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EDB" w:rsidRDefault="00616EDB" w:rsidP="00616EDB">
      <w:pPr>
        <w:ind w:left="-1134"/>
        <w:rPr>
          <w:rFonts w:ascii="Arial" w:eastAsia="Calibri" w:hAnsi="Arial" w:cs="Arial"/>
          <w:sz w:val="24"/>
          <w:szCs w:val="24"/>
        </w:rPr>
      </w:pPr>
    </w:p>
    <w:p w:rsidR="00086FF3" w:rsidRPr="00086FF3" w:rsidRDefault="00DF31E6" w:rsidP="00616EDB">
      <w:pPr>
        <w:ind w:left="-1134"/>
        <w:rPr>
          <w:rFonts w:ascii="Arial" w:eastAsia="Calibri" w:hAnsi="Arial" w:cs="Arial"/>
          <w:sz w:val="24"/>
          <w:szCs w:val="24"/>
        </w:rPr>
      </w:pPr>
      <w:r w:rsidRPr="00DF31E6">
        <w:rPr>
          <w:rFonts w:ascii="Arial" w:eastAsia="Calibri" w:hAnsi="Arial" w:cs="Arial"/>
          <w:noProof/>
          <w:sz w:val="24"/>
          <w:szCs w:val="24"/>
          <w:lang w:eastAsia="pt-BR"/>
        </w:rPr>
        <mc:AlternateContent>
          <mc:Choice Requires="wps">
            <w:drawing>
              <wp:anchor distT="45720" distB="45720" distL="114300" distR="114300" simplePos="0" relativeHeight="251649536" behindDoc="0" locked="0" layoutInCell="1" allowOverlap="1" wp14:anchorId="396E97F7" wp14:editId="62C8C00F">
                <wp:simplePos x="0" y="0"/>
                <wp:positionH relativeFrom="column">
                  <wp:posOffset>5036820</wp:posOffset>
                </wp:positionH>
                <wp:positionV relativeFrom="paragraph">
                  <wp:posOffset>-559435</wp:posOffset>
                </wp:positionV>
                <wp:extent cx="456565" cy="409575"/>
                <wp:effectExtent l="0" t="0" r="635"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409575"/>
                        </a:xfrm>
                        <a:prstGeom prst="rect">
                          <a:avLst/>
                        </a:prstGeom>
                        <a:solidFill>
                          <a:srgbClr val="FFFFFF"/>
                        </a:solidFill>
                        <a:ln w="9525">
                          <a:noFill/>
                          <a:miter lim="800000"/>
                          <a:headEnd/>
                          <a:tailEnd/>
                        </a:ln>
                      </wps:spPr>
                      <wps:txbx>
                        <w:txbxContent>
                          <w:p w:rsidR="00D02086" w:rsidRDefault="00D020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E97F7" id="_x0000_t202" coordsize="21600,21600" o:spt="202" path="m,l,21600r21600,l21600,xe">
                <v:stroke joinstyle="miter"/>
                <v:path gradientshapeok="t" o:connecttype="rect"/>
              </v:shapetype>
              <v:shape id="Caixa de Texto 2" o:spid="_x0000_s1026" type="#_x0000_t202" style="position:absolute;left:0;text-align:left;margin-left:396.6pt;margin-top:-44.05pt;width:35.95pt;height:32.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" stroked="f">
                <v:textbox>
                  <w:txbxContent>
                    <w:p w:rsidR="00D02086" w:rsidRDefault="00D02086"/>
                  </w:txbxContent>
                </v:textbox>
                <w10:wrap type="square"/>
              </v:shape>
            </w:pict>
          </mc:Fallback>
        </mc:AlternateContent>
      </w:r>
      <w:r w:rsidR="00086FF3" w:rsidRPr="00086FF3">
        <w:rPr>
          <w:rFonts w:ascii="Arial" w:eastAsia="Calibri" w:hAnsi="Arial" w:cs="Arial"/>
          <w:noProof/>
          <w:sz w:val="24"/>
          <w:szCs w:val="24"/>
          <w:lang w:eastAsia="pt-BR"/>
        </w:rPr>
        <w:drawing>
          <wp:inline distT="0" distB="0" distL="0" distR="0" wp14:anchorId="38209E93" wp14:editId="56703ABA">
            <wp:extent cx="7101205" cy="1047553"/>
            <wp:effectExtent l="0" t="0" r="4445" b="635"/>
            <wp:docPr id="1" name="Imagem 0"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aria cabeçalh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5425" cy="1052601"/>
                    </a:xfrm>
                    <a:prstGeom prst="rect">
                      <a:avLst/>
                    </a:prstGeom>
                    <a:noFill/>
                    <a:ln>
                      <a:noFill/>
                    </a:ln>
                  </pic:spPr>
                </pic:pic>
              </a:graphicData>
            </a:graphic>
          </wp:inline>
        </w:drawing>
      </w:r>
    </w:p>
    <w:p w:rsidR="00086FF3" w:rsidRPr="00086FF3" w:rsidRDefault="000502DB" w:rsidP="00086FF3">
      <w:pPr>
        <w:spacing w:after="0" w:line="240" w:lineRule="auto"/>
        <w:jc w:val="right"/>
        <w:rPr>
          <w:rFonts w:ascii="Arial" w:eastAsia="Calibri" w:hAnsi="Arial" w:cs="Arial"/>
          <w:sz w:val="24"/>
          <w:szCs w:val="24"/>
        </w:rPr>
      </w:pPr>
      <w:r>
        <w:rPr>
          <w:rFonts w:ascii="Arial" w:eastAsia="Calibri" w:hAnsi="Arial" w:cs="Arial"/>
          <w:sz w:val="24"/>
          <w:szCs w:val="24"/>
        </w:rPr>
        <w:t xml:space="preserve">  </w:t>
      </w:r>
    </w:p>
    <w:p w:rsidR="00086FF3" w:rsidRDefault="00C944A4" w:rsidP="00086FF3">
      <w:pPr>
        <w:rPr>
          <w:rFonts w:ascii="Arial" w:eastAsia="Calibri" w:hAnsi="Arial" w:cs="Arial"/>
          <w:sz w:val="24"/>
          <w:szCs w:val="24"/>
        </w:rPr>
      </w:pPr>
      <w:r>
        <w:rPr>
          <w:rFonts w:ascii="Arial" w:eastAsia="Calibri" w:hAnsi="Arial" w:cs="Arial"/>
          <w:sz w:val="24"/>
          <w:szCs w:val="24"/>
        </w:rPr>
        <w:t xml:space="preserve"> </w:t>
      </w:r>
    </w:p>
    <w:p w:rsidR="00C944A4" w:rsidRPr="00086FF3" w:rsidRDefault="00C944A4" w:rsidP="00086FF3">
      <w:pPr>
        <w:rPr>
          <w:rFonts w:ascii="Arial" w:eastAsia="Calibri" w:hAnsi="Arial" w:cs="Arial"/>
          <w:sz w:val="24"/>
          <w:szCs w:val="24"/>
        </w:rPr>
      </w:pPr>
    </w:p>
    <w:p w:rsidR="00086FF3" w:rsidRPr="00086FF3" w:rsidRDefault="00086FF3" w:rsidP="00086FF3">
      <w:pPr>
        <w:rPr>
          <w:rFonts w:ascii="Arial" w:eastAsia="Calibri" w:hAnsi="Arial" w:cs="Arial"/>
          <w:sz w:val="24"/>
          <w:szCs w:val="24"/>
        </w:rPr>
      </w:pPr>
    </w:p>
    <w:p w:rsidR="00086FF3" w:rsidRPr="00086FF3" w:rsidRDefault="00086FF3" w:rsidP="00086FF3">
      <w:pPr>
        <w:rPr>
          <w:rFonts w:ascii="Arial" w:eastAsia="Calibri" w:hAnsi="Arial" w:cs="Arial"/>
          <w:sz w:val="24"/>
          <w:szCs w:val="24"/>
        </w:rPr>
      </w:pPr>
    </w:p>
    <w:p w:rsidR="00086FF3" w:rsidRPr="00086FF3" w:rsidRDefault="00086FF3" w:rsidP="00086FF3">
      <w:pPr>
        <w:rPr>
          <w:rFonts w:ascii="Arial" w:eastAsia="Calibri" w:hAnsi="Arial" w:cs="Arial"/>
          <w:sz w:val="24"/>
          <w:szCs w:val="24"/>
        </w:rPr>
      </w:pPr>
    </w:p>
    <w:p w:rsidR="00086FF3" w:rsidRPr="00086FF3" w:rsidRDefault="00086FF3" w:rsidP="00086FF3">
      <w:pPr>
        <w:rPr>
          <w:rFonts w:ascii="Arial" w:eastAsia="Calibri" w:hAnsi="Arial" w:cs="Arial"/>
          <w:sz w:val="24"/>
          <w:szCs w:val="24"/>
        </w:rPr>
      </w:pPr>
    </w:p>
    <w:p w:rsidR="00086FF3" w:rsidRPr="003A49FC" w:rsidRDefault="00086FF3" w:rsidP="00086FF3">
      <w:pPr>
        <w:jc w:val="center"/>
        <w:rPr>
          <w:rFonts w:ascii="Arial" w:eastAsia="Calibri" w:hAnsi="Arial" w:cs="Arial"/>
          <w:b/>
          <w:sz w:val="40"/>
          <w:szCs w:val="40"/>
        </w:rPr>
      </w:pPr>
      <w:r w:rsidRPr="003A49FC">
        <w:rPr>
          <w:rFonts w:ascii="Arial" w:eastAsia="Calibri" w:hAnsi="Arial" w:cs="Arial"/>
          <w:b/>
          <w:sz w:val="40"/>
          <w:szCs w:val="40"/>
        </w:rPr>
        <w:t>PROJETO POLÍTICO PEDAGÓGICO</w:t>
      </w:r>
    </w:p>
    <w:p w:rsidR="00C61731" w:rsidRPr="0074441E" w:rsidRDefault="00252D15" w:rsidP="00252D15">
      <w:pPr>
        <w:spacing w:after="0" w:line="240" w:lineRule="auto"/>
        <w:jc w:val="center"/>
        <w:rPr>
          <w:rFonts w:ascii="Arial" w:eastAsia="Calibri" w:hAnsi="Arial" w:cs="Arial"/>
          <w:b/>
        </w:rPr>
      </w:pPr>
      <w:r>
        <w:rPr>
          <w:rFonts w:ascii="Arial" w:eastAsia="Calibri" w:hAnsi="Arial" w:cs="Arial"/>
          <w:b/>
        </w:rPr>
        <w:t xml:space="preserve">                                                                        </w:t>
      </w:r>
      <w:r w:rsidR="00C61731" w:rsidRPr="0074441E">
        <w:rPr>
          <w:rFonts w:ascii="Arial" w:eastAsia="Calibri" w:hAnsi="Arial" w:cs="Arial"/>
          <w:b/>
        </w:rPr>
        <w:t>COLÉGIO DE APLICAÇÃO DA UNIARP</w:t>
      </w:r>
    </w:p>
    <w:p w:rsidR="00C61731" w:rsidRPr="0074441E" w:rsidRDefault="00252D15" w:rsidP="00252D15">
      <w:pPr>
        <w:spacing w:after="0" w:line="240" w:lineRule="auto"/>
        <w:jc w:val="center"/>
        <w:rPr>
          <w:rFonts w:ascii="Arial" w:eastAsia="Calibri" w:hAnsi="Arial" w:cs="Arial"/>
          <w:b/>
        </w:rPr>
      </w:pPr>
      <w:r>
        <w:rPr>
          <w:rFonts w:ascii="Arial" w:eastAsia="Calibri" w:hAnsi="Arial" w:cs="Arial"/>
          <w:b/>
        </w:rPr>
        <w:t xml:space="preserve">                                                    </w:t>
      </w:r>
      <w:r w:rsidR="00507B39">
        <w:rPr>
          <w:rFonts w:ascii="Arial" w:eastAsia="Calibri" w:hAnsi="Arial" w:cs="Arial"/>
          <w:b/>
        </w:rPr>
        <w:t xml:space="preserve">  </w:t>
      </w:r>
      <w:r w:rsidR="000F6105">
        <w:rPr>
          <w:rFonts w:ascii="Arial" w:eastAsia="Calibri" w:hAnsi="Arial" w:cs="Arial"/>
          <w:b/>
        </w:rPr>
        <w:t xml:space="preserve"> </w:t>
      </w:r>
      <w:r w:rsidR="00507B39">
        <w:rPr>
          <w:rFonts w:ascii="Arial" w:eastAsia="Calibri" w:hAnsi="Arial" w:cs="Arial"/>
          <w:b/>
        </w:rPr>
        <w:t xml:space="preserve"> </w:t>
      </w:r>
      <w:r>
        <w:rPr>
          <w:rFonts w:ascii="Arial" w:eastAsia="Calibri" w:hAnsi="Arial" w:cs="Arial"/>
          <w:b/>
        </w:rPr>
        <w:t xml:space="preserve">  </w:t>
      </w:r>
      <w:r w:rsidR="00507B39">
        <w:rPr>
          <w:rFonts w:ascii="Arial" w:eastAsia="Calibri" w:hAnsi="Arial" w:cs="Arial"/>
          <w:b/>
        </w:rPr>
        <w:t>RUA VICTOR BAPTISTA ADAMI,</w:t>
      </w:r>
      <w:r w:rsidR="00C61731" w:rsidRPr="0074441E">
        <w:rPr>
          <w:rFonts w:ascii="Arial" w:eastAsia="Calibri" w:hAnsi="Arial" w:cs="Arial"/>
          <w:b/>
        </w:rPr>
        <w:t xml:space="preserve"> 800</w:t>
      </w:r>
      <w:r>
        <w:rPr>
          <w:rFonts w:ascii="Arial" w:eastAsia="Calibri" w:hAnsi="Arial" w:cs="Arial"/>
          <w:b/>
        </w:rPr>
        <w:t xml:space="preserve"> - </w:t>
      </w:r>
      <w:r w:rsidR="00C61731" w:rsidRPr="0074441E">
        <w:rPr>
          <w:rFonts w:ascii="Arial" w:eastAsia="Calibri" w:hAnsi="Arial" w:cs="Arial"/>
          <w:b/>
        </w:rPr>
        <w:t>CENTRO</w:t>
      </w:r>
    </w:p>
    <w:p w:rsidR="00C61731" w:rsidRPr="0074441E" w:rsidRDefault="000F6105" w:rsidP="000F6105">
      <w:pPr>
        <w:spacing w:after="0" w:line="240" w:lineRule="auto"/>
        <w:rPr>
          <w:rFonts w:ascii="Arial" w:eastAsia="Calibri" w:hAnsi="Arial" w:cs="Arial"/>
        </w:rPr>
      </w:pPr>
      <w:r>
        <w:rPr>
          <w:rFonts w:ascii="Arial" w:eastAsia="Calibri" w:hAnsi="Arial" w:cs="Arial"/>
          <w:b/>
        </w:rPr>
        <w:t xml:space="preserve">                                                                              D</w:t>
      </w:r>
      <w:r w:rsidR="00C61731" w:rsidRPr="0074441E">
        <w:rPr>
          <w:rFonts w:ascii="Arial" w:eastAsia="Calibri" w:hAnsi="Arial" w:cs="Arial"/>
          <w:b/>
        </w:rPr>
        <w:t>IRETORA: ILZE SALETE CHIARELLO</w:t>
      </w:r>
    </w:p>
    <w:p w:rsidR="00C61731" w:rsidRPr="00086FF3" w:rsidRDefault="00C61731" w:rsidP="00C61731">
      <w:pPr>
        <w:rPr>
          <w:rFonts w:ascii="Arial" w:eastAsia="Calibri" w:hAnsi="Arial" w:cs="Arial"/>
          <w:sz w:val="24"/>
          <w:szCs w:val="24"/>
        </w:rPr>
      </w:pPr>
    </w:p>
    <w:p w:rsidR="00C7626D" w:rsidRDefault="00C7626D" w:rsidP="00B54974">
      <w:pPr>
        <w:rPr>
          <w:rFonts w:ascii="Arial" w:eastAsia="Calibri" w:hAnsi="Arial" w:cs="Arial"/>
          <w:sz w:val="40"/>
          <w:szCs w:val="40"/>
        </w:rPr>
      </w:pPr>
    </w:p>
    <w:p w:rsidR="006405AD" w:rsidRDefault="006405AD" w:rsidP="00B54974">
      <w:pPr>
        <w:rPr>
          <w:rFonts w:ascii="Arial" w:eastAsia="Calibri" w:hAnsi="Arial" w:cs="Arial"/>
          <w:sz w:val="40"/>
          <w:szCs w:val="40"/>
        </w:rPr>
      </w:pPr>
    </w:p>
    <w:p w:rsidR="006405AD" w:rsidRDefault="006405AD" w:rsidP="00B54974">
      <w:pPr>
        <w:rPr>
          <w:rFonts w:ascii="Arial" w:eastAsia="Calibri" w:hAnsi="Arial" w:cs="Arial"/>
          <w:sz w:val="40"/>
          <w:szCs w:val="40"/>
        </w:rPr>
      </w:pPr>
    </w:p>
    <w:p w:rsidR="00C7626D" w:rsidRPr="00086FF3" w:rsidRDefault="00C7626D" w:rsidP="00B54974">
      <w:pPr>
        <w:rPr>
          <w:rFonts w:ascii="Arial" w:eastAsia="Calibri" w:hAnsi="Arial" w:cs="Arial"/>
          <w:sz w:val="40"/>
          <w:szCs w:val="40"/>
        </w:rPr>
      </w:pPr>
    </w:p>
    <w:p w:rsidR="00086FF3" w:rsidRDefault="00B54974" w:rsidP="00086FF3">
      <w:pPr>
        <w:jc w:val="center"/>
        <w:rPr>
          <w:rFonts w:ascii="Arial" w:eastAsia="Calibri" w:hAnsi="Arial" w:cs="Arial"/>
          <w:b/>
          <w:sz w:val="24"/>
          <w:szCs w:val="24"/>
        </w:rPr>
      </w:pPr>
      <w:r w:rsidRPr="003A49FC">
        <w:rPr>
          <w:rFonts w:ascii="Arial" w:eastAsia="Calibri" w:hAnsi="Arial" w:cs="Arial"/>
          <w:b/>
          <w:sz w:val="24"/>
          <w:szCs w:val="24"/>
        </w:rPr>
        <w:t>Caçador-</w:t>
      </w:r>
      <w:r w:rsidR="000F6105">
        <w:rPr>
          <w:rFonts w:ascii="Arial" w:eastAsia="Calibri" w:hAnsi="Arial" w:cs="Arial"/>
          <w:b/>
          <w:sz w:val="24"/>
          <w:szCs w:val="24"/>
        </w:rPr>
        <w:t>SC, abril de</w:t>
      </w:r>
      <w:r w:rsidR="00C61731" w:rsidRPr="003A49FC">
        <w:rPr>
          <w:rFonts w:ascii="Arial" w:eastAsia="Calibri" w:hAnsi="Arial" w:cs="Arial"/>
          <w:b/>
          <w:sz w:val="24"/>
          <w:szCs w:val="24"/>
        </w:rPr>
        <w:t xml:space="preserve"> </w:t>
      </w:r>
      <w:r w:rsidR="00086FF3" w:rsidRPr="003A49FC">
        <w:rPr>
          <w:rFonts w:ascii="Arial" w:eastAsia="Calibri" w:hAnsi="Arial" w:cs="Arial"/>
          <w:b/>
          <w:sz w:val="24"/>
          <w:szCs w:val="24"/>
        </w:rPr>
        <w:t>201</w:t>
      </w:r>
      <w:r w:rsidR="00AF1A76">
        <w:rPr>
          <w:rFonts w:ascii="Arial" w:eastAsia="Calibri" w:hAnsi="Arial" w:cs="Arial"/>
          <w:b/>
          <w:sz w:val="24"/>
          <w:szCs w:val="24"/>
        </w:rPr>
        <w:t>8</w:t>
      </w:r>
    </w:p>
    <w:p w:rsidR="00C7626D" w:rsidRPr="003A49FC" w:rsidRDefault="00C7626D" w:rsidP="00C7626D">
      <w:pPr>
        <w:rPr>
          <w:rFonts w:ascii="Arial" w:eastAsia="Calibri" w:hAnsi="Arial" w:cs="Arial"/>
          <w:b/>
          <w:sz w:val="24"/>
          <w:szCs w:val="24"/>
        </w:rPr>
      </w:pPr>
    </w:p>
    <w:p w:rsidR="00086FF3" w:rsidRPr="00086FF3" w:rsidRDefault="00086FF3" w:rsidP="00086FF3">
      <w:pPr>
        <w:ind w:left="-1276"/>
        <w:jc w:val="center"/>
        <w:rPr>
          <w:rFonts w:ascii="Arial" w:eastAsia="Calibri" w:hAnsi="Arial" w:cs="Arial"/>
          <w:sz w:val="24"/>
          <w:szCs w:val="24"/>
        </w:rPr>
      </w:pPr>
      <w:r w:rsidRPr="00086FF3">
        <w:rPr>
          <w:rFonts w:ascii="Arial" w:eastAsia="Calibri" w:hAnsi="Arial" w:cs="Arial"/>
          <w:noProof/>
          <w:sz w:val="24"/>
          <w:szCs w:val="24"/>
          <w:lang w:eastAsia="pt-BR"/>
        </w:rPr>
        <w:drawing>
          <wp:inline distT="0" distB="0" distL="0" distR="0" wp14:anchorId="6C485480" wp14:editId="2DDE95E5">
            <wp:extent cx="7205980" cy="641350"/>
            <wp:effectExtent l="0" t="0" r="0" b="6350"/>
            <wp:docPr id="2" name="Imagem 2"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apelaria rodap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5980" cy="641350"/>
                    </a:xfrm>
                    <a:prstGeom prst="rect">
                      <a:avLst/>
                    </a:prstGeom>
                    <a:noFill/>
                    <a:ln>
                      <a:noFill/>
                    </a:ln>
                  </pic:spPr>
                </pic:pic>
              </a:graphicData>
            </a:graphic>
          </wp:inline>
        </w:drawing>
      </w:r>
    </w:p>
    <w:p w:rsidR="00086FF3" w:rsidRDefault="00086FF3" w:rsidP="00086FF3">
      <w:pPr>
        <w:ind w:left="218"/>
        <w:contextualSpacing/>
        <w:jc w:val="both"/>
        <w:rPr>
          <w:rFonts w:ascii="Arial" w:eastAsia="Calibri" w:hAnsi="Arial" w:cs="Arial"/>
          <w:b/>
          <w:sz w:val="24"/>
          <w:szCs w:val="24"/>
        </w:rPr>
      </w:pPr>
    </w:p>
    <w:p w:rsidR="003A49FC" w:rsidRDefault="003A49FC" w:rsidP="000502DB">
      <w:pPr>
        <w:rPr>
          <w:rFonts w:ascii="Arial" w:eastAsia="Calibri" w:hAnsi="Arial" w:cs="Arial"/>
          <w:b/>
          <w:sz w:val="24"/>
          <w:szCs w:val="24"/>
        </w:rPr>
      </w:pPr>
    </w:p>
    <w:p w:rsidR="00DF31E6" w:rsidRDefault="00DF31E6" w:rsidP="005E64F9">
      <w:pPr>
        <w:jc w:val="center"/>
        <w:rPr>
          <w:rFonts w:ascii="Arial" w:eastAsia="Calibri" w:hAnsi="Arial" w:cs="Arial"/>
          <w:b/>
          <w:sz w:val="24"/>
          <w:szCs w:val="24"/>
        </w:rPr>
      </w:pPr>
      <w:r w:rsidRPr="00DF31E6">
        <w:rPr>
          <w:rFonts w:ascii="Arial" w:eastAsia="Calibri" w:hAnsi="Arial" w:cs="Arial"/>
          <w:b/>
          <w:noProof/>
          <w:sz w:val="24"/>
          <w:szCs w:val="24"/>
          <w:lang w:eastAsia="pt-BR"/>
        </w:rPr>
        <w:lastRenderedPageBreak/>
        <mc:AlternateContent>
          <mc:Choice Requires="wps">
            <w:drawing>
              <wp:anchor distT="45720" distB="45720" distL="114300" distR="114300" simplePos="0" relativeHeight="251666944" behindDoc="0" locked="0" layoutInCell="1" allowOverlap="1" wp14:anchorId="7902F176" wp14:editId="00F63A20">
                <wp:simplePos x="0" y="0"/>
                <wp:positionH relativeFrom="column">
                  <wp:posOffset>5022106</wp:posOffset>
                </wp:positionH>
                <wp:positionV relativeFrom="paragraph">
                  <wp:posOffset>-547830</wp:posOffset>
                </wp:positionV>
                <wp:extent cx="635000" cy="534035"/>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534035"/>
                        </a:xfrm>
                        <a:prstGeom prst="rect">
                          <a:avLst/>
                        </a:prstGeom>
                        <a:solidFill>
                          <a:srgbClr val="FFFFFF"/>
                        </a:solidFill>
                        <a:ln w="9525">
                          <a:noFill/>
                          <a:miter lim="800000"/>
                          <a:headEnd/>
                          <a:tailEnd/>
                        </a:ln>
                      </wps:spPr>
                      <wps:txbx>
                        <w:txbxContent>
                          <w:p w:rsidR="00D02086" w:rsidRDefault="00D02086"/>
                          <w:p w:rsidR="00D02086" w:rsidRDefault="00D020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F176" id="_x0000_s1027" type="#_x0000_t202" style="position:absolute;left:0;text-align:left;margin-left:395.45pt;margin-top:-43.15pt;width:50pt;height:42.0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" stroked="f">
                <v:textbox>
                  <w:txbxContent>
                    <w:p w:rsidR="00D02086" w:rsidRDefault="00D02086"/>
                    <w:p w:rsidR="00D02086" w:rsidRDefault="00D02086"/>
                  </w:txbxContent>
                </v:textbox>
                <w10:wrap type="square"/>
              </v:shape>
            </w:pict>
          </mc:Fallback>
        </mc:AlternateContent>
      </w:r>
    </w:p>
    <w:p w:rsidR="005E64F9" w:rsidRPr="00086FF3" w:rsidRDefault="005E64F9" w:rsidP="005E64F9">
      <w:pPr>
        <w:jc w:val="center"/>
        <w:rPr>
          <w:rFonts w:ascii="Arial" w:eastAsia="Calibri" w:hAnsi="Arial" w:cs="Arial"/>
          <w:b/>
          <w:sz w:val="24"/>
          <w:szCs w:val="24"/>
        </w:rPr>
      </w:pPr>
      <w:r w:rsidRPr="00086FF3">
        <w:rPr>
          <w:rFonts w:ascii="Arial" w:eastAsia="Calibri" w:hAnsi="Arial" w:cs="Arial"/>
          <w:b/>
          <w:sz w:val="24"/>
          <w:szCs w:val="24"/>
        </w:rPr>
        <w:t>SUMÁRIO</w:t>
      </w:r>
    </w:p>
    <w:p w:rsidR="003A49FC" w:rsidRPr="0079622E" w:rsidRDefault="003A49FC" w:rsidP="003A49FC">
      <w:pPr>
        <w:rPr>
          <w:rFonts w:ascii="Arial" w:eastAsia="Calibri" w:hAnsi="Arial" w:cs="Arial"/>
          <w:b/>
        </w:rPr>
      </w:pPr>
      <w:r w:rsidRPr="0079622E">
        <w:rPr>
          <w:rFonts w:ascii="Arial" w:eastAsia="Calibri" w:hAnsi="Arial" w:cs="Arial"/>
          <w:b/>
        </w:rPr>
        <w:t>INTRODUÇÃO</w:t>
      </w:r>
    </w:p>
    <w:tbl>
      <w:tblPr>
        <w:tblStyle w:val="Tabelacomgrade"/>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3"/>
        <w:gridCol w:w="567"/>
      </w:tblGrid>
      <w:tr w:rsidR="005E64F9" w:rsidRPr="0079622E" w:rsidTr="008C506F">
        <w:tc>
          <w:tcPr>
            <w:tcW w:w="8793" w:type="dxa"/>
            <w:hideMark/>
          </w:tcPr>
          <w:p w:rsidR="005E64F9" w:rsidRPr="0079622E" w:rsidRDefault="005E64F9" w:rsidP="00187BCD">
            <w:pPr>
              <w:numPr>
                <w:ilvl w:val="0"/>
                <w:numId w:val="1"/>
              </w:numPr>
              <w:tabs>
                <w:tab w:val="left" w:pos="318"/>
              </w:tabs>
              <w:ind w:hanging="184"/>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APRESENTAÇÃO</w:t>
            </w:r>
            <w:r w:rsidRPr="0079622E">
              <w:rPr>
                <w:rFonts w:ascii="Arial" w:eastAsia="Calibri" w:hAnsi="Arial" w:cs="Arial"/>
                <w:sz w:val="22"/>
                <w:szCs w:val="22"/>
                <w:lang w:eastAsia="pt-BR"/>
              </w:rPr>
              <w:t xml:space="preserve">______________________________________________ </w:t>
            </w:r>
          </w:p>
        </w:tc>
        <w:tc>
          <w:tcPr>
            <w:tcW w:w="567" w:type="dxa"/>
            <w:hideMark/>
          </w:tcPr>
          <w:p w:rsidR="005E64F9" w:rsidRPr="0079622E" w:rsidRDefault="00343426" w:rsidP="00187BCD">
            <w:pPr>
              <w:ind w:left="-142"/>
              <w:jc w:val="center"/>
              <w:rPr>
                <w:rFonts w:ascii="Arial" w:eastAsia="Calibri" w:hAnsi="Arial" w:cs="Arial"/>
                <w:b/>
                <w:sz w:val="22"/>
                <w:szCs w:val="22"/>
                <w:lang w:eastAsia="pt-BR"/>
              </w:rPr>
            </w:pPr>
            <w:r>
              <w:rPr>
                <w:rFonts w:ascii="Arial" w:eastAsia="Calibri" w:hAnsi="Arial" w:cs="Arial"/>
                <w:sz w:val="22"/>
                <w:szCs w:val="22"/>
                <w:lang w:eastAsia="pt-BR"/>
              </w:rPr>
              <w:t>04</w:t>
            </w:r>
          </w:p>
        </w:tc>
      </w:tr>
      <w:tr w:rsidR="005E64F9" w:rsidRPr="0079622E" w:rsidTr="008C506F">
        <w:tc>
          <w:tcPr>
            <w:tcW w:w="8793" w:type="dxa"/>
            <w:hideMark/>
          </w:tcPr>
          <w:p w:rsidR="005E64F9" w:rsidRPr="0079622E" w:rsidRDefault="00E6082C"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E64F9" w:rsidRPr="0079622E">
              <w:rPr>
                <w:rFonts w:ascii="Arial" w:eastAsia="Calibri" w:hAnsi="Arial" w:cs="Arial"/>
                <w:sz w:val="22"/>
                <w:szCs w:val="22"/>
                <w:lang w:eastAsia="pt-BR"/>
              </w:rPr>
              <w:t>1.1 Histórico da Mantenedora ________</w:t>
            </w:r>
            <w:r w:rsidR="008C3A8C" w:rsidRPr="0079622E">
              <w:rPr>
                <w:rFonts w:ascii="Arial" w:eastAsia="Calibri" w:hAnsi="Arial" w:cs="Arial"/>
                <w:sz w:val="22"/>
                <w:szCs w:val="22"/>
                <w:lang w:eastAsia="pt-BR"/>
              </w:rPr>
              <w:t>_____________________________</w:t>
            </w:r>
          </w:p>
        </w:tc>
        <w:tc>
          <w:tcPr>
            <w:tcW w:w="567" w:type="dxa"/>
            <w:hideMark/>
          </w:tcPr>
          <w:p w:rsidR="005E64F9"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04</w:t>
            </w:r>
          </w:p>
        </w:tc>
      </w:tr>
      <w:tr w:rsidR="005E64F9" w:rsidRPr="0079622E" w:rsidTr="008C506F">
        <w:tc>
          <w:tcPr>
            <w:tcW w:w="8793" w:type="dxa"/>
            <w:hideMark/>
          </w:tcPr>
          <w:p w:rsidR="005E64F9" w:rsidRPr="0079622E" w:rsidRDefault="00E6082C" w:rsidP="00E6082C">
            <w:pPr>
              <w:pStyle w:val="PargrafodaLista"/>
              <w:numPr>
                <w:ilvl w:val="1"/>
                <w:numId w:val="19"/>
              </w:numPr>
              <w:jc w:val="both"/>
              <w:rPr>
                <w:rFonts w:ascii="Arial" w:hAnsi="Arial" w:cs="Arial"/>
                <w:sz w:val="22"/>
                <w:szCs w:val="22"/>
                <w:lang w:eastAsia="pt-BR"/>
              </w:rPr>
            </w:pPr>
            <w:r w:rsidRPr="0079622E">
              <w:rPr>
                <w:rFonts w:ascii="Arial" w:hAnsi="Arial" w:cs="Arial"/>
                <w:sz w:val="22"/>
                <w:szCs w:val="22"/>
                <w:lang w:eastAsia="pt-BR"/>
              </w:rPr>
              <w:t xml:space="preserve"> </w:t>
            </w:r>
            <w:r w:rsidR="005E64F9" w:rsidRPr="0079622E">
              <w:rPr>
                <w:rFonts w:ascii="Arial" w:hAnsi="Arial" w:cs="Arial"/>
                <w:sz w:val="22"/>
                <w:szCs w:val="22"/>
                <w:lang w:eastAsia="pt-BR"/>
              </w:rPr>
              <w:t>Histórico do Colégio de Aplicação__</w:t>
            </w:r>
            <w:r w:rsidRPr="0079622E">
              <w:rPr>
                <w:rFonts w:ascii="Arial" w:hAnsi="Arial" w:cs="Arial"/>
                <w:sz w:val="22"/>
                <w:szCs w:val="22"/>
                <w:lang w:eastAsia="pt-BR"/>
              </w:rPr>
              <w:t>_________________________</w:t>
            </w:r>
            <w:r w:rsidR="008C3A8C" w:rsidRPr="0079622E">
              <w:rPr>
                <w:rFonts w:ascii="Arial" w:hAnsi="Arial" w:cs="Arial"/>
                <w:sz w:val="22"/>
                <w:szCs w:val="22"/>
                <w:lang w:eastAsia="pt-BR"/>
              </w:rPr>
              <w:t>____</w:t>
            </w:r>
          </w:p>
        </w:tc>
        <w:tc>
          <w:tcPr>
            <w:tcW w:w="567" w:type="dxa"/>
            <w:hideMark/>
          </w:tcPr>
          <w:p w:rsidR="005E64F9" w:rsidRPr="0079622E" w:rsidRDefault="008C3A8C" w:rsidP="00187BCD">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05</w:t>
            </w:r>
          </w:p>
        </w:tc>
      </w:tr>
      <w:tr w:rsidR="005E64F9" w:rsidRPr="0079622E" w:rsidTr="008C506F">
        <w:tc>
          <w:tcPr>
            <w:tcW w:w="8793" w:type="dxa"/>
            <w:hideMark/>
          </w:tcPr>
          <w:p w:rsidR="005E64F9" w:rsidRPr="0079622E" w:rsidRDefault="00E6082C" w:rsidP="00E6082C">
            <w:pPr>
              <w:pStyle w:val="PargrafodaLista"/>
              <w:ind w:left="360"/>
              <w:jc w:val="both"/>
              <w:rPr>
                <w:rFonts w:ascii="Arial" w:hAnsi="Arial" w:cs="Arial"/>
                <w:sz w:val="22"/>
                <w:szCs w:val="22"/>
                <w:lang w:eastAsia="pt-BR"/>
              </w:rPr>
            </w:pPr>
            <w:r w:rsidRPr="0079622E">
              <w:rPr>
                <w:rFonts w:ascii="Arial" w:hAnsi="Arial" w:cs="Arial"/>
                <w:sz w:val="22"/>
                <w:szCs w:val="22"/>
                <w:lang w:eastAsia="pt-BR"/>
              </w:rPr>
              <w:t xml:space="preserve">1.3 </w:t>
            </w:r>
            <w:r w:rsidR="00252D15" w:rsidRPr="0079622E">
              <w:rPr>
                <w:rFonts w:ascii="Arial" w:hAnsi="Arial" w:cs="Arial"/>
                <w:sz w:val="22"/>
                <w:szCs w:val="22"/>
                <w:lang w:eastAsia="pt-BR"/>
              </w:rPr>
              <w:t xml:space="preserve"> </w:t>
            </w:r>
            <w:r w:rsidR="0079767A" w:rsidRPr="0079622E">
              <w:rPr>
                <w:rFonts w:ascii="Arial" w:hAnsi="Arial" w:cs="Arial"/>
                <w:sz w:val="22"/>
                <w:szCs w:val="22"/>
                <w:lang w:eastAsia="pt-BR"/>
              </w:rPr>
              <w:t>Resultados obtidos</w:t>
            </w:r>
            <w:r w:rsidR="005E64F9" w:rsidRPr="0079622E">
              <w:rPr>
                <w:rFonts w:ascii="Arial" w:hAnsi="Arial" w:cs="Arial"/>
                <w:sz w:val="22"/>
                <w:szCs w:val="22"/>
                <w:lang w:eastAsia="pt-BR"/>
              </w:rPr>
              <w:t>___________</w:t>
            </w:r>
            <w:r w:rsidRPr="0079622E">
              <w:rPr>
                <w:rFonts w:ascii="Arial" w:hAnsi="Arial" w:cs="Arial"/>
                <w:sz w:val="22"/>
                <w:szCs w:val="22"/>
                <w:lang w:eastAsia="pt-BR"/>
              </w:rPr>
              <w:t>____________________________</w:t>
            </w:r>
            <w:r w:rsidR="008C3A8C" w:rsidRPr="0079622E">
              <w:rPr>
                <w:rFonts w:ascii="Arial" w:hAnsi="Arial" w:cs="Arial"/>
                <w:sz w:val="22"/>
                <w:szCs w:val="22"/>
                <w:lang w:eastAsia="pt-BR"/>
              </w:rPr>
              <w:t>___</w:t>
            </w:r>
          </w:p>
          <w:p w:rsidR="0053655F" w:rsidRPr="0079622E" w:rsidRDefault="00E6082C" w:rsidP="0053655F">
            <w:pPr>
              <w:ind w:left="360"/>
              <w:jc w:val="both"/>
              <w:rPr>
                <w:rFonts w:ascii="Arial" w:hAnsi="Arial" w:cs="Arial"/>
                <w:sz w:val="22"/>
                <w:szCs w:val="22"/>
                <w:lang w:eastAsia="pt-BR"/>
              </w:rPr>
            </w:pPr>
            <w:r w:rsidRPr="0079622E">
              <w:rPr>
                <w:rFonts w:ascii="Arial" w:hAnsi="Arial" w:cs="Arial"/>
                <w:sz w:val="22"/>
                <w:szCs w:val="22"/>
                <w:lang w:eastAsia="pt-BR"/>
              </w:rPr>
              <w:t xml:space="preserve">       </w:t>
            </w:r>
            <w:r w:rsidR="0053655F" w:rsidRPr="0079622E">
              <w:rPr>
                <w:rFonts w:ascii="Arial" w:hAnsi="Arial" w:cs="Arial"/>
                <w:sz w:val="22"/>
                <w:szCs w:val="22"/>
                <w:lang w:eastAsia="pt-BR"/>
              </w:rPr>
              <w:t>1.3.1 Dados do ENEM__________</w:t>
            </w:r>
            <w:r w:rsidRPr="0079622E">
              <w:rPr>
                <w:rFonts w:ascii="Arial" w:hAnsi="Arial" w:cs="Arial"/>
                <w:sz w:val="22"/>
                <w:szCs w:val="22"/>
                <w:lang w:eastAsia="pt-BR"/>
              </w:rPr>
              <w:t>___________________________</w:t>
            </w:r>
            <w:r w:rsidR="008C3A8C" w:rsidRPr="0079622E">
              <w:rPr>
                <w:rFonts w:ascii="Arial" w:hAnsi="Arial" w:cs="Arial"/>
                <w:sz w:val="22"/>
                <w:szCs w:val="22"/>
                <w:lang w:eastAsia="pt-BR"/>
              </w:rPr>
              <w:t>__</w:t>
            </w:r>
          </w:p>
          <w:p w:rsidR="0053655F" w:rsidRPr="0079622E" w:rsidRDefault="0053655F" w:rsidP="00E6082C">
            <w:pPr>
              <w:pStyle w:val="PargrafodaLista"/>
              <w:numPr>
                <w:ilvl w:val="2"/>
                <w:numId w:val="20"/>
              </w:numPr>
              <w:jc w:val="both"/>
              <w:rPr>
                <w:rFonts w:ascii="Arial" w:eastAsia="Times New Roman" w:hAnsi="Arial" w:cs="Arial"/>
                <w:sz w:val="22"/>
                <w:szCs w:val="22"/>
                <w:lang w:eastAsia="pt-BR"/>
              </w:rPr>
            </w:pPr>
            <w:r w:rsidRPr="0079622E">
              <w:rPr>
                <w:rFonts w:ascii="Arial" w:eastAsia="Times New Roman" w:hAnsi="Arial" w:cs="Arial"/>
                <w:sz w:val="22"/>
                <w:szCs w:val="22"/>
                <w:lang w:eastAsia="pt-BR"/>
              </w:rPr>
              <w:t>Índices de aprovação________</w:t>
            </w:r>
            <w:r w:rsidR="00E6082C" w:rsidRPr="0079622E">
              <w:rPr>
                <w:rFonts w:ascii="Arial" w:eastAsia="Times New Roman" w:hAnsi="Arial" w:cs="Arial"/>
                <w:sz w:val="22"/>
                <w:szCs w:val="22"/>
                <w:lang w:eastAsia="pt-BR"/>
              </w:rPr>
              <w:t>__________________________</w:t>
            </w:r>
          </w:p>
        </w:tc>
        <w:tc>
          <w:tcPr>
            <w:tcW w:w="567" w:type="dxa"/>
            <w:hideMark/>
          </w:tcPr>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05</w:t>
            </w:r>
          </w:p>
          <w:p w:rsidR="005E64F9"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05</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06</w:t>
            </w:r>
          </w:p>
        </w:tc>
      </w:tr>
      <w:tr w:rsidR="005E64F9" w:rsidRPr="0079622E" w:rsidTr="008C506F">
        <w:tc>
          <w:tcPr>
            <w:tcW w:w="8793" w:type="dxa"/>
            <w:hideMark/>
          </w:tcPr>
          <w:p w:rsidR="00252D15" w:rsidRPr="0079622E" w:rsidRDefault="00161951" w:rsidP="00161951">
            <w:pPr>
              <w:jc w:val="both"/>
              <w:rPr>
                <w:rFonts w:ascii="Arial" w:hAnsi="Arial" w:cs="Arial"/>
                <w:sz w:val="22"/>
                <w:szCs w:val="22"/>
                <w:lang w:eastAsia="pt-BR"/>
              </w:rPr>
            </w:pPr>
            <w:r w:rsidRPr="0079622E">
              <w:rPr>
                <w:rFonts w:ascii="Arial" w:hAnsi="Arial" w:cs="Arial"/>
                <w:sz w:val="22"/>
                <w:szCs w:val="22"/>
                <w:lang w:eastAsia="pt-BR"/>
              </w:rPr>
              <w:t xml:space="preserve">     </w:t>
            </w:r>
            <w:r w:rsidR="00E6082C" w:rsidRPr="0079622E">
              <w:rPr>
                <w:rFonts w:ascii="Arial" w:hAnsi="Arial" w:cs="Arial"/>
                <w:sz w:val="22"/>
                <w:szCs w:val="22"/>
                <w:lang w:eastAsia="pt-BR"/>
              </w:rPr>
              <w:t>1.4</w:t>
            </w:r>
            <w:r w:rsidR="00252D15" w:rsidRPr="0079622E">
              <w:rPr>
                <w:rFonts w:ascii="Arial" w:hAnsi="Arial" w:cs="Arial"/>
                <w:sz w:val="22"/>
                <w:szCs w:val="22"/>
                <w:lang w:eastAsia="pt-BR"/>
              </w:rPr>
              <w:t xml:space="preserve"> Objetivos_____________________</w:t>
            </w:r>
            <w:r w:rsidR="00E6082C" w:rsidRPr="0079622E">
              <w:rPr>
                <w:rFonts w:ascii="Arial" w:hAnsi="Arial" w:cs="Arial"/>
                <w:sz w:val="22"/>
                <w:szCs w:val="22"/>
                <w:lang w:eastAsia="pt-BR"/>
              </w:rPr>
              <w:t>____________________________</w:t>
            </w:r>
            <w:r w:rsidR="008C3A8C" w:rsidRPr="0079622E">
              <w:rPr>
                <w:rFonts w:ascii="Arial" w:hAnsi="Arial" w:cs="Arial"/>
                <w:sz w:val="22"/>
                <w:szCs w:val="22"/>
                <w:lang w:eastAsia="pt-BR"/>
              </w:rPr>
              <w:t>_</w:t>
            </w:r>
          </w:p>
          <w:p w:rsidR="00252D15" w:rsidRPr="0079622E" w:rsidRDefault="008C3A8C" w:rsidP="00E6082C">
            <w:pPr>
              <w:pStyle w:val="PargrafodaLista"/>
              <w:numPr>
                <w:ilvl w:val="2"/>
                <w:numId w:val="23"/>
              </w:numPr>
              <w:jc w:val="both"/>
              <w:rPr>
                <w:rFonts w:ascii="Arial" w:eastAsia="Times New Roman" w:hAnsi="Arial" w:cs="Arial"/>
                <w:sz w:val="22"/>
                <w:szCs w:val="22"/>
                <w:lang w:eastAsia="pt-BR"/>
              </w:rPr>
            </w:pPr>
            <w:r w:rsidRPr="0079622E">
              <w:rPr>
                <w:rFonts w:ascii="Arial" w:eastAsia="Times New Roman" w:hAnsi="Arial" w:cs="Arial"/>
                <w:sz w:val="22"/>
                <w:szCs w:val="22"/>
                <w:lang w:eastAsia="pt-BR"/>
              </w:rPr>
              <w:t xml:space="preserve">Objetivo </w:t>
            </w:r>
            <w:r w:rsidR="00252D15" w:rsidRPr="0079622E">
              <w:rPr>
                <w:rFonts w:ascii="Arial" w:eastAsia="Times New Roman" w:hAnsi="Arial" w:cs="Arial"/>
                <w:sz w:val="22"/>
                <w:szCs w:val="22"/>
                <w:lang w:eastAsia="pt-BR"/>
              </w:rPr>
              <w:t>geral _____________________________________</w:t>
            </w:r>
            <w:r w:rsidRPr="0079622E">
              <w:rPr>
                <w:rFonts w:ascii="Arial" w:eastAsia="Times New Roman" w:hAnsi="Arial" w:cs="Arial"/>
                <w:sz w:val="22"/>
                <w:szCs w:val="22"/>
                <w:lang w:eastAsia="pt-BR"/>
              </w:rPr>
              <w:t>__</w:t>
            </w:r>
            <w:r w:rsidR="00BA2AC3" w:rsidRPr="0079622E">
              <w:rPr>
                <w:rFonts w:ascii="Arial" w:eastAsia="Times New Roman" w:hAnsi="Arial" w:cs="Arial"/>
                <w:sz w:val="22"/>
                <w:szCs w:val="22"/>
                <w:lang w:eastAsia="pt-BR"/>
              </w:rPr>
              <w:t>_</w:t>
            </w:r>
          </w:p>
          <w:p w:rsidR="00252D15" w:rsidRPr="0079622E" w:rsidRDefault="00E6082C" w:rsidP="00161951">
            <w:pPr>
              <w:pStyle w:val="PargrafodaLista"/>
              <w:numPr>
                <w:ilvl w:val="2"/>
                <w:numId w:val="23"/>
              </w:numPr>
              <w:jc w:val="both"/>
              <w:rPr>
                <w:rFonts w:ascii="Arial" w:eastAsia="Times New Roman" w:hAnsi="Arial" w:cs="Arial"/>
                <w:sz w:val="22"/>
                <w:szCs w:val="22"/>
                <w:lang w:eastAsia="pt-BR"/>
              </w:rPr>
            </w:pPr>
            <w:r w:rsidRPr="0079622E">
              <w:rPr>
                <w:rFonts w:ascii="Arial" w:eastAsia="Times New Roman" w:hAnsi="Arial" w:cs="Arial"/>
                <w:sz w:val="22"/>
                <w:szCs w:val="22"/>
                <w:lang w:eastAsia="pt-BR"/>
              </w:rPr>
              <w:t xml:space="preserve">  </w:t>
            </w:r>
            <w:r w:rsidR="00252D15" w:rsidRPr="0079622E">
              <w:rPr>
                <w:rFonts w:ascii="Arial" w:eastAsia="Times New Roman" w:hAnsi="Arial" w:cs="Arial"/>
                <w:sz w:val="22"/>
                <w:szCs w:val="22"/>
                <w:lang w:eastAsia="pt-BR"/>
              </w:rPr>
              <w:t>Objetivo</w:t>
            </w:r>
            <w:r w:rsidR="00BA2AC3" w:rsidRPr="0079622E">
              <w:rPr>
                <w:rFonts w:ascii="Arial" w:eastAsia="Times New Roman" w:hAnsi="Arial" w:cs="Arial"/>
                <w:sz w:val="22"/>
                <w:szCs w:val="22"/>
                <w:lang w:eastAsia="pt-BR"/>
              </w:rPr>
              <w:t>s</w:t>
            </w:r>
            <w:r w:rsidR="00252D15" w:rsidRPr="0079622E">
              <w:rPr>
                <w:rFonts w:ascii="Arial" w:eastAsia="Times New Roman" w:hAnsi="Arial" w:cs="Arial"/>
                <w:sz w:val="22"/>
                <w:szCs w:val="22"/>
                <w:lang w:eastAsia="pt-BR"/>
              </w:rPr>
              <w:t xml:space="preserve"> Específico</w:t>
            </w:r>
            <w:r w:rsidR="00BA2AC3" w:rsidRPr="0079622E">
              <w:rPr>
                <w:rFonts w:ascii="Arial" w:eastAsia="Times New Roman" w:hAnsi="Arial" w:cs="Arial"/>
                <w:sz w:val="22"/>
                <w:szCs w:val="22"/>
                <w:lang w:eastAsia="pt-BR"/>
              </w:rPr>
              <w:t>s</w:t>
            </w:r>
            <w:r w:rsidR="00252D15" w:rsidRPr="0079622E">
              <w:rPr>
                <w:rFonts w:ascii="Arial" w:eastAsia="Times New Roman" w:hAnsi="Arial" w:cs="Arial"/>
                <w:sz w:val="22"/>
                <w:szCs w:val="22"/>
                <w:lang w:eastAsia="pt-BR"/>
              </w:rPr>
              <w:t>____________</w:t>
            </w:r>
            <w:r w:rsidR="00BA2AC3" w:rsidRPr="0079622E">
              <w:rPr>
                <w:rFonts w:ascii="Arial" w:eastAsia="Times New Roman" w:hAnsi="Arial" w:cs="Arial"/>
                <w:sz w:val="22"/>
                <w:szCs w:val="22"/>
                <w:lang w:eastAsia="pt-BR"/>
              </w:rPr>
              <w:t>___________________</w:t>
            </w:r>
            <w:r w:rsidR="008C3A8C" w:rsidRPr="0079622E">
              <w:rPr>
                <w:rFonts w:ascii="Arial" w:eastAsia="Times New Roman" w:hAnsi="Arial" w:cs="Arial"/>
                <w:sz w:val="22"/>
                <w:szCs w:val="22"/>
                <w:lang w:eastAsia="pt-BR"/>
              </w:rPr>
              <w:t>__</w:t>
            </w:r>
          </w:p>
          <w:p w:rsidR="00252D15" w:rsidRPr="0079622E" w:rsidRDefault="00252D15" w:rsidP="00161951">
            <w:pPr>
              <w:pStyle w:val="PargrafodaLista"/>
              <w:numPr>
                <w:ilvl w:val="1"/>
                <w:numId w:val="23"/>
              </w:numPr>
              <w:jc w:val="both"/>
              <w:rPr>
                <w:rFonts w:ascii="Arial" w:eastAsia="Times New Roman" w:hAnsi="Arial" w:cs="Arial"/>
                <w:sz w:val="22"/>
                <w:szCs w:val="22"/>
                <w:lang w:eastAsia="pt-BR"/>
              </w:rPr>
            </w:pPr>
            <w:r w:rsidRPr="0079622E">
              <w:rPr>
                <w:rFonts w:ascii="Arial" w:eastAsia="Times New Roman" w:hAnsi="Arial" w:cs="Arial"/>
                <w:sz w:val="22"/>
                <w:szCs w:val="22"/>
                <w:lang w:eastAsia="pt-BR"/>
              </w:rPr>
              <w:t xml:space="preserve"> Filosofia______________________</w:t>
            </w:r>
            <w:r w:rsidR="00E6082C" w:rsidRPr="0079622E">
              <w:rPr>
                <w:rFonts w:ascii="Arial" w:eastAsia="Times New Roman" w:hAnsi="Arial" w:cs="Arial"/>
                <w:sz w:val="22"/>
                <w:szCs w:val="22"/>
                <w:lang w:eastAsia="pt-BR"/>
              </w:rPr>
              <w:t>__________________________</w:t>
            </w:r>
          </w:p>
          <w:p w:rsidR="00252D15" w:rsidRPr="0079622E" w:rsidRDefault="00161951" w:rsidP="00161951">
            <w:pPr>
              <w:ind w:left="396"/>
              <w:jc w:val="both"/>
              <w:rPr>
                <w:rFonts w:ascii="Arial" w:hAnsi="Arial" w:cs="Arial"/>
                <w:sz w:val="22"/>
                <w:szCs w:val="22"/>
                <w:lang w:eastAsia="pt-BR"/>
              </w:rPr>
            </w:pPr>
            <w:r w:rsidRPr="0079622E">
              <w:rPr>
                <w:rFonts w:ascii="Arial" w:hAnsi="Arial" w:cs="Arial"/>
                <w:sz w:val="22"/>
                <w:szCs w:val="22"/>
                <w:lang w:eastAsia="pt-BR"/>
              </w:rPr>
              <w:t>1.6</w:t>
            </w:r>
            <w:r w:rsidR="00252D15" w:rsidRPr="0079622E">
              <w:rPr>
                <w:rFonts w:ascii="Arial" w:hAnsi="Arial" w:cs="Arial"/>
                <w:sz w:val="22"/>
                <w:szCs w:val="22"/>
                <w:lang w:eastAsia="pt-BR"/>
              </w:rPr>
              <w:t xml:space="preserve"> Pressupostos filosófico-pedagógicos</w:t>
            </w:r>
            <w:r w:rsidR="00E6082C" w:rsidRPr="0079622E">
              <w:rPr>
                <w:rFonts w:ascii="Arial" w:hAnsi="Arial" w:cs="Arial"/>
                <w:sz w:val="22"/>
                <w:szCs w:val="22"/>
                <w:lang w:eastAsia="pt-BR"/>
              </w:rPr>
              <w:t>____________</w:t>
            </w:r>
            <w:r w:rsidRPr="0079622E">
              <w:rPr>
                <w:rFonts w:ascii="Arial" w:hAnsi="Arial" w:cs="Arial"/>
                <w:sz w:val="22"/>
                <w:szCs w:val="22"/>
                <w:lang w:eastAsia="pt-BR"/>
              </w:rPr>
              <w:t>_________</w:t>
            </w:r>
            <w:r w:rsidR="008C3A8C" w:rsidRPr="0079622E">
              <w:rPr>
                <w:rFonts w:ascii="Arial" w:hAnsi="Arial" w:cs="Arial"/>
                <w:sz w:val="22"/>
                <w:szCs w:val="22"/>
                <w:lang w:eastAsia="pt-BR"/>
              </w:rPr>
              <w:t>______</w:t>
            </w:r>
          </w:p>
          <w:p w:rsidR="00252D15" w:rsidRPr="0079622E" w:rsidRDefault="00161951" w:rsidP="00161951">
            <w:pPr>
              <w:jc w:val="both"/>
              <w:rPr>
                <w:rFonts w:ascii="Arial" w:hAnsi="Arial" w:cs="Arial"/>
                <w:sz w:val="22"/>
                <w:szCs w:val="22"/>
                <w:lang w:eastAsia="pt-BR"/>
              </w:rPr>
            </w:pPr>
            <w:r w:rsidRPr="0079622E">
              <w:rPr>
                <w:rFonts w:ascii="Arial" w:hAnsi="Arial" w:cs="Arial"/>
                <w:sz w:val="22"/>
                <w:szCs w:val="22"/>
                <w:lang w:eastAsia="pt-BR"/>
              </w:rPr>
              <w:t xml:space="preserve">      1.7 </w:t>
            </w:r>
            <w:r w:rsidR="00E6082C" w:rsidRPr="0079622E">
              <w:rPr>
                <w:rFonts w:ascii="Arial" w:hAnsi="Arial" w:cs="Arial"/>
                <w:sz w:val="22"/>
                <w:szCs w:val="22"/>
                <w:lang w:eastAsia="pt-BR"/>
              </w:rPr>
              <w:t xml:space="preserve"> </w:t>
            </w:r>
            <w:r w:rsidR="00252D15" w:rsidRPr="0079622E">
              <w:rPr>
                <w:rFonts w:ascii="Arial" w:hAnsi="Arial" w:cs="Arial"/>
                <w:sz w:val="22"/>
                <w:szCs w:val="22"/>
                <w:lang w:eastAsia="pt-BR"/>
              </w:rPr>
              <w:t>Concepções</w:t>
            </w:r>
            <w:r w:rsidR="008C506F" w:rsidRPr="0079622E">
              <w:rPr>
                <w:rFonts w:ascii="Arial" w:hAnsi="Arial" w:cs="Arial"/>
                <w:sz w:val="22"/>
                <w:szCs w:val="22"/>
                <w:lang w:eastAsia="pt-BR"/>
              </w:rPr>
              <w:t>______________</w:t>
            </w:r>
            <w:r w:rsidR="00E6082C" w:rsidRPr="0079622E">
              <w:rPr>
                <w:rFonts w:ascii="Arial" w:hAnsi="Arial" w:cs="Arial"/>
                <w:sz w:val="22"/>
                <w:szCs w:val="22"/>
                <w:lang w:eastAsia="pt-BR"/>
              </w:rPr>
              <w:t>_____________________________</w:t>
            </w:r>
            <w:r w:rsidR="008C3A8C" w:rsidRPr="0079622E">
              <w:rPr>
                <w:rFonts w:ascii="Arial" w:hAnsi="Arial" w:cs="Arial"/>
                <w:sz w:val="22"/>
                <w:szCs w:val="22"/>
                <w:lang w:eastAsia="pt-BR"/>
              </w:rPr>
              <w:t>___</w:t>
            </w:r>
          </w:p>
          <w:p w:rsidR="008C506F" w:rsidRPr="0079622E" w:rsidRDefault="00161951" w:rsidP="00161951">
            <w:pPr>
              <w:jc w:val="both"/>
              <w:rPr>
                <w:rFonts w:ascii="Arial" w:hAnsi="Arial" w:cs="Arial"/>
                <w:sz w:val="22"/>
                <w:szCs w:val="22"/>
                <w:lang w:eastAsia="pt-BR"/>
              </w:rPr>
            </w:pPr>
            <w:r w:rsidRPr="0079622E">
              <w:rPr>
                <w:rFonts w:ascii="Arial" w:hAnsi="Arial" w:cs="Arial"/>
                <w:sz w:val="22"/>
                <w:szCs w:val="22"/>
                <w:lang w:eastAsia="pt-BR"/>
              </w:rPr>
              <w:t xml:space="preserve">              1.7.1</w:t>
            </w:r>
            <w:r w:rsidR="00E6082C" w:rsidRPr="0079622E">
              <w:rPr>
                <w:rFonts w:ascii="Arial" w:hAnsi="Arial" w:cs="Arial"/>
                <w:sz w:val="22"/>
                <w:szCs w:val="22"/>
                <w:lang w:eastAsia="pt-BR"/>
              </w:rPr>
              <w:t xml:space="preserve">   </w:t>
            </w:r>
            <w:r w:rsidR="008C506F" w:rsidRPr="0079622E">
              <w:rPr>
                <w:rFonts w:ascii="Arial" w:hAnsi="Arial" w:cs="Arial"/>
                <w:sz w:val="22"/>
                <w:szCs w:val="22"/>
                <w:lang w:eastAsia="pt-BR"/>
              </w:rPr>
              <w:t>De mundo___________________</w:t>
            </w:r>
            <w:r w:rsidR="00E6082C" w:rsidRPr="0079622E">
              <w:rPr>
                <w:rFonts w:ascii="Arial" w:hAnsi="Arial" w:cs="Arial"/>
                <w:sz w:val="22"/>
                <w:szCs w:val="22"/>
                <w:lang w:eastAsia="pt-BR"/>
              </w:rPr>
              <w:t>______________________</w:t>
            </w:r>
            <w:r w:rsidR="008C3A8C" w:rsidRPr="0079622E">
              <w:rPr>
                <w:rFonts w:ascii="Arial" w:hAnsi="Arial" w:cs="Arial"/>
                <w:sz w:val="22"/>
                <w:szCs w:val="22"/>
                <w:lang w:eastAsia="pt-BR"/>
              </w:rPr>
              <w:t>_</w:t>
            </w:r>
          </w:p>
          <w:p w:rsidR="008C506F" w:rsidRPr="0079622E" w:rsidRDefault="00E6082C" w:rsidP="00E6082C">
            <w:pPr>
              <w:jc w:val="both"/>
              <w:rPr>
                <w:rFonts w:ascii="Arial" w:hAnsi="Arial" w:cs="Arial"/>
                <w:sz w:val="22"/>
                <w:szCs w:val="22"/>
                <w:lang w:eastAsia="pt-BR"/>
              </w:rPr>
            </w:pPr>
            <w:r w:rsidRPr="0079622E">
              <w:rPr>
                <w:rFonts w:ascii="Arial" w:hAnsi="Arial" w:cs="Arial"/>
                <w:sz w:val="22"/>
                <w:szCs w:val="22"/>
                <w:lang w:eastAsia="pt-BR"/>
              </w:rPr>
              <w:t xml:space="preserve">         </w:t>
            </w:r>
            <w:r w:rsidR="00161951" w:rsidRPr="0079622E">
              <w:rPr>
                <w:rFonts w:ascii="Arial" w:hAnsi="Arial" w:cs="Arial"/>
                <w:sz w:val="22"/>
                <w:szCs w:val="22"/>
                <w:lang w:eastAsia="pt-BR"/>
              </w:rPr>
              <w:t xml:space="preserve">     </w:t>
            </w:r>
            <w:r w:rsidRPr="0079622E">
              <w:rPr>
                <w:rFonts w:ascii="Arial" w:hAnsi="Arial" w:cs="Arial"/>
                <w:sz w:val="22"/>
                <w:szCs w:val="22"/>
                <w:lang w:eastAsia="pt-BR"/>
              </w:rPr>
              <w:t xml:space="preserve">1.7.2  </w:t>
            </w:r>
            <w:r w:rsidR="008C506F" w:rsidRPr="0079622E">
              <w:rPr>
                <w:rFonts w:ascii="Arial" w:hAnsi="Arial" w:cs="Arial"/>
                <w:sz w:val="22"/>
                <w:szCs w:val="22"/>
                <w:lang w:eastAsia="pt-BR"/>
              </w:rPr>
              <w:t>De sociedade_______________</w:t>
            </w:r>
            <w:r w:rsidRPr="0079622E">
              <w:rPr>
                <w:rFonts w:ascii="Arial" w:hAnsi="Arial" w:cs="Arial"/>
                <w:sz w:val="22"/>
                <w:szCs w:val="22"/>
                <w:lang w:eastAsia="pt-BR"/>
              </w:rPr>
              <w:t>______________________</w:t>
            </w:r>
            <w:r w:rsidR="008C3A8C" w:rsidRPr="0079622E">
              <w:rPr>
                <w:rFonts w:ascii="Arial" w:hAnsi="Arial" w:cs="Arial"/>
                <w:sz w:val="22"/>
                <w:szCs w:val="22"/>
                <w:lang w:eastAsia="pt-BR"/>
              </w:rPr>
              <w:t>___</w:t>
            </w:r>
          </w:p>
          <w:p w:rsidR="008C506F" w:rsidRPr="0079622E" w:rsidRDefault="00E6082C" w:rsidP="00E6082C">
            <w:pPr>
              <w:jc w:val="both"/>
              <w:rPr>
                <w:rFonts w:ascii="Arial" w:hAnsi="Arial" w:cs="Arial"/>
                <w:sz w:val="22"/>
                <w:szCs w:val="22"/>
                <w:lang w:eastAsia="pt-BR"/>
              </w:rPr>
            </w:pPr>
            <w:r w:rsidRPr="0079622E">
              <w:rPr>
                <w:rFonts w:ascii="Arial" w:hAnsi="Arial" w:cs="Arial"/>
                <w:sz w:val="22"/>
                <w:szCs w:val="22"/>
                <w:lang w:eastAsia="pt-BR"/>
              </w:rPr>
              <w:t xml:space="preserve">      </w:t>
            </w:r>
            <w:r w:rsidR="00161951" w:rsidRPr="0079622E">
              <w:rPr>
                <w:rFonts w:ascii="Arial" w:hAnsi="Arial" w:cs="Arial"/>
                <w:sz w:val="22"/>
                <w:szCs w:val="22"/>
                <w:lang w:eastAsia="pt-BR"/>
              </w:rPr>
              <w:t xml:space="preserve">        </w:t>
            </w:r>
            <w:r w:rsidRPr="0079622E">
              <w:rPr>
                <w:rFonts w:ascii="Arial" w:hAnsi="Arial" w:cs="Arial"/>
                <w:sz w:val="22"/>
                <w:szCs w:val="22"/>
                <w:lang w:eastAsia="pt-BR"/>
              </w:rPr>
              <w:t xml:space="preserve">1.7.3   </w:t>
            </w:r>
            <w:r w:rsidR="008C506F" w:rsidRPr="0079622E">
              <w:rPr>
                <w:rFonts w:ascii="Arial" w:hAnsi="Arial" w:cs="Arial"/>
                <w:sz w:val="22"/>
                <w:szCs w:val="22"/>
                <w:lang w:eastAsia="pt-BR"/>
              </w:rPr>
              <w:t>De homem_________________</w:t>
            </w:r>
            <w:r w:rsidR="005A5130" w:rsidRPr="0079622E">
              <w:rPr>
                <w:rFonts w:ascii="Arial" w:hAnsi="Arial" w:cs="Arial"/>
                <w:sz w:val="22"/>
                <w:szCs w:val="22"/>
                <w:lang w:eastAsia="pt-BR"/>
              </w:rPr>
              <w:t>_________________</w:t>
            </w:r>
            <w:r w:rsidR="00161951" w:rsidRPr="0079622E">
              <w:rPr>
                <w:rFonts w:ascii="Arial" w:hAnsi="Arial" w:cs="Arial"/>
                <w:sz w:val="22"/>
                <w:szCs w:val="22"/>
                <w:lang w:eastAsia="pt-BR"/>
              </w:rPr>
              <w:t>_____</w:t>
            </w:r>
            <w:r w:rsidR="008C3A8C" w:rsidRPr="0079622E">
              <w:rPr>
                <w:rFonts w:ascii="Arial" w:hAnsi="Arial" w:cs="Arial"/>
                <w:sz w:val="22"/>
                <w:szCs w:val="22"/>
                <w:lang w:eastAsia="pt-BR"/>
              </w:rPr>
              <w:t>___</w:t>
            </w:r>
          </w:p>
          <w:p w:rsidR="008C506F" w:rsidRPr="0079622E" w:rsidRDefault="005A5130" w:rsidP="005A5130">
            <w:pPr>
              <w:jc w:val="both"/>
              <w:rPr>
                <w:rFonts w:ascii="Arial" w:hAnsi="Arial" w:cs="Arial"/>
                <w:sz w:val="22"/>
                <w:szCs w:val="22"/>
                <w:lang w:eastAsia="pt-BR"/>
              </w:rPr>
            </w:pPr>
            <w:r w:rsidRPr="0079622E">
              <w:rPr>
                <w:rFonts w:ascii="Arial" w:hAnsi="Arial" w:cs="Arial"/>
                <w:sz w:val="22"/>
                <w:szCs w:val="22"/>
                <w:lang w:eastAsia="pt-BR"/>
              </w:rPr>
              <w:t xml:space="preserve"> </w:t>
            </w:r>
            <w:r w:rsidR="00E6082C" w:rsidRPr="0079622E">
              <w:rPr>
                <w:rFonts w:ascii="Arial" w:hAnsi="Arial" w:cs="Arial"/>
                <w:sz w:val="22"/>
                <w:szCs w:val="22"/>
                <w:lang w:eastAsia="pt-BR"/>
              </w:rPr>
              <w:t xml:space="preserve">     </w:t>
            </w:r>
            <w:r w:rsidR="00161951" w:rsidRPr="0079622E">
              <w:rPr>
                <w:rFonts w:ascii="Arial" w:hAnsi="Arial" w:cs="Arial"/>
                <w:sz w:val="22"/>
                <w:szCs w:val="22"/>
                <w:lang w:eastAsia="pt-BR"/>
              </w:rPr>
              <w:t xml:space="preserve">        </w:t>
            </w:r>
            <w:r w:rsidRPr="0079622E">
              <w:rPr>
                <w:rFonts w:ascii="Arial" w:hAnsi="Arial" w:cs="Arial"/>
                <w:sz w:val="22"/>
                <w:szCs w:val="22"/>
                <w:lang w:eastAsia="pt-BR"/>
              </w:rPr>
              <w:t>1.7.4</w:t>
            </w:r>
            <w:r w:rsidR="00E6082C" w:rsidRPr="0079622E">
              <w:rPr>
                <w:rFonts w:ascii="Arial" w:hAnsi="Arial" w:cs="Arial"/>
                <w:sz w:val="22"/>
                <w:szCs w:val="22"/>
                <w:lang w:eastAsia="pt-BR"/>
              </w:rPr>
              <w:t xml:space="preserve">  </w:t>
            </w:r>
            <w:r w:rsidRPr="0079622E">
              <w:rPr>
                <w:rFonts w:ascii="Arial" w:hAnsi="Arial" w:cs="Arial"/>
                <w:sz w:val="22"/>
                <w:szCs w:val="22"/>
                <w:lang w:eastAsia="pt-BR"/>
              </w:rPr>
              <w:t xml:space="preserve"> </w:t>
            </w:r>
            <w:r w:rsidR="008C506F" w:rsidRPr="0079622E">
              <w:rPr>
                <w:rFonts w:ascii="Arial" w:hAnsi="Arial" w:cs="Arial"/>
                <w:sz w:val="22"/>
                <w:szCs w:val="22"/>
                <w:lang w:eastAsia="pt-BR"/>
              </w:rPr>
              <w:t>De educação_______________</w:t>
            </w:r>
            <w:r w:rsidR="00161951" w:rsidRPr="0079622E">
              <w:rPr>
                <w:rFonts w:ascii="Arial" w:hAnsi="Arial" w:cs="Arial"/>
                <w:sz w:val="22"/>
                <w:szCs w:val="22"/>
                <w:lang w:eastAsia="pt-BR"/>
              </w:rPr>
              <w:t>____________________</w:t>
            </w:r>
            <w:r w:rsidR="008C3A8C" w:rsidRPr="0079622E">
              <w:rPr>
                <w:rFonts w:ascii="Arial" w:hAnsi="Arial" w:cs="Arial"/>
                <w:sz w:val="22"/>
                <w:szCs w:val="22"/>
                <w:lang w:eastAsia="pt-BR"/>
              </w:rPr>
              <w:t>_____</w:t>
            </w:r>
          </w:p>
          <w:p w:rsidR="008C506F" w:rsidRPr="0079622E" w:rsidRDefault="00161951" w:rsidP="008C506F">
            <w:pPr>
              <w:jc w:val="both"/>
              <w:rPr>
                <w:rFonts w:ascii="Arial" w:hAnsi="Arial" w:cs="Arial"/>
                <w:sz w:val="22"/>
                <w:szCs w:val="22"/>
                <w:lang w:eastAsia="pt-BR"/>
              </w:rPr>
            </w:pPr>
            <w:r w:rsidRPr="0079622E">
              <w:rPr>
                <w:rFonts w:ascii="Arial" w:hAnsi="Arial" w:cs="Arial"/>
                <w:sz w:val="22"/>
                <w:szCs w:val="22"/>
                <w:lang w:eastAsia="pt-BR"/>
              </w:rPr>
              <w:t xml:space="preserve">       </w:t>
            </w:r>
            <w:r w:rsidR="008C506F" w:rsidRPr="0079622E">
              <w:rPr>
                <w:rFonts w:ascii="Arial" w:hAnsi="Arial" w:cs="Arial"/>
                <w:sz w:val="22"/>
                <w:szCs w:val="22"/>
                <w:lang w:eastAsia="pt-BR"/>
              </w:rPr>
              <w:t>1.8. Papel do Professor ____________</w:t>
            </w:r>
            <w:r w:rsidRPr="0079622E">
              <w:rPr>
                <w:rFonts w:ascii="Arial" w:hAnsi="Arial" w:cs="Arial"/>
                <w:sz w:val="22"/>
                <w:szCs w:val="22"/>
                <w:lang w:eastAsia="pt-BR"/>
              </w:rPr>
              <w:t>________________________</w:t>
            </w:r>
            <w:r w:rsidR="008C3A8C" w:rsidRPr="0079622E">
              <w:rPr>
                <w:rFonts w:ascii="Arial" w:hAnsi="Arial" w:cs="Arial"/>
                <w:sz w:val="22"/>
                <w:szCs w:val="22"/>
                <w:lang w:eastAsia="pt-BR"/>
              </w:rPr>
              <w:t>____</w:t>
            </w:r>
          </w:p>
          <w:p w:rsidR="008C506F" w:rsidRPr="0079622E" w:rsidRDefault="008C506F" w:rsidP="008C506F">
            <w:pPr>
              <w:jc w:val="both"/>
              <w:rPr>
                <w:rFonts w:ascii="Arial" w:hAnsi="Arial" w:cs="Arial"/>
                <w:sz w:val="22"/>
                <w:szCs w:val="22"/>
                <w:lang w:eastAsia="pt-BR"/>
              </w:rPr>
            </w:pPr>
          </w:p>
          <w:p w:rsidR="005E64F9" w:rsidRPr="0079622E" w:rsidRDefault="00161951" w:rsidP="008C506F">
            <w:pPr>
              <w:pStyle w:val="PargrafodaLista"/>
              <w:numPr>
                <w:ilvl w:val="0"/>
                <w:numId w:val="1"/>
              </w:numPr>
              <w:ind w:hanging="218"/>
              <w:jc w:val="both"/>
              <w:rPr>
                <w:rFonts w:ascii="Arial" w:hAnsi="Arial" w:cs="Arial"/>
                <w:b/>
                <w:sz w:val="22"/>
                <w:szCs w:val="22"/>
                <w:lang w:eastAsia="pt-BR"/>
              </w:rPr>
            </w:pPr>
            <w:r w:rsidRPr="0079622E">
              <w:rPr>
                <w:rFonts w:ascii="Arial" w:hAnsi="Arial" w:cs="Arial"/>
                <w:b/>
                <w:sz w:val="22"/>
                <w:szCs w:val="22"/>
                <w:lang w:eastAsia="pt-BR"/>
              </w:rPr>
              <w:t xml:space="preserve"> </w:t>
            </w:r>
            <w:r w:rsidR="005E64F9" w:rsidRPr="0079622E">
              <w:rPr>
                <w:rFonts w:ascii="Arial" w:hAnsi="Arial" w:cs="Arial"/>
                <w:b/>
                <w:sz w:val="22"/>
                <w:szCs w:val="22"/>
                <w:lang w:eastAsia="pt-BR"/>
              </w:rPr>
              <w:t>PAPEL DA ESCOLA</w:t>
            </w:r>
            <w:r w:rsidR="005E64F9" w:rsidRPr="0079622E">
              <w:rPr>
                <w:rFonts w:ascii="Arial" w:hAnsi="Arial" w:cs="Arial"/>
                <w:sz w:val="22"/>
                <w:szCs w:val="22"/>
                <w:lang w:eastAsia="pt-BR"/>
              </w:rPr>
              <w:t>_____________</w:t>
            </w:r>
            <w:r w:rsidR="008C506F" w:rsidRPr="0079622E">
              <w:rPr>
                <w:rFonts w:ascii="Arial" w:eastAsia="Times New Roman" w:hAnsi="Arial" w:cs="Arial"/>
                <w:sz w:val="22"/>
                <w:szCs w:val="22"/>
                <w:lang w:eastAsia="pt-BR"/>
              </w:rPr>
              <w:t>____________________________</w:t>
            </w:r>
            <w:r w:rsidR="008C3A8C" w:rsidRPr="0079622E">
              <w:rPr>
                <w:rFonts w:ascii="Arial" w:eastAsia="Times New Roman" w:hAnsi="Arial" w:cs="Arial"/>
                <w:sz w:val="22"/>
                <w:szCs w:val="22"/>
                <w:lang w:eastAsia="pt-BR"/>
              </w:rPr>
              <w:t>___</w:t>
            </w:r>
          </w:p>
        </w:tc>
        <w:tc>
          <w:tcPr>
            <w:tcW w:w="567" w:type="dxa"/>
            <w:hideMark/>
          </w:tcPr>
          <w:p w:rsidR="005E64F9" w:rsidRPr="0079622E" w:rsidRDefault="005E64F9"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w:t>
            </w:r>
            <w:r w:rsidR="004B4190" w:rsidRPr="0079622E">
              <w:rPr>
                <w:rFonts w:ascii="Arial" w:eastAsia="Calibri" w:hAnsi="Arial" w:cs="Arial"/>
                <w:sz w:val="22"/>
                <w:szCs w:val="22"/>
                <w:lang w:eastAsia="pt-BR"/>
              </w:rPr>
              <w:t>4</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06</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06</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07</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07</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08</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08</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08</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09</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09</w:t>
            </w: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09</w:t>
            </w:r>
          </w:p>
          <w:p w:rsidR="008C3A8C" w:rsidRPr="0079622E" w:rsidRDefault="008C3A8C" w:rsidP="004B4190">
            <w:pPr>
              <w:ind w:left="-142"/>
              <w:contextualSpacing/>
              <w:jc w:val="center"/>
              <w:rPr>
                <w:rFonts w:ascii="Arial" w:eastAsia="Calibri" w:hAnsi="Arial" w:cs="Arial"/>
                <w:sz w:val="22"/>
                <w:szCs w:val="22"/>
                <w:lang w:eastAsia="pt-BR"/>
              </w:rPr>
            </w:pPr>
          </w:p>
          <w:p w:rsidR="008C3A8C" w:rsidRPr="0079622E" w:rsidRDefault="008C3A8C" w:rsidP="004B4190">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09</w:t>
            </w:r>
          </w:p>
        </w:tc>
      </w:tr>
      <w:tr w:rsidR="005E64F9" w:rsidRPr="0079622E" w:rsidTr="008C506F">
        <w:tc>
          <w:tcPr>
            <w:tcW w:w="8793" w:type="dxa"/>
            <w:hideMark/>
          </w:tcPr>
          <w:p w:rsidR="005E64F9" w:rsidRPr="0079622E" w:rsidRDefault="00161951" w:rsidP="00187BCD">
            <w:pPr>
              <w:autoSpaceDE w:val="0"/>
              <w:autoSpaceDN w:val="0"/>
              <w:adjustRightInd w:val="0"/>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2.1 Posicionamento político-pedagógico dos profissionais da educação e fundamentação teórica_____________________________________________</w:t>
            </w:r>
          </w:p>
        </w:tc>
        <w:tc>
          <w:tcPr>
            <w:tcW w:w="567" w:type="dxa"/>
            <w:hideMark/>
          </w:tcPr>
          <w:p w:rsidR="005E64F9" w:rsidRPr="0079622E" w:rsidRDefault="005E64F9" w:rsidP="00F87F89">
            <w:pPr>
              <w:autoSpaceDE w:val="0"/>
              <w:autoSpaceDN w:val="0"/>
              <w:adjustRightInd w:val="0"/>
              <w:ind w:left="-142"/>
              <w:jc w:val="center"/>
              <w:rPr>
                <w:rFonts w:ascii="Arial" w:eastAsia="Calibri" w:hAnsi="Arial" w:cs="Arial"/>
                <w:bCs/>
                <w:sz w:val="22"/>
                <w:szCs w:val="22"/>
                <w:lang w:eastAsia="pt-BR"/>
              </w:rPr>
            </w:pPr>
          </w:p>
          <w:p w:rsidR="008C3A8C" w:rsidRPr="0079622E" w:rsidRDefault="008C3A8C" w:rsidP="00F87F89">
            <w:pPr>
              <w:autoSpaceDE w:val="0"/>
              <w:autoSpaceDN w:val="0"/>
              <w:adjustRightInd w:val="0"/>
              <w:ind w:left="-142"/>
              <w:jc w:val="center"/>
              <w:rPr>
                <w:rFonts w:ascii="Arial" w:eastAsia="Calibri" w:hAnsi="Arial" w:cs="Arial"/>
                <w:bCs/>
                <w:sz w:val="22"/>
                <w:szCs w:val="22"/>
                <w:lang w:eastAsia="pt-BR"/>
              </w:rPr>
            </w:pPr>
            <w:r w:rsidRPr="0079622E">
              <w:rPr>
                <w:rFonts w:ascii="Arial" w:eastAsia="Calibri" w:hAnsi="Arial" w:cs="Arial"/>
                <w:bCs/>
                <w:sz w:val="22"/>
                <w:szCs w:val="22"/>
                <w:lang w:eastAsia="pt-BR"/>
              </w:rPr>
              <w:t>10</w:t>
            </w:r>
          </w:p>
        </w:tc>
      </w:tr>
      <w:tr w:rsidR="005E64F9" w:rsidRPr="0079622E" w:rsidTr="008C506F">
        <w:tc>
          <w:tcPr>
            <w:tcW w:w="8793" w:type="dxa"/>
            <w:hideMark/>
          </w:tcPr>
          <w:p w:rsidR="005E64F9" w:rsidRPr="0079622E" w:rsidRDefault="00161951"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8C506F" w:rsidRPr="0079622E">
              <w:rPr>
                <w:rFonts w:ascii="Arial" w:eastAsia="Calibri" w:hAnsi="Arial" w:cs="Arial"/>
                <w:sz w:val="22"/>
                <w:szCs w:val="22"/>
                <w:lang w:eastAsia="pt-BR"/>
              </w:rPr>
              <w:t>2.2 Ações a serem desenvolvidas</w:t>
            </w:r>
            <w:r w:rsidR="005E64F9" w:rsidRPr="0079622E">
              <w:rPr>
                <w:rFonts w:ascii="Arial" w:eastAsia="Calibri" w:hAnsi="Arial" w:cs="Arial"/>
                <w:sz w:val="22"/>
                <w:szCs w:val="22"/>
                <w:lang w:eastAsia="pt-BR"/>
              </w:rPr>
              <w:t>__________</w:t>
            </w:r>
            <w:r w:rsidRPr="0079622E">
              <w:rPr>
                <w:rFonts w:ascii="Arial" w:eastAsia="Calibri" w:hAnsi="Arial" w:cs="Arial"/>
                <w:sz w:val="22"/>
                <w:szCs w:val="22"/>
                <w:lang w:eastAsia="pt-BR"/>
              </w:rPr>
              <w:t>____________________</w:t>
            </w:r>
            <w:r w:rsidR="008C3A8C" w:rsidRPr="0079622E">
              <w:rPr>
                <w:rFonts w:ascii="Arial" w:eastAsia="Calibri" w:hAnsi="Arial" w:cs="Arial"/>
                <w:sz w:val="22"/>
                <w:szCs w:val="22"/>
                <w:lang w:eastAsia="pt-BR"/>
              </w:rPr>
              <w:t>____</w:t>
            </w:r>
          </w:p>
          <w:p w:rsidR="008C506F" w:rsidRPr="0079622E" w:rsidRDefault="008C506F" w:rsidP="00187BCD">
            <w:pPr>
              <w:rPr>
                <w:rFonts w:ascii="Arial" w:eastAsia="Calibri" w:hAnsi="Arial" w:cs="Arial"/>
                <w:sz w:val="22"/>
                <w:szCs w:val="22"/>
                <w:lang w:eastAsia="pt-BR"/>
              </w:rPr>
            </w:pPr>
          </w:p>
        </w:tc>
        <w:tc>
          <w:tcPr>
            <w:tcW w:w="567" w:type="dxa"/>
            <w:hideMark/>
          </w:tcPr>
          <w:p w:rsidR="005E64F9" w:rsidRPr="0079622E" w:rsidRDefault="008C3A8C" w:rsidP="00F87F89">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12</w:t>
            </w:r>
          </w:p>
        </w:tc>
      </w:tr>
      <w:tr w:rsidR="005E64F9" w:rsidRPr="0079622E" w:rsidTr="008C506F">
        <w:tc>
          <w:tcPr>
            <w:tcW w:w="8793" w:type="dxa"/>
            <w:hideMark/>
          </w:tcPr>
          <w:p w:rsidR="005E64F9" w:rsidRPr="0079622E" w:rsidRDefault="005E64F9" w:rsidP="00187BCD">
            <w:pPr>
              <w:numPr>
                <w:ilvl w:val="0"/>
                <w:numId w:val="1"/>
              </w:numPr>
              <w:ind w:hanging="218"/>
              <w:contextualSpacing/>
              <w:jc w:val="both"/>
              <w:rPr>
                <w:rFonts w:ascii="Arial" w:eastAsia="Calibri" w:hAnsi="Arial" w:cs="Arial"/>
                <w:b/>
                <w:caps/>
                <w:sz w:val="22"/>
                <w:szCs w:val="22"/>
                <w:lang w:eastAsia="pt-BR"/>
              </w:rPr>
            </w:pPr>
            <w:r w:rsidRPr="0079622E">
              <w:rPr>
                <w:rFonts w:ascii="Arial" w:eastAsia="Calibri" w:hAnsi="Arial" w:cs="Arial"/>
                <w:b/>
                <w:caps/>
                <w:sz w:val="22"/>
                <w:szCs w:val="22"/>
                <w:lang w:eastAsia="pt-BR"/>
              </w:rPr>
              <w:t>Proposta Curricular</w:t>
            </w:r>
            <w:r w:rsidRPr="0079622E">
              <w:rPr>
                <w:rFonts w:ascii="Arial" w:eastAsia="Calibri" w:hAnsi="Arial" w:cs="Arial"/>
                <w:caps/>
                <w:sz w:val="22"/>
                <w:szCs w:val="22"/>
                <w:lang w:eastAsia="pt-BR"/>
              </w:rPr>
              <w:t>________________________________________</w:t>
            </w:r>
          </w:p>
        </w:tc>
        <w:tc>
          <w:tcPr>
            <w:tcW w:w="567" w:type="dxa"/>
            <w:hideMark/>
          </w:tcPr>
          <w:p w:rsidR="005E64F9" w:rsidRPr="0079622E" w:rsidRDefault="008C3A8C" w:rsidP="00F87F89">
            <w:pPr>
              <w:ind w:left="-142"/>
              <w:contextualSpacing/>
              <w:jc w:val="center"/>
              <w:rPr>
                <w:rFonts w:ascii="Arial" w:eastAsia="Calibri" w:hAnsi="Arial" w:cs="Arial"/>
                <w:caps/>
                <w:sz w:val="22"/>
                <w:szCs w:val="22"/>
                <w:lang w:eastAsia="pt-BR"/>
              </w:rPr>
            </w:pPr>
            <w:r w:rsidRPr="0079622E">
              <w:rPr>
                <w:rFonts w:ascii="Arial" w:eastAsia="Calibri" w:hAnsi="Arial" w:cs="Arial"/>
                <w:caps/>
                <w:sz w:val="22"/>
                <w:szCs w:val="22"/>
                <w:lang w:eastAsia="pt-BR"/>
              </w:rPr>
              <w:t>14</w:t>
            </w:r>
          </w:p>
        </w:tc>
      </w:tr>
      <w:tr w:rsidR="005E64F9" w:rsidRPr="0079622E" w:rsidTr="008C506F">
        <w:tc>
          <w:tcPr>
            <w:tcW w:w="8793" w:type="dxa"/>
            <w:hideMark/>
          </w:tcPr>
          <w:p w:rsidR="005E64F9" w:rsidRPr="0079622E" w:rsidRDefault="00161951" w:rsidP="008C506F">
            <w:pPr>
              <w:autoSpaceDE w:val="0"/>
              <w:autoSpaceDN w:val="0"/>
              <w:adjustRightInd w:val="0"/>
              <w:jc w:val="both"/>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3.1 Educação Infantil_______________</w:t>
            </w:r>
            <w:r w:rsidRPr="0079622E">
              <w:rPr>
                <w:rFonts w:ascii="Arial" w:hAnsi="Arial" w:cs="Arial"/>
                <w:bCs/>
                <w:sz w:val="22"/>
                <w:szCs w:val="22"/>
                <w:lang w:eastAsia="pt-BR"/>
              </w:rPr>
              <w:t>_____________________________</w:t>
            </w:r>
            <w:r w:rsidR="008C3A8C" w:rsidRPr="0079622E">
              <w:rPr>
                <w:rFonts w:ascii="Arial" w:hAnsi="Arial" w:cs="Arial"/>
                <w:bCs/>
                <w:sz w:val="22"/>
                <w:szCs w:val="22"/>
                <w:lang w:eastAsia="pt-BR"/>
              </w:rPr>
              <w:t>_</w:t>
            </w:r>
          </w:p>
        </w:tc>
        <w:tc>
          <w:tcPr>
            <w:tcW w:w="567" w:type="dxa"/>
            <w:hideMark/>
          </w:tcPr>
          <w:p w:rsidR="005E64F9" w:rsidRPr="0079622E" w:rsidRDefault="008C3A8C" w:rsidP="00187BCD">
            <w:pPr>
              <w:autoSpaceDE w:val="0"/>
              <w:autoSpaceDN w:val="0"/>
              <w:adjustRightInd w:val="0"/>
              <w:ind w:left="-142"/>
              <w:jc w:val="center"/>
              <w:rPr>
                <w:rFonts w:ascii="Arial" w:eastAsia="Calibri" w:hAnsi="Arial" w:cs="Arial"/>
                <w:bCs/>
                <w:sz w:val="22"/>
                <w:szCs w:val="22"/>
                <w:lang w:eastAsia="pt-BR"/>
              </w:rPr>
            </w:pPr>
            <w:r w:rsidRPr="0079622E">
              <w:rPr>
                <w:rFonts w:ascii="Arial" w:eastAsia="Calibri" w:hAnsi="Arial" w:cs="Arial"/>
                <w:bCs/>
                <w:sz w:val="22"/>
                <w:szCs w:val="22"/>
                <w:lang w:eastAsia="pt-BR"/>
              </w:rPr>
              <w:t>14</w:t>
            </w:r>
          </w:p>
        </w:tc>
      </w:tr>
      <w:tr w:rsidR="005E64F9" w:rsidRPr="0079622E" w:rsidTr="008C506F">
        <w:tc>
          <w:tcPr>
            <w:tcW w:w="8793" w:type="dxa"/>
            <w:hideMark/>
          </w:tcPr>
          <w:p w:rsidR="005E64F9" w:rsidRPr="0079622E" w:rsidRDefault="00161951" w:rsidP="00187BCD">
            <w:pPr>
              <w:tabs>
                <w:tab w:val="left" w:pos="567"/>
              </w:tabs>
              <w:autoSpaceDE w:val="0"/>
              <w:autoSpaceDN w:val="0"/>
              <w:adjustRightInd w:val="0"/>
              <w:contextualSpacing/>
              <w:jc w:val="both"/>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3.2 Ensino Fundamental I___________</w:t>
            </w:r>
            <w:r w:rsidRPr="0079622E">
              <w:rPr>
                <w:rFonts w:ascii="Arial" w:eastAsia="Calibri" w:hAnsi="Arial" w:cs="Arial"/>
                <w:bCs/>
                <w:sz w:val="22"/>
                <w:szCs w:val="22"/>
                <w:lang w:eastAsia="pt-BR"/>
              </w:rPr>
              <w:t>______________________________</w:t>
            </w:r>
          </w:p>
        </w:tc>
        <w:tc>
          <w:tcPr>
            <w:tcW w:w="567" w:type="dxa"/>
            <w:hideMark/>
          </w:tcPr>
          <w:p w:rsidR="005E64F9" w:rsidRPr="0079622E" w:rsidRDefault="008C3A8C" w:rsidP="00187BCD">
            <w:pPr>
              <w:tabs>
                <w:tab w:val="left" w:pos="567"/>
              </w:tabs>
              <w:autoSpaceDE w:val="0"/>
              <w:autoSpaceDN w:val="0"/>
              <w:adjustRightInd w:val="0"/>
              <w:ind w:left="-142"/>
              <w:contextualSpacing/>
              <w:jc w:val="center"/>
              <w:rPr>
                <w:rFonts w:ascii="Arial" w:eastAsia="Calibri" w:hAnsi="Arial" w:cs="Arial"/>
                <w:bCs/>
                <w:sz w:val="22"/>
                <w:szCs w:val="22"/>
                <w:lang w:eastAsia="pt-BR"/>
              </w:rPr>
            </w:pPr>
            <w:r w:rsidRPr="0079622E">
              <w:rPr>
                <w:rFonts w:ascii="Arial" w:eastAsia="Calibri" w:hAnsi="Arial" w:cs="Arial"/>
                <w:bCs/>
                <w:sz w:val="22"/>
                <w:szCs w:val="22"/>
                <w:lang w:eastAsia="pt-BR"/>
              </w:rPr>
              <w:t>16</w:t>
            </w:r>
          </w:p>
        </w:tc>
      </w:tr>
      <w:tr w:rsidR="005E64F9" w:rsidRPr="0079622E" w:rsidTr="008C506F">
        <w:tc>
          <w:tcPr>
            <w:tcW w:w="8793" w:type="dxa"/>
            <w:hideMark/>
          </w:tcPr>
          <w:p w:rsidR="005E64F9" w:rsidRPr="0079622E" w:rsidRDefault="00161951" w:rsidP="00187BCD">
            <w:pPr>
              <w:tabs>
                <w:tab w:val="left" w:pos="567"/>
              </w:tabs>
              <w:autoSpaceDE w:val="0"/>
              <w:autoSpaceDN w:val="0"/>
              <w:adjustRightInd w:val="0"/>
              <w:contextualSpacing/>
              <w:jc w:val="both"/>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3.3 Ensino Fundamental II___________</w:t>
            </w:r>
            <w:r w:rsidRPr="0079622E">
              <w:rPr>
                <w:rFonts w:ascii="Arial" w:eastAsia="Calibri" w:hAnsi="Arial" w:cs="Arial"/>
                <w:bCs/>
                <w:sz w:val="22"/>
                <w:szCs w:val="22"/>
                <w:lang w:eastAsia="pt-BR"/>
              </w:rPr>
              <w:t>____________________________</w:t>
            </w:r>
            <w:r w:rsidR="008C3A8C" w:rsidRPr="0079622E">
              <w:rPr>
                <w:rFonts w:ascii="Arial" w:eastAsia="Calibri" w:hAnsi="Arial" w:cs="Arial"/>
                <w:bCs/>
                <w:sz w:val="22"/>
                <w:szCs w:val="22"/>
                <w:lang w:eastAsia="pt-BR"/>
              </w:rPr>
              <w:t>__</w:t>
            </w:r>
          </w:p>
        </w:tc>
        <w:tc>
          <w:tcPr>
            <w:tcW w:w="567" w:type="dxa"/>
            <w:hideMark/>
          </w:tcPr>
          <w:p w:rsidR="005E64F9" w:rsidRPr="0079622E" w:rsidRDefault="008C3A8C" w:rsidP="00187BCD">
            <w:pPr>
              <w:tabs>
                <w:tab w:val="left" w:pos="567"/>
              </w:tabs>
              <w:autoSpaceDE w:val="0"/>
              <w:autoSpaceDN w:val="0"/>
              <w:adjustRightInd w:val="0"/>
              <w:ind w:left="-142"/>
              <w:contextualSpacing/>
              <w:jc w:val="center"/>
              <w:rPr>
                <w:rFonts w:ascii="Arial" w:eastAsia="Calibri" w:hAnsi="Arial" w:cs="Arial"/>
                <w:bCs/>
                <w:sz w:val="22"/>
                <w:szCs w:val="22"/>
                <w:lang w:eastAsia="pt-BR"/>
              </w:rPr>
            </w:pPr>
            <w:r w:rsidRPr="0079622E">
              <w:rPr>
                <w:rFonts w:ascii="Arial" w:eastAsia="Calibri" w:hAnsi="Arial" w:cs="Arial"/>
                <w:bCs/>
                <w:sz w:val="22"/>
                <w:szCs w:val="22"/>
                <w:lang w:eastAsia="pt-BR"/>
              </w:rPr>
              <w:t>16</w:t>
            </w:r>
          </w:p>
        </w:tc>
      </w:tr>
      <w:tr w:rsidR="005E64F9" w:rsidRPr="0079622E" w:rsidTr="008C506F">
        <w:tc>
          <w:tcPr>
            <w:tcW w:w="8793" w:type="dxa"/>
            <w:hideMark/>
          </w:tcPr>
          <w:p w:rsidR="005E64F9" w:rsidRPr="0079622E" w:rsidRDefault="00161951" w:rsidP="00187BCD">
            <w:pPr>
              <w:tabs>
                <w:tab w:val="left" w:pos="567"/>
              </w:tabs>
              <w:autoSpaceDE w:val="0"/>
              <w:autoSpaceDN w:val="0"/>
              <w:adjustRightInd w:val="0"/>
              <w:jc w:val="both"/>
              <w:rPr>
                <w:rFonts w:ascii="Arial" w:eastAsia="Calibri" w:hAnsi="Arial" w:cs="Arial"/>
                <w:bCs/>
                <w:sz w:val="22"/>
                <w:szCs w:val="22"/>
                <w:lang w:eastAsia="pt-BR"/>
              </w:rPr>
            </w:pPr>
            <w:r w:rsidRPr="0079622E">
              <w:rPr>
                <w:rFonts w:ascii="Arial" w:eastAsia="Calibri" w:hAnsi="Arial" w:cs="Arial"/>
                <w:sz w:val="22"/>
                <w:szCs w:val="22"/>
                <w:lang w:eastAsia="pt-BR"/>
              </w:rPr>
              <w:t xml:space="preserve">    </w:t>
            </w:r>
            <w:r w:rsidR="005E64F9" w:rsidRPr="0079622E">
              <w:rPr>
                <w:rFonts w:ascii="Arial" w:eastAsia="Calibri" w:hAnsi="Arial" w:cs="Arial"/>
                <w:sz w:val="22"/>
                <w:szCs w:val="22"/>
                <w:lang w:eastAsia="pt-BR"/>
              </w:rPr>
              <w:t>3.4 Ensino Médio______________________________________________</w:t>
            </w:r>
            <w:r w:rsidRPr="0079622E">
              <w:rPr>
                <w:rFonts w:ascii="Arial" w:eastAsia="Calibri" w:hAnsi="Arial" w:cs="Arial"/>
                <w:sz w:val="22"/>
                <w:szCs w:val="22"/>
                <w:lang w:eastAsia="pt-BR"/>
              </w:rPr>
              <w:t>_</w:t>
            </w:r>
            <w:r w:rsidR="008C3A8C" w:rsidRPr="0079622E">
              <w:rPr>
                <w:rFonts w:ascii="Arial" w:eastAsia="Calibri" w:hAnsi="Arial" w:cs="Arial"/>
                <w:sz w:val="22"/>
                <w:szCs w:val="22"/>
                <w:lang w:eastAsia="pt-BR"/>
              </w:rPr>
              <w:t>_</w:t>
            </w:r>
          </w:p>
        </w:tc>
        <w:tc>
          <w:tcPr>
            <w:tcW w:w="567" w:type="dxa"/>
            <w:hideMark/>
          </w:tcPr>
          <w:p w:rsidR="005E64F9" w:rsidRPr="0079622E" w:rsidRDefault="008C3A8C" w:rsidP="00F87F89">
            <w:pPr>
              <w:tabs>
                <w:tab w:val="left" w:pos="567"/>
              </w:tabs>
              <w:autoSpaceDE w:val="0"/>
              <w:autoSpaceDN w:val="0"/>
              <w:adjustRightInd w:val="0"/>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17</w:t>
            </w:r>
          </w:p>
        </w:tc>
      </w:tr>
      <w:tr w:rsidR="005E64F9" w:rsidRPr="0079622E" w:rsidTr="008C506F">
        <w:tc>
          <w:tcPr>
            <w:tcW w:w="8793" w:type="dxa"/>
            <w:hideMark/>
          </w:tcPr>
          <w:p w:rsidR="005E64F9" w:rsidRPr="0079622E" w:rsidRDefault="00161951" w:rsidP="00187BCD">
            <w:pPr>
              <w:tabs>
                <w:tab w:val="left" w:pos="567"/>
              </w:tabs>
              <w:jc w:val="both"/>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3.5 Componentes Curriculares do Ensino</w:t>
            </w:r>
            <w:r w:rsidRPr="0079622E">
              <w:rPr>
                <w:rFonts w:ascii="Arial" w:eastAsia="Calibri" w:hAnsi="Arial" w:cs="Arial"/>
                <w:bCs/>
                <w:sz w:val="22"/>
                <w:szCs w:val="22"/>
                <w:lang w:eastAsia="pt-BR"/>
              </w:rPr>
              <w:t xml:space="preserve"> Fundamental__________________</w:t>
            </w:r>
          </w:p>
        </w:tc>
        <w:tc>
          <w:tcPr>
            <w:tcW w:w="567" w:type="dxa"/>
            <w:hideMark/>
          </w:tcPr>
          <w:p w:rsidR="005E64F9" w:rsidRPr="0079622E" w:rsidRDefault="008C3A8C" w:rsidP="00F87F89">
            <w:pPr>
              <w:tabs>
                <w:tab w:val="left" w:pos="567"/>
              </w:tabs>
              <w:ind w:left="-142"/>
              <w:jc w:val="center"/>
              <w:rPr>
                <w:rFonts w:ascii="Arial" w:eastAsia="Calibri" w:hAnsi="Arial" w:cs="Arial"/>
                <w:bCs/>
                <w:sz w:val="22"/>
                <w:szCs w:val="22"/>
                <w:lang w:eastAsia="pt-BR"/>
              </w:rPr>
            </w:pPr>
            <w:r w:rsidRPr="0079622E">
              <w:rPr>
                <w:rFonts w:ascii="Arial" w:eastAsia="Calibri" w:hAnsi="Arial" w:cs="Arial"/>
                <w:bCs/>
                <w:sz w:val="22"/>
                <w:szCs w:val="22"/>
                <w:lang w:eastAsia="pt-BR"/>
              </w:rPr>
              <w:t>18</w:t>
            </w:r>
          </w:p>
        </w:tc>
      </w:tr>
      <w:tr w:rsidR="005E64F9" w:rsidRPr="0079622E" w:rsidTr="008C506F">
        <w:tc>
          <w:tcPr>
            <w:tcW w:w="8793" w:type="dxa"/>
            <w:hideMark/>
          </w:tcPr>
          <w:p w:rsidR="005E64F9" w:rsidRPr="0079622E" w:rsidRDefault="00161951" w:rsidP="00187BCD">
            <w:pPr>
              <w:tabs>
                <w:tab w:val="left" w:pos="567"/>
              </w:tabs>
              <w:jc w:val="both"/>
              <w:rPr>
                <w:rFonts w:ascii="Arial" w:eastAsia="Calibri" w:hAnsi="Arial" w:cs="Arial"/>
                <w:bCs/>
                <w:sz w:val="22"/>
                <w:szCs w:val="22"/>
                <w:lang w:eastAsia="pt-BR"/>
              </w:rPr>
            </w:pPr>
            <w:r w:rsidRPr="0079622E">
              <w:rPr>
                <w:rFonts w:ascii="Arial" w:eastAsia="Calibri" w:hAnsi="Arial" w:cs="Arial"/>
                <w:bCs/>
                <w:sz w:val="22"/>
                <w:szCs w:val="22"/>
                <w:lang w:eastAsia="pt-BR"/>
              </w:rPr>
              <w:t xml:space="preserve">    </w:t>
            </w:r>
            <w:r w:rsidR="005E64F9" w:rsidRPr="0079622E">
              <w:rPr>
                <w:rFonts w:ascii="Arial" w:eastAsia="Calibri" w:hAnsi="Arial" w:cs="Arial"/>
                <w:bCs/>
                <w:sz w:val="22"/>
                <w:szCs w:val="22"/>
                <w:lang w:eastAsia="pt-BR"/>
              </w:rPr>
              <w:t>3.6 Componentes Curriculares do Ensin</w:t>
            </w:r>
            <w:r w:rsidRPr="0079622E">
              <w:rPr>
                <w:rFonts w:ascii="Arial" w:eastAsia="Calibri" w:hAnsi="Arial" w:cs="Arial"/>
                <w:bCs/>
                <w:sz w:val="22"/>
                <w:szCs w:val="22"/>
                <w:lang w:eastAsia="pt-BR"/>
              </w:rPr>
              <w:t>o Médio_______________________</w:t>
            </w:r>
            <w:r w:rsidR="008C3A8C" w:rsidRPr="0079622E">
              <w:rPr>
                <w:rFonts w:ascii="Arial" w:eastAsia="Calibri" w:hAnsi="Arial" w:cs="Arial"/>
                <w:bCs/>
                <w:sz w:val="22"/>
                <w:szCs w:val="22"/>
                <w:lang w:eastAsia="pt-BR"/>
              </w:rPr>
              <w:t>_</w:t>
            </w:r>
          </w:p>
        </w:tc>
        <w:tc>
          <w:tcPr>
            <w:tcW w:w="567" w:type="dxa"/>
            <w:hideMark/>
          </w:tcPr>
          <w:p w:rsidR="005E64F9" w:rsidRPr="0079622E" w:rsidRDefault="005E64F9" w:rsidP="00F87F89">
            <w:pPr>
              <w:tabs>
                <w:tab w:val="left" w:pos="567"/>
              </w:tabs>
              <w:ind w:left="-142"/>
              <w:jc w:val="center"/>
              <w:rPr>
                <w:rFonts w:ascii="Arial" w:eastAsia="Calibri" w:hAnsi="Arial" w:cs="Arial"/>
                <w:bCs/>
                <w:sz w:val="22"/>
                <w:szCs w:val="22"/>
                <w:lang w:eastAsia="pt-BR"/>
              </w:rPr>
            </w:pPr>
            <w:r w:rsidRPr="0079622E">
              <w:rPr>
                <w:rFonts w:ascii="Arial" w:eastAsia="Calibri" w:hAnsi="Arial" w:cs="Arial"/>
                <w:bCs/>
                <w:sz w:val="22"/>
                <w:szCs w:val="22"/>
                <w:lang w:eastAsia="pt-BR"/>
              </w:rPr>
              <w:t>1</w:t>
            </w:r>
            <w:r w:rsidR="008C3A8C" w:rsidRPr="0079622E">
              <w:rPr>
                <w:rFonts w:ascii="Arial" w:eastAsia="Calibri" w:hAnsi="Arial" w:cs="Arial"/>
                <w:bCs/>
                <w:sz w:val="22"/>
                <w:szCs w:val="22"/>
                <w:lang w:eastAsia="pt-BR"/>
              </w:rPr>
              <w:t>9</w:t>
            </w:r>
          </w:p>
        </w:tc>
      </w:tr>
      <w:tr w:rsidR="005E64F9" w:rsidRPr="0079622E" w:rsidTr="008C506F">
        <w:tc>
          <w:tcPr>
            <w:tcW w:w="8793" w:type="dxa"/>
            <w:hideMark/>
          </w:tcPr>
          <w:p w:rsidR="005E64F9" w:rsidRPr="0079622E" w:rsidRDefault="00161951" w:rsidP="00187BCD">
            <w:pPr>
              <w:tabs>
                <w:tab w:val="left" w:pos="567"/>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E64F9" w:rsidRPr="0079622E">
              <w:rPr>
                <w:rFonts w:ascii="Arial" w:eastAsia="Calibri" w:hAnsi="Arial" w:cs="Arial"/>
                <w:sz w:val="22"/>
                <w:szCs w:val="22"/>
                <w:lang w:eastAsia="pt-BR"/>
              </w:rPr>
              <w:t>3.7 Sistema de avaliação ensino e aprendi</w:t>
            </w:r>
            <w:r w:rsidR="008C3A8C" w:rsidRPr="0079622E">
              <w:rPr>
                <w:rFonts w:ascii="Arial" w:eastAsia="Calibri" w:hAnsi="Arial" w:cs="Arial"/>
                <w:sz w:val="22"/>
                <w:szCs w:val="22"/>
                <w:lang w:eastAsia="pt-BR"/>
              </w:rPr>
              <w:t>zagem/rendimento escolar_______</w:t>
            </w:r>
          </w:p>
          <w:p w:rsidR="008C506F" w:rsidRPr="0079622E" w:rsidRDefault="005A5130" w:rsidP="00161951">
            <w:pPr>
              <w:tabs>
                <w:tab w:val="left" w:pos="459"/>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161951"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 xml:space="preserve"> </w:t>
            </w:r>
            <w:r w:rsidR="008C506F" w:rsidRPr="0079622E">
              <w:rPr>
                <w:rFonts w:ascii="Arial" w:eastAsia="Calibri" w:hAnsi="Arial" w:cs="Arial"/>
                <w:sz w:val="22"/>
                <w:szCs w:val="22"/>
                <w:lang w:eastAsia="pt-BR"/>
              </w:rPr>
              <w:t>3.7.1 Avaliação Diferenciada________</w:t>
            </w:r>
            <w:r w:rsidRPr="0079622E">
              <w:rPr>
                <w:rFonts w:ascii="Arial" w:eastAsia="Calibri" w:hAnsi="Arial" w:cs="Arial"/>
                <w:sz w:val="22"/>
                <w:szCs w:val="22"/>
                <w:lang w:eastAsia="pt-BR"/>
              </w:rPr>
              <w:t>__________________________</w:t>
            </w:r>
            <w:r w:rsidR="008C3A8C" w:rsidRPr="0079622E">
              <w:rPr>
                <w:rFonts w:ascii="Arial" w:eastAsia="Calibri" w:hAnsi="Arial" w:cs="Arial"/>
                <w:sz w:val="22"/>
                <w:szCs w:val="22"/>
                <w:lang w:eastAsia="pt-BR"/>
              </w:rPr>
              <w:t>__</w:t>
            </w:r>
          </w:p>
          <w:p w:rsidR="008C506F" w:rsidRPr="0079622E" w:rsidRDefault="008C506F" w:rsidP="00187BCD">
            <w:pPr>
              <w:tabs>
                <w:tab w:val="left" w:pos="567"/>
              </w:tabs>
              <w:jc w:val="both"/>
              <w:rPr>
                <w:rFonts w:ascii="Arial" w:eastAsia="Calibri" w:hAnsi="Arial" w:cs="Arial"/>
                <w:sz w:val="22"/>
                <w:szCs w:val="22"/>
                <w:lang w:eastAsia="pt-BR"/>
              </w:rPr>
            </w:pPr>
          </w:p>
        </w:tc>
        <w:tc>
          <w:tcPr>
            <w:tcW w:w="567" w:type="dxa"/>
            <w:hideMark/>
          </w:tcPr>
          <w:p w:rsidR="005E64F9" w:rsidRPr="0079622E" w:rsidRDefault="008C3A8C" w:rsidP="00F87F89">
            <w:pPr>
              <w:tabs>
                <w:tab w:val="left" w:pos="567"/>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20</w:t>
            </w:r>
          </w:p>
          <w:p w:rsidR="008C3A8C" w:rsidRPr="0079622E" w:rsidRDefault="008C3A8C" w:rsidP="00F87F89">
            <w:pPr>
              <w:tabs>
                <w:tab w:val="left" w:pos="567"/>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22</w:t>
            </w:r>
          </w:p>
        </w:tc>
      </w:tr>
      <w:tr w:rsidR="005E64F9" w:rsidRPr="0079622E" w:rsidTr="008C506F">
        <w:tc>
          <w:tcPr>
            <w:tcW w:w="8793" w:type="dxa"/>
            <w:hideMark/>
          </w:tcPr>
          <w:p w:rsidR="005E64F9" w:rsidRPr="0079622E" w:rsidRDefault="005E64F9" w:rsidP="00187BCD">
            <w:pPr>
              <w:numPr>
                <w:ilvl w:val="0"/>
                <w:numId w:val="1"/>
              </w:numPr>
              <w:tabs>
                <w:tab w:val="left" w:pos="318"/>
              </w:tabs>
              <w:ind w:hanging="184"/>
              <w:contextualSpacing/>
              <w:rPr>
                <w:rFonts w:ascii="Arial" w:eastAsia="Calibri" w:hAnsi="Arial" w:cs="Arial"/>
                <w:b/>
                <w:sz w:val="22"/>
                <w:szCs w:val="22"/>
                <w:lang w:eastAsia="pt-BR"/>
              </w:rPr>
            </w:pPr>
            <w:r w:rsidRPr="0079622E">
              <w:rPr>
                <w:rFonts w:ascii="Arial" w:eastAsia="Calibri" w:hAnsi="Arial" w:cs="Arial"/>
                <w:b/>
                <w:sz w:val="22"/>
                <w:szCs w:val="22"/>
                <w:lang w:eastAsia="pt-BR"/>
              </w:rPr>
              <w:t>DIMENSÃO ADMINISTRATIVA</w:t>
            </w:r>
            <w:r w:rsidRPr="0079622E">
              <w:rPr>
                <w:rFonts w:ascii="Arial" w:eastAsia="Calibri" w:hAnsi="Arial" w:cs="Arial"/>
                <w:sz w:val="22"/>
                <w:szCs w:val="22"/>
                <w:lang w:eastAsia="pt-BR"/>
              </w:rPr>
              <w:t>____________________________________</w:t>
            </w:r>
          </w:p>
        </w:tc>
        <w:tc>
          <w:tcPr>
            <w:tcW w:w="567" w:type="dxa"/>
            <w:hideMark/>
          </w:tcPr>
          <w:p w:rsidR="005E64F9" w:rsidRPr="0079622E" w:rsidRDefault="008C3A8C" w:rsidP="00F87F89">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23</w:t>
            </w:r>
          </w:p>
        </w:tc>
      </w:tr>
      <w:tr w:rsidR="005E64F9" w:rsidRPr="0079622E" w:rsidTr="008C506F">
        <w:tc>
          <w:tcPr>
            <w:tcW w:w="8793" w:type="dxa"/>
            <w:hideMark/>
          </w:tcPr>
          <w:p w:rsidR="008C506F" w:rsidRPr="0079622E" w:rsidRDefault="005E64F9" w:rsidP="00187BCD">
            <w:pPr>
              <w:tabs>
                <w:tab w:val="left" w:pos="142"/>
              </w:tabs>
              <w:rPr>
                <w:rFonts w:ascii="Arial" w:eastAsia="Calibri" w:hAnsi="Arial" w:cs="Arial"/>
                <w:sz w:val="22"/>
                <w:szCs w:val="22"/>
                <w:lang w:eastAsia="pt-BR"/>
              </w:rPr>
            </w:pPr>
            <w:r w:rsidRPr="0079622E">
              <w:rPr>
                <w:rFonts w:ascii="Arial" w:eastAsia="Calibri" w:hAnsi="Arial" w:cs="Arial"/>
                <w:sz w:val="22"/>
                <w:szCs w:val="22"/>
                <w:lang w:eastAsia="pt-BR"/>
              </w:rPr>
              <w:t>4.1 Calendário escolar______________________________________________</w:t>
            </w:r>
          </w:p>
        </w:tc>
        <w:tc>
          <w:tcPr>
            <w:tcW w:w="567" w:type="dxa"/>
            <w:hideMark/>
          </w:tcPr>
          <w:p w:rsidR="005E64F9" w:rsidRPr="0079622E" w:rsidRDefault="008C3A8C" w:rsidP="00F87F89">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23</w:t>
            </w:r>
          </w:p>
        </w:tc>
      </w:tr>
      <w:tr w:rsidR="005E64F9" w:rsidRPr="0079622E" w:rsidTr="008C506F">
        <w:tc>
          <w:tcPr>
            <w:tcW w:w="8793" w:type="dxa"/>
            <w:hideMark/>
          </w:tcPr>
          <w:p w:rsidR="005E64F9" w:rsidRPr="0079622E" w:rsidRDefault="00E4364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4.2 </w:t>
            </w:r>
            <w:r w:rsidR="00D27F9D" w:rsidRPr="0079622E">
              <w:rPr>
                <w:rFonts w:ascii="Arial" w:eastAsia="Calibri" w:hAnsi="Arial" w:cs="Arial"/>
                <w:color w:val="FF0000"/>
                <w:sz w:val="22"/>
                <w:szCs w:val="22"/>
                <w:lang w:eastAsia="pt-BR"/>
              </w:rPr>
              <w:t xml:space="preserve"> </w:t>
            </w:r>
            <w:r w:rsidR="00BA2AC3" w:rsidRPr="0079622E">
              <w:rPr>
                <w:rFonts w:ascii="Arial" w:eastAsia="Calibri" w:hAnsi="Arial" w:cs="Arial"/>
                <w:sz w:val="22"/>
                <w:szCs w:val="22"/>
                <w:lang w:eastAsia="pt-BR"/>
              </w:rPr>
              <w:t>Normas de funcionamento do Colégio</w:t>
            </w:r>
            <w:r w:rsidR="005E64F9" w:rsidRPr="0079622E">
              <w:rPr>
                <w:rFonts w:ascii="Arial" w:eastAsia="Calibri" w:hAnsi="Arial" w:cs="Arial"/>
                <w:sz w:val="22"/>
                <w:szCs w:val="22"/>
                <w:lang w:eastAsia="pt-BR"/>
              </w:rPr>
              <w:t xml:space="preserve"> __</w:t>
            </w:r>
            <w:r w:rsidR="00BA2AC3" w:rsidRPr="0079622E">
              <w:rPr>
                <w:rFonts w:ascii="Arial" w:eastAsia="Calibri" w:hAnsi="Arial" w:cs="Arial"/>
                <w:sz w:val="22"/>
                <w:szCs w:val="22"/>
                <w:lang w:eastAsia="pt-BR"/>
              </w:rPr>
              <w:t>____________________________</w:t>
            </w:r>
          </w:p>
          <w:p w:rsidR="008C506F" w:rsidRPr="0079622E" w:rsidRDefault="008C506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4.2.1 Horário de Funcionamento___________________________________</w:t>
            </w:r>
          </w:p>
          <w:p w:rsidR="008C506F" w:rsidRPr="0079622E" w:rsidRDefault="008C506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4.2.1.1  Segurança__________________________________________</w:t>
            </w:r>
          </w:p>
          <w:p w:rsidR="008C506F" w:rsidRPr="0079622E" w:rsidRDefault="008C506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4.2.2 Uso do uniforme e agenda escolar_____________________________</w:t>
            </w:r>
          </w:p>
          <w:p w:rsidR="008C506F" w:rsidRPr="0079622E" w:rsidRDefault="008C506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4.2.3 Chegadas tardias__________________________________________</w:t>
            </w:r>
          </w:p>
          <w:p w:rsidR="008C506F" w:rsidRPr="0079622E" w:rsidRDefault="008C506F" w:rsidP="00187BCD">
            <w:pPr>
              <w:tabs>
                <w:tab w:val="left" w:pos="142"/>
                <w:tab w:val="left" w:pos="5245"/>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4.2.4 Descontos_______________________________________________</w:t>
            </w:r>
            <w:r w:rsidR="008C3A8C" w:rsidRPr="0079622E">
              <w:rPr>
                <w:rFonts w:ascii="Arial" w:eastAsia="Calibri" w:hAnsi="Arial" w:cs="Arial"/>
                <w:sz w:val="22"/>
                <w:szCs w:val="22"/>
                <w:lang w:eastAsia="pt-BR"/>
              </w:rPr>
              <w:t>_</w:t>
            </w:r>
          </w:p>
        </w:tc>
        <w:tc>
          <w:tcPr>
            <w:tcW w:w="567" w:type="dxa"/>
            <w:hideMark/>
          </w:tcPr>
          <w:p w:rsidR="005E64F9" w:rsidRPr="0079622E" w:rsidRDefault="008C3A8C" w:rsidP="00F87F89">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23</w:t>
            </w:r>
          </w:p>
          <w:p w:rsidR="008C3A8C" w:rsidRPr="0079622E" w:rsidRDefault="008C3A8C" w:rsidP="00F87F89">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23</w:t>
            </w:r>
          </w:p>
          <w:p w:rsidR="008C3A8C" w:rsidRPr="0079622E" w:rsidRDefault="008C3A8C" w:rsidP="00F87F89">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23</w:t>
            </w:r>
          </w:p>
          <w:p w:rsidR="008C3A8C" w:rsidRPr="0079622E" w:rsidRDefault="008C3A8C" w:rsidP="00F87F89">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24</w:t>
            </w:r>
          </w:p>
          <w:p w:rsidR="008C3A8C" w:rsidRPr="0079622E" w:rsidRDefault="008C3A8C" w:rsidP="00F87F89">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24</w:t>
            </w:r>
          </w:p>
          <w:p w:rsidR="008C3A8C" w:rsidRPr="0079622E" w:rsidRDefault="008C3A8C" w:rsidP="008C3A8C">
            <w:pPr>
              <w:tabs>
                <w:tab w:val="left" w:pos="142"/>
                <w:tab w:val="left" w:pos="5245"/>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24</w:t>
            </w:r>
          </w:p>
        </w:tc>
      </w:tr>
      <w:tr w:rsidR="005E64F9" w:rsidRPr="0079622E" w:rsidTr="008C506F">
        <w:tc>
          <w:tcPr>
            <w:tcW w:w="8793" w:type="dxa"/>
            <w:hideMark/>
          </w:tcPr>
          <w:p w:rsidR="005E64F9" w:rsidRPr="0079622E" w:rsidRDefault="008C506F"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4.2.5</w:t>
            </w:r>
            <w:r w:rsidR="005E64F9" w:rsidRPr="0079622E">
              <w:rPr>
                <w:rFonts w:ascii="Arial" w:eastAsia="Calibri" w:hAnsi="Arial" w:cs="Arial"/>
                <w:sz w:val="22"/>
                <w:szCs w:val="22"/>
                <w:lang w:eastAsia="pt-BR"/>
              </w:rPr>
              <w:t xml:space="preserve"> Realização de avaliações____________________________________</w:t>
            </w:r>
          </w:p>
        </w:tc>
        <w:tc>
          <w:tcPr>
            <w:tcW w:w="567" w:type="dxa"/>
            <w:hideMark/>
          </w:tcPr>
          <w:p w:rsidR="005E64F9" w:rsidRPr="0079622E" w:rsidRDefault="008C3A8C" w:rsidP="00F87F89">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24</w:t>
            </w:r>
          </w:p>
        </w:tc>
      </w:tr>
      <w:tr w:rsidR="005E64F9" w:rsidRPr="0079622E" w:rsidTr="008C506F">
        <w:tc>
          <w:tcPr>
            <w:tcW w:w="8793" w:type="dxa"/>
            <w:hideMark/>
          </w:tcPr>
          <w:p w:rsidR="005E64F9" w:rsidRPr="0079622E" w:rsidRDefault="008C506F"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4.2.6</w:t>
            </w:r>
            <w:r w:rsidR="005E64F9" w:rsidRPr="0079622E">
              <w:rPr>
                <w:rFonts w:ascii="Arial" w:eastAsia="Calibri" w:hAnsi="Arial" w:cs="Arial"/>
                <w:sz w:val="22"/>
                <w:szCs w:val="22"/>
                <w:lang w:eastAsia="pt-BR"/>
              </w:rPr>
              <w:t xml:space="preserve"> Realização de trabalhos_____________________________________</w:t>
            </w:r>
          </w:p>
          <w:p w:rsidR="005E64F9" w:rsidRPr="0079622E" w:rsidRDefault="008C506F"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4.2.7 Frequência</w:t>
            </w:r>
            <w:r w:rsidR="005E64F9" w:rsidRPr="0079622E">
              <w:rPr>
                <w:rFonts w:ascii="Arial" w:eastAsia="Calibri" w:hAnsi="Arial" w:cs="Arial"/>
                <w:sz w:val="22"/>
                <w:szCs w:val="22"/>
                <w:lang w:eastAsia="pt-BR"/>
              </w:rPr>
              <w:t xml:space="preserve"> ______________________________________</w:t>
            </w:r>
            <w:r w:rsidRPr="0079622E">
              <w:rPr>
                <w:rFonts w:ascii="Arial" w:eastAsia="Calibri" w:hAnsi="Arial" w:cs="Arial"/>
                <w:sz w:val="22"/>
                <w:szCs w:val="22"/>
                <w:lang w:eastAsia="pt-BR"/>
              </w:rPr>
              <w:t>_________</w:t>
            </w:r>
          </w:p>
          <w:p w:rsidR="005E64F9" w:rsidRPr="0079622E" w:rsidRDefault="008C506F"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4.2.8</w:t>
            </w:r>
            <w:r w:rsidR="005F385E" w:rsidRPr="0079622E">
              <w:rPr>
                <w:rFonts w:ascii="Arial" w:eastAsia="Calibri" w:hAnsi="Arial" w:cs="Arial"/>
                <w:sz w:val="22"/>
                <w:szCs w:val="22"/>
                <w:lang w:eastAsia="pt-BR"/>
              </w:rPr>
              <w:t xml:space="preserve"> Dispensa das aulas por motivo de viagem</w:t>
            </w:r>
            <w:r w:rsidR="005E64F9" w:rsidRPr="0079622E">
              <w:rPr>
                <w:rFonts w:ascii="Arial" w:eastAsia="Calibri" w:hAnsi="Arial" w:cs="Arial"/>
                <w:sz w:val="22"/>
                <w:szCs w:val="22"/>
                <w:lang w:eastAsia="pt-BR"/>
              </w:rPr>
              <w:t>__________</w:t>
            </w:r>
            <w:r w:rsidR="005F385E" w:rsidRPr="0079622E">
              <w:rPr>
                <w:rFonts w:ascii="Arial" w:eastAsia="Calibri" w:hAnsi="Arial" w:cs="Arial"/>
                <w:sz w:val="22"/>
                <w:szCs w:val="22"/>
                <w:lang w:eastAsia="pt-BR"/>
              </w:rPr>
              <w:t>_____________</w:t>
            </w:r>
          </w:p>
        </w:tc>
        <w:tc>
          <w:tcPr>
            <w:tcW w:w="567" w:type="dxa"/>
            <w:hideMark/>
          </w:tcPr>
          <w:p w:rsidR="005E64F9"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25</w:t>
            </w:r>
          </w:p>
          <w:p w:rsidR="005E64F9"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25</w:t>
            </w:r>
          </w:p>
          <w:p w:rsidR="00F87F89" w:rsidRPr="0079622E" w:rsidRDefault="00343426" w:rsidP="00F87F89">
            <w:pPr>
              <w:tabs>
                <w:tab w:val="left" w:pos="142"/>
              </w:tabs>
              <w:ind w:left="-142"/>
              <w:jc w:val="center"/>
              <w:rPr>
                <w:rFonts w:ascii="Arial" w:eastAsia="Calibri" w:hAnsi="Arial" w:cs="Arial"/>
                <w:sz w:val="22"/>
                <w:szCs w:val="22"/>
                <w:lang w:eastAsia="pt-BR"/>
              </w:rPr>
            </w:pPr>
            <w:r>
              <w:rPr>
                <w:rFonts w:ascii="Arial" w:eastAsia="Calibri" w:hAnsi="Arial" w:cs="Arial"/>
                <w:sz w:val="22"/>
                <w:szCs w:val="22"/>
                <w:lang w:eastAsia="pt-BR"/>
              </w:rPr>
              <w:t>26</w:t>
            </w:r>
          </w:p>
        </w:tc>
      </w:tr>
      <w:tr w:rsidR="00F87F89" w:rsidRPr="0079622E" w:rsidTr="008C506F">
        <w:tc>
          <w:tcPr>
            <w:tcW w:w="8793" w:type="dxa"/>
          </w:tcPr>
          <w:p w:rsidR="00F87F89" w:rsidRPr="0079622E" w:rsidRDefault="008C506F"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4.2.9</w:t>
            </w:r>
            <w:r w:rsidR="005F385E" w:rsidRPr="0079622E">
              <w:rPr>
                <w:rFonts w:ascii="Arial" w:eastAsia="Calibri" w:hAnsi="Arial" w:cs="Arial"/>
                <w:sz w:val="22"/>
                <w:szCs w:val="22"/>
                <w:lang w:eastAsia="pt-BR"/>
              </w:rPr>
              <w:t xml:space="preserve"> Uso do Material Didático</w:t>
            </w:r>
            <w:r w:rsidR="00F87F89" w:rsidRPr="0079622E">
              <w:rPr>
                <w:rFonts w:ascii="Arial" w:eastAsia="Calibri" w:hAnsi="Arial" w:cs="Arial"/>
                <w:sz w:val="22"/>
                <w:szCs w:val="22"/>
                <w:lang w:eastAsia="pt-BR"/>
              </w:rPr>
              <w:t xml:space="preserve"> ____________</w:t>
            </w:r>
            <w:r w:rsidR="005F385E" w:rsidRPr="0079622E">
              <w:rPr>
                <w:rFonts w:ascii="Arial" w:eastAsia="Calibri" w:hAnsi="Arial" w:cs="Arial"/>
                <w:sz w:val="22"/>
                <w:szCs w:val="22"/>
                <w:lang w:eastAsia="pt-BR"/>
              </w:rPr>
              <w:t>________________________</w:t>
            </w:r>
          </w:p>
          <w:p w:rsidR="005F385E" w:rsidRPr="0079622E" w:rsidRDefault="005F385E"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4.2.10Perdas e roubos__________________________________________</w:t>
            </w:r>
            <w:r w:rsidR="008C3A8C" w:rsidRPr="0079622E">
              <w:rPr>
                <w:rFonts w:ascii="Arial" w:eastAsia="Calibri" w:hAnsi="Arial" w:cs="Arial"/>
                <w:sz w:val="22"/>
                <w:szCs w:val="22"/>
                <w:lang w:eastAsia="pt-BR"/>
              </w:rPr>
              <w:t>_</w:t>
            </w:r>
          </w:p>
          <w:p w:rsidR="00BA2AC3" w:rsidRPr="0079622E" w:rsidRDefault="005F385E" w:rsidP="00F87F89">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4.2.11Propagandas____________________________________________</w:t>
            </w:r>
          </w:p>
        </w:tc>
        <w:tc>
          <w:tcPr>
            <w:tcW w:w="567" w:type="dxa"/>
          </w:tcPr>
          <w:p w:rsidR="00F87F89"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26</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26</w:t>
            </w:r>
          </w:p>
          <w:p w:rsidR="008C3A8C" w:rsidRPr="0079622E" w:rsidRDefault="00343426" w:rsidP="00187BCD">
            <w:pPr>
              <w:tabs>
                <w:tab w:val="left" w:pos="142"/>
              </w:tabs>
              <w:ind w:left="-142"/>
              <w:jc w:val="center"/>
              <w:rPr>
                <w:rFonts w:ascii="Arial" w:eastAsia="Calibri" w:hAnsi="Arial" w:cs="Arial"/>
                <w:sz w:val="22"/>
                <w:szCs w:val="22"/>
                <w:lang w:eastAsia="pt-BR"/>
              </w:rPr>
            </w:pPr>
            <w:r>
              <w:rPr>
                <w:rFonts w:ascii="Arial" w:eastAsia="Calibri" w:hAnsi="Arial" w:cs="Arial"/>
                <w:sz w:val="22"/>
                <w:szCs w:val="22"/>
                <w:lang w:eastAsia="pt-BR"/>
              </w:rPr>
              <w:t>27</w:t>
            </w:r>
          </w:p>
        </w:tc>
      </w:tr>
      <w:tr w:rsidR="005E64F9" w:rsidRPr="0079622E" w:rsidTr="008C506F">
        <w:tc>
          <w:tcPr>
            <w:tcW w:w="8793" w:type="dxa"/>
            <w:hideMark/>
          </w:tcPr>
          <w:p w:rsidR="005F385E" w:rsidRPr="0079622E" w:rsidRDefault="005E64F9"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4.3 </w:t>
            </w:r>
            <w:r w:rsidR="005F385E" w:rsidRPr="0079622E">
              <w:rPr>
                <w:rFonts w:ascii="Arial" w:eastAsia="Calibri" w:hAnsi="Arial" w:cs="Arial"/>
                <w:sz w:val="22"/>
                <w:szCs w:val="22"/>
                <w:lang w:eastAsia="pt-BR"/>
              </w:rPr>
              <w:t>Aquisição de materiais_______________________________________</w:t>
            </w:r>
            <w:r w:rsidR="008C3A8C" w:rsidRPr="0079622E">
              <w:rPr>
                <w:rFonts w:ascii="Arial" w:eastAsia="Calibri" w:hAnsi="Arial" w:cs="Arial"/>
                <w:sz w:val="22"/>
                <w:szCs w:val="22"/>
                <w:lang w:eastAsia="pt-BR"/>
              </w:rPr>
              <w:t>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lastRenderedPageBreak/>
              <w:t>4.4 Uso do celular______________________________________________</w:t>
            </w:r>
            <w:r w:rsidR="008C3A8C" w:rsidRPr="0079622E">
              <w:rPr>
                <w:rFonts w:ascii="Arial" w:eastAsia="Calibri" w:hAnsi="Arial" w:cs="Arial"/>
                <w:sz w:val="22"/>
                <w:szCs w:val="22"/>
                <w:lang w:eastAsia="pt-BR"/>
              </w:rPr>
              <w:t>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4.5 Consulta de notas no Portal do Aluno____________________________</w:t>
            </w:r>
            <w:r w:rsidR="008C3A8C" w:rsidRPr="0079622E">
              <w:rPr>
                <w:rFonts w:ascii="Arial" w:eastAsia="Calibri" w:hAnsi="Arial" w:cs="Arial"/>
                <w:sz w:val="22"/>
                <w:szCs w:val="22"/>
                <w:lang w:eastAsia="pt-BR"/>
              </w:rPr>
              <w:t>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4.6 Matrículas_________________________________________________</w:t>
            </w:r>
            <w:r w:rsidR="008C3A8C" w:rsidRPr="0079622E">
              <w:rPr>
                <w:rFonts w:ascii="Arial" w:eastAsia="Calibri" w:hAnsi="Arial" w:cs="Arial"/>
                <w:sz w:val="22"/>
                <w:szCs w:val="22"/>
                <w:lang w:eastAsia="pt-BR"/>
              </w:rPr>
              <w:t>___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      4.6.1 Cancelamento de matrícula_______________________________</w:t>
            </w:r>
            <w:r w:rsidR="008C3A8C" w:rsidRPr="0079622E">
              <w:rPr>
                <w:rFonts w:ascii="Arial" w:eastAsia="Calibri" w:hAnsi="Arial" w:cs="Arial"/>
                <w:sz w:val="22"/>
                <w:szCs w:val="22"/>
                <w:lang w:eastAsia="pt-BR"/>
              </w:rPr>
              <w:t>___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4.7 Transferência______________________________________________</w:t>
            </w:r>
            <w:r w:rsidR="008C3A8C" w:rsidRPr="0079622E">
              <w:rPr>
                <w:rFonts w:ascii="Arial" w:eastAsia="Calibri" w:hAnsi="Arial" w:cs="Arial"/>
                <w:sz w:val="22"/>
                <w:szCs w:val="22"/>
                <w:lang w:eastAsia="pt-BR"/>
              </w:rPr>
              <w:t>____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4.8 Adaptação________________________________________________</w:t>
            </w:r>
            <w:r w:rsidR="008C3A8C" w:rsidRPr="0079622E">
              <w:rPr>
                <w:rFonts w:ascii="Arial" w:eastAsia="Calibri" w:hAnsi="Arial" w:cs="Arial"/>
                <w:sz w:val="22"/>
                <w:szCs w:val="22"/>
                <w:lang w:eastAsia="pt-BR"/>
              </w:rPr>
              <w:t>____</w:t>
            </w:r>
          </w:p>
          <w:p w:rsidR="005F385E"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4.9 Atos Escolares_____________________________________________</w:t>
            </w:r>
            <w:r w:rsidR="008C3A8C" w:rsidRPr="0079622E">
              <w:rPr>
                <w:rFonts w:ascii="Arial" w:eastAsia="Calibri" w:hAnsi="Arial" w:cs="Arial"/>
                <w:sz w:val="22"/>
                <w:szCs w:val="22"/>
                <w:lang w:eastAsia="pt-BR"/>
              </w:rPr>
              <w:t>___</w:t>
            </w:r>
          </w:p>
          <w:p w:rsidR="005E64F9" w:rsidRPr="0079622E" w:rsidRDefault="005F385E" w:rsidP="00187BCD">
            <w:pPr>
              <w:tabs>
                <w:tab w:val="left" w:pos="142"/>
              </w:tabs>
              <w:jc w:val="both"/>
              <w:rPr>
                <w:rFonts w:ascii="Arial" w:eastAsia="Calibri" w:hAnsi="Arial" w:cs="Arial"/>
                <w:sz w:val="22"/>
                <w:szCs w:val="22"/>
                <w:lang w:eastAsia="pt-BR"/>
              </w:rPr>
            </w:pPr>
            <w:r w:rsidRPr="0079622E">
              <w:rPr>
                <w:rFonts w:ascii="Arial" w:eastAsia="Calibri" w:hAnsi="Arial" w:cs="Arial"/>
                <w:sz w:val="22"/>
                <w:szCs w:val="22"/>
                <w:lang w:eastAsia="pt-BR"/>
              </w:rPr>
              <w:t xml:space="preserve">4.10 </w:t>
            </w:r>
            <w:r w:rsidR="005E64F9" w:rsidRPr="0079622E">
              <w:rPr>
                <w:rFonts w:ascii="Arial" w:eastAsia="Calibri" w:hAnsi="Arial" w:cs="Arial"/>
                <w:sz w:val="22"/>
                <w:szCs w:val="22"/>
                <w:lang w:eastAsia="pt-BR"/>
              </w:rPr>
              <w:t>Estrutura pedagógico-administrativ</w:t>
            </w:r>
            <w:r w:rsidRPr="0079622E">
              <w:rPr>
                <w:rFonts w:ascii="Arial" w:eastAsia="Calibri" w:hAnsi="Arial" w:cs="Arial"/>
                <w:sz w:val="22"/>
                <w:szCs w:val="22"/>
                <w:lang w:eastAsia="pt-BR"/>
              </w:rPr>
              <w:t>a___________________________</w:t>
            </w:r>
            <w:r w:rsidR="008C3A8C" w:rsidRPr="0079622E">
              <w:rPr>
                <w:rFonts w:ascii="Arial" w:eastAsia="Calibri" w:hAnsi="Arial" w:cs="Arial"/>
                <w:sz w:val="22"/>
                <w:szCs w:val="22"/>
                <w:lang w:eastAsia="pt-BR"/>
              </w:rPr>
              <w:t>___</w:t>
            </w:r>
          </w:p>
        </w:tc>
        <w:tc>
          <w:tcPr>
            <w:tcW w:w="567" w:type="dxa"/>
            <w:hideMark/>
          </w:tcPr>
          <w:p w:rsidR="005E64F9"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lastRenderedPageBreak/>
              <w:t>27</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lastRenderedPageBreak/>
              <w:t>27</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27</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27</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28</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29</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29</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30</w:t>
            </w:r>
          </w:p>
          <w:p w:rsidR="008C3A8C" w:rsidRPr="0079622E" w:rsidRDefault="008C3A8C" w:rsidP="00187BCD">
            <w:pPr>
              <w:tabs>
                <w:tab w:val="left" w:pos="142"/>
              </w:tabs>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31</w:t>
            </w:r>
          </w:p>
        </w:tc>
      </w:tr>
      <w:tr w:rsidR="005E64F9" w:rsidRPr="0079622E" w:rsidTr="008C506F">
        <w:trPr>
          <w:trHeight w:val="722"/>
        </w:trPr>
        <w:tc>
          <w:tcPr>
            <w:tcW w:w="8793" w:type="dxa"/>
            <w:hideMark/>
          </w:tcPr>
          <w:p w:rsidR="005E64F9" w:rsidRPr="0079622E" w:rsidRDefault="005F385E" w:rsidP="00187BCD">
            <w:pPr>
              <w:rPr>
                <w:rFonts w:ascii="Arial" w:eastAsia="Calibri" w:hAnsi="Arial" w:cs="Arial"/>
                <w:sz w:val="22"/>
                <w:szCs w:val="22"/>
                <w:lang w:eastAsia="pt-BR"/>
              </w:rPr>
            </w:pPr>
            <w:r w:rsidRPr="0079622E">
              <w:rPr>
                <w:rFonts w:ascii="Arial" w:eastAsia="Calibri" w:hAnsi="Arial" w:cs="Arial"/>
                <w:sz w:val="22"/>
                <w:szCs w:val="22"/>
                <w:lang w:eastAsia="pt-BR"/>
              </w:rPr>
              <w:lastRenderedPageBreak/>
              <w:t xml:space="preserve">      </w:t>
            </w:r>
            <w:r w:rsidR="005A5130"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4.10</w:t>
            </w:r>
            <w:r w:rsidR="005E64F9" w:rsidRPr="0079622E">
              <w:rPr>
                <w:rFonts w:ascii="Arial" w:eastAsia="Calibri" w:hAnsi="Arial" w:cs="Arial"/>
                <w:sz w:val="22"/>
                <w:szCs w:val="22"/>
                <w:lang w:eastAsia="pt-BR"/>
              </w:rPr>
              <w:t xml:space="preserve">.1 </w:t>
            </w:r>
            <w:r w:rsidR="00D32D1A" w:rsidRPr="0079622E">
              <w:rPr>
                <w:rFonts w:ascii="Arial" w:eastAsia="Calibri" w:hAnsi="Arial" w:cs="Arial"/>
                <w:sz w:val="22"/>
                <w:szCs w:val="22"/>
                <w:lang w:eastAsia="pt-BR"/>
              </w:rPr>
              <w:t xml:space="preserve">Corpo Docente </w:t>
            </w:r>
            <w:r w:rsidR="005E64F9" w:rsidRPr="0079622E">
              <w:rPr>
                <w:rFonts w:ascii="Arial" w:eastAsia="Calibri" w:hAnsi="Arial" w:cs="Arial"/>
                <w:sz w:val="22"/>
                <w:szCs w:val="22"/>
                <w:lang w:eastAsia="pt-BR"/>
              </w:rPr>
              <w:t>______________________________________</w:t>
            </w:r>
            <w:r w:rsidR="008C3A8C" w:rsidRPr="0079622E">
              <w:rPr>
                <w:rFonts w:ascii="Arial" w:eastAsia="Calibri" w:hAnsi="Arial" w:cs="Arial"/>
                <w:sz w:val="22"/>
                <w:szCs w:val="22"/>
                <w:lang w:eastAsia="pt-BR"/>
              </w:rPr>
              <w:t>___</w:t>
            </w:r>
          </w:p>
          <w:p w:rsidR="005E64F9" w:rsidRPr="0079622E" w:rsidRDefault="005F385E"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A5130"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4.10</w:t>
            </w:r>
            <w:r w:rsidR="00D32D1A" w:rsidRPr="0079622E">
              <w:rPr>
                <w:rFonts w:ascii="Arial" w:eastAsia="Calibri" w:hAnsi="Arial" w:cs="Arial"/>
                <w:sz w:val="22"/>
                <w:szCs w:val="22"/>
                <w:lang w:eastAsia="pt-BR"/>
              </w:rPr>
              <w:t xml:space="preserve">.2 Forma de Contratação </w:t>
            </w:r>
            <w:r w:rsidR="005E64F9" w:rsidRPr="0079622E">
              <w:rPr>
                <w:rFonts w:ascii="Arial" w:eastAsia="Calibri" w:hAnsi="Arial" w:cs="Arial"/>
                <w:sz w:val="22"/>
                <w:szCs w:val="22"/>
                <w:lang w:eastAsia="pt-BR"/>
              </w:rPr>
              <w:t>__________</w:t>
            </w:r>
            <w:r w:rsidRPr="0079622E">
              <w:rPr>
                <w:rFonts w:ascii="Arial" w:eastAsia="Calibri" w:hAnsi="Arial" w:cs="Arial"/>
                <w:sz w:val="22"/>
                <w:szCs w:val="22"/>
                <w:lang w:eastAsia="pt-BR"/>
              </w:rPr>
              <w:t>______________________</w:t>
            </w:r>
            <w:r w:rsidR="008C3A8C" w:rsidRPr="0079622E">
              <w:rPr>
                <w:rFonts w:ascii="Arial" w:eastAsia="Calibri" w:hAnsi="Arial" w:cs="Arial"/>
                <w:sz w:val="22"/>
                <w:szCs w:val="22"/>
                <w:lang w:eastAsia="pt-BR"/>
              </w:rPr>
              <w:t>___</w:t>
            </w:r>
          </w:p>
          <w:p w:rsidR="005F385E" w:rsidRPr="0079622E" w:rsidRDefault="005F385E" w:rsidP="00187BCD">
            <w:pPr>
              <w:rPr>
                <w:rFonts w:ascii="Arial" w:eastAsia="Calibri" w:hAnsi="Arial" w:cs="Arial"/>
                <w:sz w:val="22"/>
                <w:szCs w:val="22"/>
                <w:lang w:eastAsia="pt-BR"/>
              </w:rPr>
            </w:pPr>
            <w:r w:rsidRPr="0079622E">
              <w:rPr>
                <w:rFonts w:ascii="Arial" w:eastAsia="Calibri" w:hAnsi="Arial" w:cs="Arial"/>
                <w:sz w:val="22"/>
                <w:szCs w:val="22"/>
                <w:lang w:eastAsia="pt-BR"/>
              </w:rPr>
              <w:t>4.11 Normas de Organização Escolar</w:t>
            </w:r>
            <w:r w:rsidR="00D27F9D" w:rsidRPr="0079622E">
              <w:rPr>
                <w:rFonts w:ascii="Arial" w:eastAsia="Calibri" w:hAnsi="Arial" w:cs="Arial"/>
                <w:sz w:val="22"/>
                <w:szCs w:val="22"/>
                <w:lang w:eastAsia="pt-BR"/>
              </w:rPr>
              <w:t>______________________________</w:t>
            </w:r>
            <w:r w:rsidR="008C3A8C" w:rsidRPr="0079622E">
              <w:rPr>
                <w:rFonts w:ascii="Arial" w:eastAsia="Calibri" w:hAnsi="Arial" w:cs="Arial"/>
                <w:sz w:val="22"/>
                <w:szCs w:val="22"/>
                <w:lang w:eastAsia="pt-BR"/>
              </w:rPr>
              <w:t>___</w:t>
            </w:r>
          </w:p>
          <w:p w:rsidR="00D27F9D" w:rsidRPr="0079622E" w:rsidRDefault="00D27F9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4.11.1 Da Direção__________________________________________</w:t>
            </w:r>
            <w:r w:rsidR="008C3A8C" w:rsidRPr="0079622E">
              <w:rPr>
                <w:rFonts w:ascii="Arial" w:eastAsia="Calibri" w:hAnsi="Arial" w:cs="Arial"/>
                <w:sz w:val="22"/>
                <w:szCs w:val="22"/>
                <w:lang w:eastAsia="pt-BR"/>
              </w:rPr>
              <w:t>___</w:t>
            </w:r>
          </w:p>
          <w:p w:rsidR="00D27F9D" w:rsidRPr="0079622E" w:rsidRDefault="00D27F9D" w:rsidP="00187BCD">
            <w:pPr>
              <w:rPr>
                <w:rFonts w:ascii="Arial" w:eastAsia="Calibri" w:hAnsi="Arial" w:cs="Arial"/>
                <w:sz w:val="22"/>
                <w:szCs w:val="22"/>
                <w:lang w:eastAsia="pt-BR"/>
              </w:rPr>
            </w:pPr>
            <w:r w:rsidRPr="0079622E">
              <w:rPr>
                <w:rFonts w:ascii="Arial" w:eastAsia="Calibri" w:hAnsi="Arial" w:cs="Arial"/>
                <w:sz w:val="22"/>
                <w:szCs w:val="22"/>
                <w:lang w:eastAsia="pt-BR"/>
              </w:rPr>
              <w:t>4.12  Dos Serviços Técnico-Administrativos________________________</w:t>
            </w:r>
            <w:r w:rsidR="008C3A8C" w:rsidRPr="0079622E">
              <w:rPr>
                <w:rFonts w:ascii="Arial" w:eastAsia="Calibri" w:hAnsi="Arial" w:cs="Arial"/>
                <w:sz w:val="22"/>
                <w:szCs w:val="22"/>
                <w:lang w:eastAsia="pt-BR"/>
              </w:rPr>
              <w:t>_____</w:t>
            </w:r>
          </w:p>
          <w:p w:rsidR="00D27F9D" w:rsidRPr="0079622E" w:rsidRDefault="00D27F9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4.12.1</w:t>
            </w:r>
            <w:r w:rsidR="00F37D8D"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Da Coordenação Pedagógica__________________________</w:t>
            </w:r>
            <w:r w:rsidR="008C3A8C" w:rsidRPr="0079622E">
              <w:rPr>
                <w:rFonts w:ascii="Arial" w:eastAsia="Calibri" w:hAnsi="Arial" w:cs="Arial"/>
                <w:sz w:val="22"/>
                <w:szCs w:val="22"/>
                <w:lang w:eastAsia="pt-BR"/>
              </w:rPr>
              <w:t>___</w:t>
            </w:r>
            <w:r w:rsidRPr="0079622E">
              <w:rPr>
                <w:rFonts w:ascii="Arial" w:eastAsia="Calibri" w:hAnsi="Arial" w:cs="Arial"/>
                <w:sz w:val="22"/>
                <w:szCs w:val="22"/>
                <w:lang w:eastAsia="pt-BR"/>
              </w:rPr>
              <w:t>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4.12.2 Da Coordenação Educacional___________________________</w:t>
            </w:r>
            <w:r w:rsidR="008C3A8C" w:rsidRPr="0079622E">
              <w:rPr>
                <w:rFonts w:ascii="Arial" w:eastAsia="Calibri" w:hAnsi="Arial" w:cs="Arial"/>
                <w:sz w:val="22"/>
                <w:szCs w:val="22"/>
                <w:lang w:eastAsia="pt-BR"/>
              </w:rPr>
              <w:t>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 xml:space="preserve"> 4.12.3 Da Coordenação da Educação Infantil____________________</w:t>
            </w:r>
            <w:r w:rsidR="008C3A8C" w:rsidRPr="0079622E">
              <w:rPr>
                <w:rFonts w:ascii="Arial" w:eastAsia="Calibri" w:hAnsi="Arial" w:cs="Arial"/>
                <w:sz w:val="22"/>
                <w:szCs w:val="22"/>
                <w:lang w:eastAsia="pt-BR"/>
              </w:rPr>
              <w:t>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4.12.4 Da Secretaria_______________________________________</w:t>
            </w:r>
            <w:r w:rsidR="008C3A8C" w:rsidRPr="0079622E">
              <w:rPr>
                <w:rFonts w:ascii="Arial" w:eastAsia="Calibri" w:hAnsi="Arial" w:cs="Arial"/>
                <w:sz w:val="22"/>
                <w:szCs w:val="22"/>
                <w:lang w:eastAsia="pt-BR"/>
              </w:rPr>
              <w:t>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4.12.5 Do Corpo Docente__________________________________</w:t>
            </w:r>
            <w:r w:rsidR="008C3A8C" w:rsidRPr="0079622E">
              <w:rPr>
                <w:rFonts w:ascii="Arial" w:eastAsia="Calibri" w:hAnsi="Arial" w:cs="Arial"/>
                <w:sz w:val="22"/>
                <w:szCs w:val="22"/>
                <w:lang w:eastAsia="pt-BR"/>
              </w:rPr>
              <w:t>____</w:t>
            </w:r>
            <w:r w:rsidRPr="0079622E">
              <w:rPr>
                <w:rFonts w:ascii="Arial" w:eastAsia="Calibri" w:hAnsi="Arial" w:cs="Arial"/>
                <w:sz w:val="22"/>
                <w:szCs w:val="22"/>
                <w:lang w:eastAsia="pt-BR"/>
              </w:rPr>
              <w:t>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4.12.5.1 Dos Direitos_________________________________</w:t>
            </w:r>
            <w:r w:rsidR="008C3A8C" w:rsidRPr="0079622E">
              <w:rPr>
                <w:rFonts w:ascii="Arial" w:eastAsia="Calibri" w:hAnsi="Arial" w:cs="Arial"/>
                <w:sz w:val="22"/>
                <w:szCs w:val="22"/>
                <w:lang w:eastAsia="pt-BR"/>
              </w:rPr>
              <w:t>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4.12.5.2 Dos Deveres________________________________</w:t>
            </w:r>
            <w:r w:rsidR="008C3A8C" w:rsidRPr="0079622E">
              <w:rPr>
                <w:rFonts w:ascii="Arial" w:eastAsia="Calibri" w:hAnsi="Arial" w:cs="Arial"/>
                <w:sz w:val="22"/>
                <w:szCs w:val="22"/>
                <w:lang w:eastAsia="pt-BR"/>
              </w:rPr>
              <w:t>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w:t>
            </w:r>
            <w:r w:rsidRPr="0079622E">
              <w:rPr>
                <w:rFonts w:ascii="Arial" w:eastAsia="Calibri" w:hAnsi="Arial" w:cs="Arial"/>
                <w:sz w:val="22"/>
                <w:szCs w:val="22"/>
                <w:lang w:eastAsia="pt-BR"/>
              </w:rPr>
              <w:t xml:space="preserve"> 4.12.6 Do corpo Discente___________________________________</w:t>
            </w:r>
            <w:r w:rsidR="008C3A8C" w:rsidRPr="0079622E">
              <w:rPr>
                <w:rFonts w:ascii="Arial" w:eastAsia="Calibri" w:hAnsi="Arial" w:cs="Arial"/>
                <w:sz w:val="22"/>
                <w:szCs w:val="22"/>
                <w:lang w:eastAsia="pt-BR"/>
              </w:rPr>
              <w:t>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4.12.6.1 Dos Direitos________________________________</w:t>
            </w:r>
            <w:r w:rsidR="008C3A8C" w:rsidRPr="0079622E">
              <w:rPr>
                <w:rFonts w:ascii="Arial" w:eastAsia="Calibri" w:hAnsi="Arial" w:cs="Arial"/>
                <w:sz w:val="22"/>
                <w:szCs w:val="22"/>
                <w:lang w:eastAsia="pt-BR"/>
              </w:rPr>
              <w:t>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4.12.6.2 Dos Deveres_______________________________</w:t>
            </w:r>
            <w:r w:rsidR="008C3A8C" w:rsidRPr="0079622E">
              <w:rPr>
                <w:rFonts w:ascii="Arial" w:eastAsia="Calibri" w:hAnsi="Arial" w:cs="Arial"/>
                <w:sz w:val="22"/>
                <w:szCs w:val="22"/>
                <w:lang w:eastAsia="pt-BR"/>
              </w:rPr>
              <w:t>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w:t>
            </w:r>
            <w:r w:rsidR="0053655F" w:rsidRPr="0079622E">
              <w:rPr>
                <w:rFonts w:ascii="Arial" w:eastAsia="Calibri" w:hAnsi="Arial" w:cs="Arial"/>
                <w:sz w:val="22"/>
                <w:szCs w:val="22"/>
                <w:lang w:eastAsia="pt-BR"/>
              </w:rPr>
              <w:t>3  Das proibições aos alunos_____</w:t>
            </w:r>
            <w:r w:rsidRPr="0079622E">
              <w:rPr>
                <w:rFonts w:ascii="Arial" w:eastAsia="Calibri" w:hAnsi="Arial" w:cs="Arial"/>
                <w:sz w:val="22"/>
                <w:szCs w:val="22"/>
                <w:lang w:eastAsia="pt-BR"/>
              </w:rPr>
              <w:t>________________</w:t>
            </w:r>
            <w:r w:rsidR="008C3A8C" w:rsidRPr="0079622E">
              <w:rPr>
                <w:rFonts w:ascii="Arial" w:eastAsia="Calibri" w:hAnsi="Arial" w:cs="Arial"/>
                <w:sz w:val="22"/>
                <w:szCs w:val="22"/>
                <w:lang w:eastAsia="pt-BR"/>
              </w:rPr>
              <w:t>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4.12.6.4 Inclusão_________________________________</w:t>
            </w:r>
            <w:r w:rsidR="008C3A8C" w:rsidRPr="0079622E">
              <w:rPr>
                <w:rFonts w:ascii="Arial" w:eastAsia="Calibri" w:hAnsi="Arial" w:cs="Arial"/>
                <w:sz w:val="22"/>
                <w:szCs w:val="22"/>
                <w:lang w:eastAsia="pt-BR"/>
              </w:rPr>
              <w:t>________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4.12.6.5 Danos Materiais__________________________</w:t>
            </w:r>
            <w:r w:rsidR="008C3A8C" w:rsidRPr="0079622E">
              <w:rPr>
                <w:rFonts w:ascii="Arial" w:eastAsia="Calibri" w:hAnsi="Arial" w:cs="Arial"/>
                <w:sz w:val="22"/>
                <w:szCs w:val="22"/>
                <w:lang w:eastAsia="pt-BR"/>
              </w:rPr>
              <w:t>_________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4.12.6.6 Sanções Aplicáveis aos alunos______________</w:t>
            </w:r>
            <w:r w:rsidR="008C3A8C" w:rsidRPr="0079622E">
              <w:rPr>
                <w:rFonts w:ascii="Arial" w:eastAsia="Calibri" w:hAnsi="Arial" w:cs="Arial"/>
                <w:sz w:val="22"/>
                <w:szCs w:val="22"/>
                <w:lang w:eastAsia="pt-BR"/>
              </w:rPr>
              <w:t>_________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4.12.7 Do pessoal Administrativo___________________________</w:t>
            </w:r>
            <w:r w:rsidR="008C3A8C" w:rsidRPr="0079622E">
              <w:rPr>
                <w:rFonts w:ascii="Arial" w:eastAsia="Calibri" w:hAnsi="Arial" w:cs="Arial"/>
                <w:sz w:val="22"/>
                <w:szCs w:val="22"/>
                <w:lang w:eastAsia="pt-BR"/>
              </w:rPr>
              <w:t>_______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4.12.7.1 Dos Direitos</w:t>
            </w:r>
            <w:r w:rsidR="00343426">
              <w:rPr>
                <w:rFonts w:ascii="Arial" w:eastAsia="Calibri" w:hAnsi="Arial" w:cs="Arial"/>
                <w:sz w:val="22"/>
                <w:szCs w:val="22"/>
                <w:lang w:eastAsia="pt-BR"/>
              </w:rPr>
              <w:t xml:space="preserve"> e dever</w:t>
            </w:r>
            <w:r w:rsidR="00D93D4A" w:rsidRPr="0079622E">
              <w:rPr>
                <w:rFonts w:ascii="Arial" w:eastAsia="Calibri" w:hAnsi="Arial" w:cs="Arial"/>
                <w:sz w:val="22"/>
                <w:szCs w:val="22"/>
                <w:lang w:eastAsia="pt-BR"/>
              </w:rPr>
              <w:t>es</w:t>
            </w:r>
            <w:r w:rsidRPr="0079622E">
              <w:rPr>
                <w:rFonts w:ascii="Arial" w:eastAsia="Calibri" w:hAnsi="Arial" w:cs="Arial"/>
                <w:sz w:val="22"/>
                <w:szCs w:val="22"/>
                <w:lang w:eastAsia="pt-BR"/>
              </w:rPr>
              <w:t>_</w:t>
            </w:r>
            <w:r w:rsidR="00D93D4A" w:rsidRPr="0079622E">
              <w:rPr>
                <w:rFonts w:ascii="Arial" w:eastAsia="Calibri" w:hAnsi="Arial" w:cs="Arial"/>
                <w:sz w:val="22"/>
                <w:szCs w:val="22"/>
                <w:lang w:eastAsia="pt-BR"/>
              </w:rPr>
              <w:t>______________________</w:t>
            </w:r>
            <w:r w:rsidR="008C3A8C" w:rsidRPr="0079622E">
              <w:rPr>
                <w:rFonts w:ascii="Arial" w:eastAsia="Calibri" w:hAnsi="Arial" w:cs="Arial"/>
                <w:sz w:val="22"/>
                <w:szCs w:val="22"/>
                <w:lang w:eastAsia="pt-BR"/>
              </w:rPr>
              <w:t>______</w:t>
            </w:r>
            <w:r w:rsidR="00343426">
              <w:rPr>
                <w:rFonts w:ascii="Arial" w:eastAsia="Calibri" w:hAnsi="Arial" w:cs="Arial"/>
                <w:sz w:val="22"/>
                <w:szCs w:val="22"/>
                <w:lang w:eastAsia="pt-BR"/>
              </w:rPr>
              <w:t>_</w:t>
            </w:r>
          </w:p>
          <w:p w:rsidR="00F37D8D" w:rsidRPr="0079622E" w:rsidRDefault="00F37D8D"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D93D4A" w:rsidRPr="0079622E">
              <w:rPr>
                <w:rFonts w:ascii="Arial" w:eastAsia="Calibri" w:hAnsi="Arial" w:cs="Arial"/>
                <w:sz w:val="22"/>
                <w:szCs w:val="22"/>
                <w:lang w:eastAsia="pt-BR"/>
              </w:rPr>
              <w:t xml:space="preserve">           4.12.7.2 Das Penalidades</w:t>
            </w:r>
            <w:r w:rsidRPr="0079622E">
              <w:rPr>
                <w:rFonts w:ascii="Arial" w:eastAsia="Calibri" w:hAnsi="Arial" w:cs="Arial"/>
                <w:sz w:val="22"/>
                <w:szCs w:val="22"/>
                <w:lang w:eastAsia="pt-BR"/>
              </w:rPr>
              <w:t>_</w:t>
            </w:r>
            <w:r w:rsidR="00D93D4A" w:rsidRPr="0079622E">
              <w:rPr>
                <w:rFonts w:ascii="Arial" w:eastAsia="Calibri" w:hAnsi="Arial" w:cs="Arial"/>
                <w:sz w:val="22"/>
                <w:szCs w:val="22"/>
                <w:lang w:eastAsia="pt-BR"/>
              </w:rPr>
              <w:t>______________________________</w:t>
            </w:r>
            <w:r w:rsidR="008C3A8C" w:rsidRPr="0079622E">
              <w:rPr>
                <w:rFonts w:ascii="Arial" w:eastAsia="Calibri" w:hAnsi="Arial" w:cs="Arial"/>
                <w:sz w:val="22"/>
                <w:szCs w:val="22"/>
                <w:lang w:eastAsia="pt-BR"/>
              </w:rPr>
              <w:t>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4.13 Dos Estagiários___________________________________________</w:t>
            </w:r>
            <w:r w:rsidR="008C3A8C" w:rsidRPr="0079622E">
              <w:rPr>
                <w:rFonts w:ascii="Arial" w:eastAsia="Calibri" w:hAnsi="Arial" w:cs="Arial"/>
                <w:sz w:val="22"/>
                <w:szCs w:val="22"/>
                <w:lang w:eastAsia="pt-BR"/>
              </w:rPr>
              <w:t>____</w:t>
            </w:r>
          </w:p>
          <w:p w:rsidR="00D93D4A" w:rsidRPr="0079622E" w:rsidRDefault="008C3A8C" w:rsidP="00187BCD">
            <w:pPr>
              <w:rPr>
                <w:rFonts w:ascii="Arial" w:eastAsia="Calibri" w:hAnsi="Arial" w:cs="Arial"/>
                <w:sz w:val="22"/>
                <w:szCs w:val="22"/>
                <w:lang w:eastAsia="pt-BR"/>
              </w:rPr>
            </w:pPr>
            <w:r w:rsidRPr="0079622E">
              <w:rPr>
                <w:rFonts w:ascii="Arial" w:eastAsia="Calibri" w:hAnsi="Arial" w:cs="Arial"/>
                <w:sz w:val="22"/>
                <w:szCs w:val="22"/>
                <w:lang w:eastAsia="pt-BR"/>
              </w:rPr>
              <w:t>4.14 Dos</w:t>
            </w:r>
            <w:r w:rsidR="0053655F" w:rsidRPr="0079622E">
              <w:rPr>
                <w:rFonts w:ascii="Arial" w:eastAsia="Calibri" w:hAnsi="Arial" w:cs="Arial"/>
                <w:sz w:val="22"/>
                <w:szCs w:val="22"/>
                <w:lang w:eastAsia="pt-BR"/>
              </w:rPr>
              <w:t xml:space="preserve"> Estágios________</w:t>
            </w:r>
            <w:r w:rsidR="00D93D4A" w:rsidRPr="0079622E">
              <w:rPr>
                <w:rFonts w:ascii="Arial" w:eastAsia="Calibri" w:hAnsi="Arial" w:cs="Arial"/>
                <w:sz w:val="22"/>
                <w:szCs w:val="22"/>
                <w:lang w:eastAsia="pt-BR"/>
              </w:rPr>
              <w:t>____________________________________</w:t>
            </w:r>
            <w:r w:rsidRPr="0079622E">
              <w:rPr>
                <w:rFonts w:ascii="Arial" w:eastAsia="Calibri" w:hAnsi="Arial" w:cs="Arial"/>
                <w:sz w:val="22"/>
                <w:szCs w:val="22"/>
                <w:lang w:eastAsia="pt-BR"/>
              </w:rPr>
              <w:t>____</w:t>
            </w:r>
            <w:r w:rsidR="00D93D4A" w:rsidRPr="0079622E">
              <w:rPr>
                <w:rFonts w:ascii="Arial" w:eastAsia="Calibri" w:hAnsi="Arial" w:cs="Arial"/>
                <w:sz w:val="22"/>
                <w:szCs w:val="22"/>
                <w:lang w:eastAsia="pt-BR"/>
              </w:rPr>
              <w:t>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4.14</w:t>
            </w:r>
            <w:r w:rsidR="00E41C8E" w:rsidRPr="0079622E">
              <w:rPr>
                <w:rFonts w:ascii="Arial" w:eastAsia="Calibri" w:hAnsi="Arial" w:cs="Arial"/>
                <w:sz w:val="22"/>
                <w:szCs w:val="22"/>
                <w:lang w:eastAsia="pt-BR"/>
              </w:rPr>
              <w:t>.</w:t>
            </w:r>
            <w:r w:rsidR="0053655F" w:rsidRPr="0079622E">
              <w:rPr>
                <w:rFonts w:ascii="Arial" w:eastAsia="Calibri" w:hAnsi="Arial" w:cs="Arial"/>
                <w:sz w:val="22"/>
                <w:szCs w:val="22"/>
                <w:lang w:eastAsia="pt-BR"/>
              </w:rPr>
              <w:t>1 Estágio Curricular Obrigatório</w:t>
            </w:r>
            <w:r w:rsidR="008C3A8C"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(Regência)</w:t>
            </w:r>
            <w:r w:rsidRPr="0079622E">
              <w:rPr>
                <w:rFonts w:ascii="Arial" w:eastAsia="Calibri" w:hAnsi="Arial" w:cs="Arial"/>
                <w:sz w:val="22"/>
                <w:szCs w:val="22"/>
                <w:lang w:eastAsia="pt-BR"/>
              </w:rPr>
              <w:t>_________________</w:t>
            </w:r>
            <w:r w:rsidR="008C3A8C" w:rsidRPr="0079622E">
              <w:rPr>
                <w:rFonts w:ascii="Arial" w:eastAsia="Calibri" w:hAnsi="Arial" w:cs="Arial"/>
                <w:sz w:val="22"/>
                <w:szCs w:val="22"/>
                <w:lang w:eastAsia="pt-BR"/>
              </w:rPr>
              <w:t>____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4.14</w:t>
            </w:r>
            <w:r w:rsidR="00E41C8E" w:rsidRPr="0079622E">
              <w:rPr>
                <w:rFonts w:ascii="Arial" w:eastAsia="Calibri" w:hAnsi="Arial" w:cs="Arial"/>
                <w:sz w:val="22"/>
                <w:szCs w:val="22"/>
                <w:lang w:eastAsia="pt-BR"/>
              </w:rPr>
              <w:t>.</w:t>
            </w:r>
            <w:r w:rsidRPr="0079622E">
              <w:rPr>
                <w:rFonts w:ascii="Arial" w:eastAsia="Calibri" w:hAnsi="Arial" w:cs="Arial"/>
                <w:sz w:val="22"/>
                <w:szCs w:val="22"/>
                <w:lang w:eastAsia="pt-BR"/>
              </w:rPr>
              <w:t>.2 Estágio Curricular Obrigatório</w:t>
            </w:r>
            <w:r w:rsidR="0053655F" w:rsidRPr="0079622E">
              <w:rPr>
                <w:rFonts w:ascii="Arial" w:eastAsia="Calibri" w:hAnsi="Arial" w:cs="Arial"/>
                <w:sz w:val="22"/>
                <w:szCs w:val="22"/>
                <w:lang w:eastAsia="pt-BR"/>
              </w:rPr>
              <w:t xml:space="preserve"> (Observação)______________</w:t>
            </w:r>
            <w:r w:rsidR="008C3A8C" w:rsidRPr="0079622E">
              <w:rPr>
                <w:rFonts w:ascii="Arial" w:eastAsia="Calibri" w:hAnsi="Arial" w:cs="Arial"/>
                <w:sz w:val="22"/>
                <w:szCs w:val="22"/>
                <w:lang w:eastAsia="pt-BR"/>
              </w:rPr>
              <w:t>____</w:t>
            </w:r>
          </w:p>
          <w:p w:rsidR="00D93D4A" w:rsidRPr="0079622E" w:rsidRDefault="0053655F" w:rsidP="00187BCD">
            <w:pPr>
              <w:rPr>
                <w:rFonts w:ascii="Arial" w:eastAsia="Calibri" w:hAnsi="Arial" w:cs="Arial"/>
                <w:sz w:val="22"/>
                <w:szCs w:val="22"/>
                <w:lang w:eastAsia="pt-BR"/>
              </w:rPr>
            </w:pPr>
            <w:r w:rsidRPr="0079622E">
              <w:rPr>
                <w:rFonts w:ascii="Arial" w:eastAsia="Calibri" w:hAnsi="Arial" w:cs="Arial"/>
                <w:sz w:val="22"/>
                <w:szCs w:val="22"/>
                <w:lang w:eastAsia="pt-BR"/>
              </w:rPr>
              <w:t>4.15</w:t>
            </w:r>
            <w:r w:rsidR="00D93D4A" w:rsidRPr="0079622E">
              <w:rPr>
                <w:rFonts w:ascii="Arial" w:eastAsia="Calibri" w:hAnsi="Arial" w:cs="Arial"/>
                <w:sz w:val="22"/>
                <w:szCs w:val="22"/>
                <w:lang w:eastAsia="pt-BR"/>
              </w:rPr>
              <w:t xml:space="preserve"> Capacitação Docente_____________________________________</w:t>
            </w:r>
            <w:r w:rsidR="008C3A8C" w:rsidRPr="0079622E">
              <w:rPr>
                <w:rFonts w:ascii="Arial" w:eastAsia="Calibri" w:hAnsi="Arial" w:cs="Arial"/>
                <w:sz w:val="22"/>
                <w:szCs w:val="22"/>
                <w:lang w:eastAsia="pt-BR"/>
              </w:rPr>
              <w:t>______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4.</w:t>
            </w:r>
            <w:r w:rsidR="00E41C8E" w:rsidRPr="0079622E">
              <w:rPr>
                <w:rFonts w:ascii="Arial" w:eastAsia="Calibri" w:hAnsi="Arial" w:cs="Arial"/>
                <w:sz w:val="22"/>
                <w:szCs w:val="22"/>
                <w:lang w:eastAsia="pt-BR"/>
              </w:rPr>
              <w:t>1</w:t>
            </w:r>
            <w:r w:rsidR="0053655F" w:rsidRPr="0079622E">
              <w:rPr>
                <w:rFonts w:ascii="Arial" w:eastAsia="Calibri" w:hAnsi="Arial" w:cs="Arial"/>
                <w:sz w:val="22"/>
                <w:szCs w:val="22"/>
                <w:lang w:eastAsia="pt-BR"/>
              </w:rPr>
              <w:t>6</w:t>
            </w:r>
            <w:r w:rsidRPr="0079622E">
              <w:rPr>
                <w:rFonts w:ascii="Arial" w:eastAsia="Calibri" w:hAnsi="Arial" w:cs="Arial"/>
                <w:sz w:val="22"/>
                <w:szCs w:val="22"/>
                <w:lang w:eastAsia="pt-BR"/>
              </w:rPr>
              <w:t xml:space="preserve"> Da Organização escolar__________________________________</w:t>
            </w:r>
            <w:r w:rsidR="008C3A8C" w:rsidRPr="0079622E">
              <w:rPr>
                <w:rFonts w:ascii="Arial" w:eastAsia="Calibri" w:hAnsi="Arial" w:cs="Arial"/>
                <w:sz w:val="22"/>
                <w:szCs w:val="22"/>
                <w:lang w:eastAsia="pt-BR"/>
              </w:rPr>
              <w:t>______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4.16</w:t>
            </w:r>
            <w:r w:rsidRPr="0079622E">
              <w:rPr>
                <w:rFonts w:ascii="Arial" w:eastAsia="Calibri" w:hAnsi="Arial" w:cs="Arial"/>
                <w:sz w:val="22"/>
                <w:szCs w:val="22"/>
                <w:lang w:eastAsia="pt-BR"/>
              </w:rPr>
              <w:t>.1 Conselho de Classe_________________________________</w:t>
            </w:r>
            <w:r w:rsidR="008C3A8C" w:rsidRPr="0079622E">
              <w:rPr>
                <w:rFonts w:ascii="Arial" w:eastAsia="Calibri" w:hAnsi="Arial" w:cs="Arial"/>
                <w:sz w:val="22"/>
                <w:szCs w:val="22"/>
                <w:lang w:eastAsia="pt-BR"/>
              </w:rPr>
              <w:t>_____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4.16</w:t>
            </w:r>
            <w:r w:rsidRPr="0079622E">
              <w:rPr>
                <w:rFonts w:ascii="Arial" w:eastAsia="Calibri" w:hAnsi="Arial" w:cs="Arial"/>
                <w:sz w:val="22"/>
                <w:szCs w:val="22"/>
                <w:lang w:eastAsia="pt-BR"/>
              </w:rPr>
              <w:t>.2 Conselho Deliberativo Escolar__________________________</w:t>
            </w:r>
            <w:r w:rsidR="008C3A8C" w:rsidRPr="0079622E">
              <w:rPr>
                <w:rFonts w:ascii="Arial" w:eastAsia="Calibri" w:hAnsi="Arial" w:cs="Arial"/>
                <w:sz w:val="22"/>
                <w:szCs w:val="22"/>
                <w:lang w:eastAsia="pt-BR"/>
              </w:rPr>
              <w:t>____</w:t>
            </w:r>
          </w:p>
          <w:p w:rsidR="00D93D4A" w:rsidRPr="0079622E" w:rsidRDefault="0053655F" w:rsidP="00187BCD">
            <w:pPr>
              <w:rPr>
                <w:rFonts w:ascii="Arial" w:eastAsia="Calibri" w:hAnsi="Arial" w:cs="Arial"/>
                <w:sz w:val="22"/>
                <w:szCs w:val="22"/>
                <w:lang w:eastAsia="pt-BR"/>
              </w:rPr>
            </w:pPr>
            <w:r w:rsidRPr="0079622E">
              <w:rPr>
                <w:rFonts w:ascii="Arial" w:eastAsia="Calibri" w:hAnsi="Arial" w:cs="Arial"/>
                <w:sz w:val="22"/>
                <w:szCs w:val="22"/>
                <w:lang w:eastAsia="pt-BR"/>
              </w:rPr>
              <w:t>4.17</w:t>
            </w:r>
            <w:r w:rsidR="00D93D4A" w:rsidRPr="0079622E">
              <w:rPr>
                <w:rFonts w:ascii="Arial" w:eastAsia="Calibri" w:hAnsi="Arial" w:cs="Arial"/>
                <w:sz w:val="22"/>
                <w:szCs w:val="22"/>
                <w:lang w:eastAsia="pt-BR"/>
              </w:rPr>
              <w:t xml:space="preserve"> Regentes e Representantes de Turma_____________________</w:t>
            </w:r>
            <w:r w:rsidR="008C3A8C" w:rsidRPr="0079622E">
              <w:rPr>
                <w:rFonts w:ascii="Arial" w:eastAsia="Calibri" w:hAnsi="Arial" w:cs="Arial"/>
                <w:sz w:val="22"/>
                <w:szCs w:val="22"/>
                <w:lang w:eastAsia="pt-BR"/>
              </w:rPr>
              <w:t>______</w:t>
            </w:r>
            <w:r w:rsidR="00D93D4A" w:rsidRPr="0079622E">
              <w:rPr>
                <w:rFonts w:ascii="Arial" w:eastAsia="Calibri" w:hAnsi="Arial" w:cs="Arial"/>
                <w:sz w:val="22"/>
                <w:szCs w:val="22"/>
                <w:lang w:eastAsia="pt-BR"/>
              </w:rPr>
              <w:t>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4.17.</w:t>
            </w:r>
            <w:r w:rsidRPr="0079622E">
              <w:rPr>
                <w:rFonts w:ascii="Arial" w:eastAsia="Calibri" w:hAnsi="Arial" w:cs="Arial"/>
                <w:sz w:val="22"/>
                <w:szCs w:val="22"/>
                <w:lang w:eastAsia="pt-BR"/>
              </w:rPr>
              <w:t>1 Regentes de Turma_______________________________</w:t>
            </w:r>
            <w:r w:rsidR="008C3A8C" w:rsidRPr="0079622E">
              <w:rPr>
                <w:rFonts w:ascii="Arial" w:eastAsia="Calibri" w:hAnsi="Arial" w:cs="Arial"/>
                <w:sz w:val="22"/>
                <w:szCs w:val="22"/>
                <w:lang w:eastAsia="pt-BR"/>
              </w:rPr>
              <w:t>________</w:t>
            </w:r>
          </w:p>
          <w:p w:rsidR="00D93D4A" w:rsidRPr="0079622E" w:rsidRDefault="00D93D4A" w:rsidP="00187BCD">
            <w:pPr>
              <w:rPr>
                <w:rFonts w:ascii="Arial" w:eastAsia="Calibri" w:hAnsi="Arial" w:cs="Arial"/>
                <w:sz w:val="22"/>
                <w:szCs w:val="22"/>
                <w:lang w:eastAsia="pt-BR"/>
              </w:rPr>
            </w:pPr>
            <w:r w:rsidRPr="0079622E">
              <w:rPr>
                <w:rFonts w:ascii="Arial" w:eastAsia="Calibri" w:hAnsi="Arial" w:cs="Arial"/>
                <w:sz w:val="22"/>
                <w:szCs w:val="22"/>
                <w:lang w:eastAsia="pt-BR"/>
              </w:rPr>
              <w:t xml:space="preserve">       </w:t>
            </w:r>
            <w:r w:rsidR="0053655F" w:rsidRPr="0079622E">
              <w:rPr>
                <w:rFonts w:ascii="Arial" w:eastAsia="Calibri" w:hAnsi="Arial" w:cs="Arial"/>
                <w:sz w:val="22"/>
                <w:szCs w:val="22"/>
                <w:lang w:eastAsia="pt-BR"/>
              </w:rPr>
              <w:t>4.17</w:t>
            </w:r>
            <w:r w:rsidRPr="0079622E">
              <w:rPr>
                <w:rFonts w:ascii="Arial" w:eastAsia="Calibri" w:hAnsi="Arial" w:cs="Arial"/>
                <w:sz w:val="22"/>
                <w:szCs w:val="22"/>
                <w:lang w:eastAsia="pt-BR"/>
              </w:rPr>
              <w:t>.2 Representantes de Turma____________________________</w:t>
            </w:r>
            <w:r w:rsidR="008C3A8C" w:rsidRPr="0079622E">
              <w:rPr>
                <w:rFonts w:ascii="Arial" w:eastAsia="Calibri" w:hAnsi="Arial" w:cs="Arial"/>
                <w:sz w:val="22"/>
                <w:szCs w:val="22"/>
                <w:lang w:eastAsia="pt-BR"/>
              </w:rPr>
              <w:t>______</w:t>
            </w:r>
          </w:p>
          <w:p w:rsidR="00D93D4A" w:rsidRPr="0079622E" w:rsidRDefault="0053655F" w:rsidP="00187BCD">
            <w:pPr>
              <w:rPr>
                <w:rFonts w:ascii="Arial" w:eastAsia="Calibri" w:hAnsi="Arial" w:cs="Arial"/>
                <w:sz w:val="22"/>
                <w:szCs w:val="22"/>
                <w:lang w:eastAsia="pt-BR"/>
              </w:rPr>
            </w:pPr>
            <w:r w:rsidRPr="0079622E">
              <w:rPr>
                <w:rFonts w:ascii="Arial" w:eastAsia="Calibri" w:hAnsi="Arial" w:cs="Arial"/>
                <w:sz w:val="22"/>
                <w:szCs w:val="22"/>
                <w:lang w:eastAsia="pt-BR"/>
              </w:rPr>
              <w:t>4.18</w:t>
            </w:r>
            <w:r w:rsidR="00D93D4A" w:rsidRPr="0079622E">
              <w:rPr>
                <w:rFonts w:ascii="Arial" w:eastAsia="Calibri" w:hAnsi="Arial" w:cs="Arial"/>
                <w:sz w:val="22"/>
                <w:szCs w:val="22"/>
                <w:lang w:eastAsia="pt-BR"/>
              </w:rPr>
              <w:t>.Órgãos Complementares______________________________________</w:t>
            </w:r>
            <w:r w:rsidR="008C3A8C" w:rsidRPr="0079622E">
              <w:rPr>
                <w:rFonts w:ascii="Arial" w:eastAsia="Calibri" w:hAnsi="Arial" w:cs="Arial"/>
                <w:sz w:val="22"/>
                <w:szCs w:val="22"/>
                <w:lang w:eastAsia="pt-BR"/>
              </w:rPr>
              <w:t>__</w:t>
            </w:r>
          </w:p>
          <w:p w:rsidR="00D93D4A" w:rsidRPr="0079622E" w:rsidRDefault="0053655F" w:rsidP="00187BCD">
            <w:pPr>
              <w:rPr>
                <w:rFonts w:ascii="Arial" w:eastAsia="Calibri" w:hAnsi="Arial" w:cs="Arial"/>
                <w:sz w:val="22"/>
                <w:szCs w:val="22"/>
                <w:lang w:eastAsia="pt-BR"/>
              </w:rPr>
            </w:pPr>
            <w:r w:rsidRPr="0079622E">
              <w:rPr>
                <w:rFonts w:ascii="Arial" w:eastAsia="Calibri" w:hAnsi="Arial" w:cs="Arial"/>
                <w:sz w:val="22"/>
                <w:szCs w:val="22"/>
                <w:lang w:eastAsia="pt-BR"/>
              </w:rPr>
              <w:t>4.19</w:t>
            </w:r>
            <w:r w:rsidR="00D93D4A" w:rsidRPr="0079622E">
              <w:rPr>
                <w:rFonts w:ascii="Arial" w:eastAsia="Calibri" w:hAnsi="Arial" w:cs="Arial"/>
                <w:sz w:val="22"/>
                <w:szCs w:val="22"/>
                <w:lang w:eastAsia="pt-BR"/>
              </w:rPr>
              <w:t xml:space="preserve"> Proposta de Avaliação Institucional___________________________</w:t>
            </w:r>
            <w:r w:rsidR="008C3A8C" w:rsidRPr="0079622E">
              <w:rPr>
                <w:rFonts w:ascii="Arial" w:eastAsia="Calibri" w:hAnsi="Arial" w:cs="Arial"/>
                <w:sz w:val="22"/>
                <w:szCs w:val="22"/>
                <w:lang w:eastAsia="pt-BR"/>
              </w:rPr>
              <w:t>_____</w:t>
            </w:r>
          </w:p>
          <w:p w:rsidR="00D93D4A" w:rsidRPr="0079622E" w:rsidRDefault="00D93D4A" w:rsidP="00187BCD">
            <w:pPr>
              <w:rPr>
                <w:rFonts w:ascii="Arial" w:eastAsia="Calibri" w:hAnsi="Arial" w:cs="Arial"/>
                <w:sz w:val="22"/>
                <w:szCs w:val="22"/>
                <w:lang w:eastAsia="pt-BR"/>
              </w:rPr>
            </w:pPr>
          </w:p>
          <w:p w:rsidR="00EE05BF" w:rsidRPr="0079622E" w:rsidRDefault="00EE05BF" w:rsidP="00187BCD">
            <w:pPr>
              <w:rPr>
                <w:rFonts w:ascii="Arial" w:eastAsia="Calibri" w:hAnsi="Arial" w:cs="Arial"/>
                <w:sz w:val="22"/>
                <w:szCs w:val="22"/>
                <w:lang w:eastAsia="pt-BR"/>
              </w:rPr>
            </w:pPr>
          </w:p>
        </w:tc>
        <w:tc>
          <w:tcPr>
            <w:tcW w:w="567" w:type="dxa"/>
            <w:hideMark/>
          </w:tcPr>
          <w:p w:rsidR="005E64F9"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31</w:t>
            </w:r>
          </w:p>
          <w:p w:rsidR="005E64F9"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35</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35</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35</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36</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36</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38</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39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40</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41</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41</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42</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43</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44</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44</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45</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46</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46</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47</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48</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48</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48</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49</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50</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50</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60</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60</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61</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62</w:t>
            </w:r>
          </w:p>
          <w:p w:rsidR="008C3A8C" w:rsidRPr="0079622E" w:rsidRDefault="008C3A8C" w:rsidP="00187BCD">
            <w:pPr>
              <w:ind w:left="-142"/>
              <w:jc w:val="center"/>
              <w:rPr>
                <w:rFonts w:ascii="Arial" w:eastAsia="Calibri" w:hAnsi="Arial" w:cs="Arial"/>
                <w:sz w:val="22"/>
                <w:szCs w:val="22"/>
                <w:lang w:eastAsia="pt-BR"/>
              </w:rPr>
            </w:pPr>
            <w:r w:rsidRPr="0079622E">
              <w:rPr>
                <w:rFonts w:ascii="Arial" w:eastAsia="Calibri" w:hAnsi="Arial" w:cs="Arial"/>
                <w:sz w:val="22"/>
                <w:szCs w:val="22"/>
                <w:lang w:eastAsia="pt-BR"/>
              </w:rPr>
              <w:t>62</w:t>
            </w:r>
          </w:p>
          <w:p w:rsidR="008C3A8C" w:rsidRPr="0079622E" w:rsidRDefault="008C3A8C" w:rsidP="00187BCD">
            <w:pPr>
              <w:ind w:left="-142"/>
              <w:jc w:val="center"/>
              <w:rPr>
                <w:rFonts w:ascii="Arial" w:eastAsia="Calibri" w:hAnsi="Arial" w:cs="Arial"/>
                <w:sz w:val="22"/>
                <w:szCs w:val="22"/>
                <w:lang w:eastAsia="pt-BR"/>
              </w:rPr>
            </w:pPr>
          </w:p>
        </w:tc>
      </w:tr>
      <w:tr w:rsidR="005E64F9" w:rsidRPr="0079622E" w:rsidTr="008C506F">
        <w:tc>
          <w:tcPr>
            <w:tcW w:w="8793" w:type="dxa"/>
            <w:hideMark/>
          </w:tcPr>
          <w:p w:rsidR="005E64F9" w:rsidRPr="0079622E" w:rsidRDefault="005E64F9" w:rsidP="00187BCD">
            <w:pPr>
              <w:numPr>
                <w:ilvl w:val="0"/>
                <w:numId w:val="1"/>
              </w:numPr>
              <w:ind w:hanging="218"/>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DIMENSÃO FINANCEIRA</w:t>
            </w:r>
            <w:r w:rsidRPr="0079622E">
              <w:rPr>
                <w:rFonts w:ascii="Arial" w:eastAsia="Calibri" w:hAnsi="Arial" w:cs="Arial"/>
                <w:sz w:val="22"/>
                <w:szCs w:val="22"/>
                <w:lang w:eastAsia="pt-BR"/>
              </w:rPr>
              <w:t>________________________________________</w:t>
            </w:r>
          </w:p>
        </w:tc>
        <w:tc>
          <w:tcPr>
            <w:tcW w:w="567" w:type="dxa"/>
            <w:hideMark/>
          </w:tcPr>
          <w:p w:rsidR="005E64F9" w:rsidRPr="0079622E" w:rsidRDefault="008C3A8C" w:rsidP="00187BCD">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63</w:t>
            </w:r>
          </w:p>
        </w:tc>
      </w:tr>
      <w:tr w:rsidR="005E64F9" w:rsidRPr="0079622E" w:rsidTr="008C506F">
        <w:tc>
          <w:tcPr>
            <w:tcW w:w="8793" w:type="dxa"/>
            <w:hideMark/>
          </w:tcPr>
          <w:p w:rsidR="005E64F9" w:rsidRPr="0079622E" w:rsidRDefault="005E64F9" w:rsidP="00187BCD">
            <w:pPr>
              <w:numPr>
                <w:ilvl w:val="0"/>
                <w:numId w:val="1"/>
              </w:numPr>
              <w:ind w:hanging="218"/>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DIMENSÃO FÍSICA</w:t>
            </w:r>
            <w:r w:rsidRPr="0079622E">
              <w:rPr>
                <w:rFonts w:ascii="Arial" w:eastAsia="Calibri" w:hAnsi="Arial" w:cs="Arial"/>
                <w:sz w:val="22"/>
                <w:szCs w:val="22"/>
                <w:lang w:eastAsia="pt-BR"/>
              </w:rPr>
              <w:t>_____________________________________________</w:t>
            </w:r>
          </w:p>
        </w:tc>
        <w:tc>
          <w:tcPr>
            <w:tcW w:w="567" w:type="dxa"/>
            <w:hideMark/>
          </w:tcPr>
          <w:p w:rsidR="005E64F9" w:rsidRPr="0079622E" w:rsidRDefault="008C3A8C" w:rsidP="00187BCD">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63</w:t>
            </w:r>
          </w:p>
        </w:tc>
      </w:tr>
      <w:tr w:rsidR="005E64F9" w:rsidRPr="0079622E" w:rsidTr="008C506F">
        <w:tc>
          <w:tcPr>
            <w:tcW w:w="8793" w:type="dxa"/>
            <w:hideMark/>
          </w:tcPr>
          <w:p w:rsidR="005E64F9" w:rsidRPr="0079622E" w:rsidRDefault="005E64F9" w:rsidP="00187BCD">
            <w:pPr>
              <w:numPr>
                <w:ilvl w:val="0"/>
                <w:numId w:val="1"/>
              </w:numPr>
              <w:ind w:hanging="218"/>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METAS, AÇÕES E RESPONSÁVEIS</w:t>
            </w:r>
            <w:r w:rsidRPr="0079622E">
              <w:rPr>
                <w:rFonts w:ascii="Arial" w:eastAsia="Calibri" w:hAnsi="Arial" w:cs="Arial"/>
                <w:sz w:val="22"/>
                <w:szCs w:val="22"/>
                <w:lang w:eastAsia="pt-BR"/>
              </w:rPr>
              <w:t>_______________________________</w:t>
            </w:r>
          </w:p>
        </w:tc>
        <w:tc>
          <w:tcPr>
            <w:tcW w:w="567" w:type="dxa"/>
            <w:hideMark/>
          </w:tcPr>
          <w:p w:rsidR="005E64F9" w:rsidRPr="0079622E" w:rsidRDefault="008C3A8C" w:rsidP="00187BCD">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63</w:t>
            </w:r>
          </w:p>
        </w:tc>
      </w:tr>
      <w:tr w:rsidR="005E64F9" w:rsidRPr="0079622E" w:rsidTr="008C506F">
        <w:tc>
          <w:tcPr>
            <w:tcW w:w="8793" w:type="dxa"/>
            <w:hideMark/>
          </w:tcPr>
          <w:p w:rsidR="005E64F9" w:rsidRPr="0079622E" w:rsidRDefault="005E64F9" w:rsidP="00187BCD">
            <w:pPr>
              <w:numPr>
                <w:ilvl w:val="0"/>
                <w:numId w:val="1"/>
              </w:numPr>
              <w:ind w:hanging="218"/>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 xml:space="preserve">CONSOLIDAÇÃO DO PPP </w:t>
            </w:r>
            <w:r w:rsidRPr="0079622E">
              <w:rPr>
                <w:rFonts w:ascii="Arial" w:eastAsia="Calibri" w:hAnsi="Arial" w:cs="Arial"/>
                <w:sz w:val="22"/>
                <w:szCs w:val="22"/>
                <w:lang w:eastAsia="pt-BR"/>
              </w:rPr>
              <w:t>_______________________________________</w:t>
            </w:r>
          </w:p>
        </w:tc>
        <w:tc>
          <w:tcPr>
            <w:tcW w:w="567" w:type="dxa"/>
            <w:hideMark/>
          </w:tcPr>
          <w:p w:rsidR="005E64F9" w:rsidRPr="0079622E" w:rsidRDefault="008C3A8C" w:rsidP="00187BCD">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64</w:t>
            </w:r>
          </w:p>
        </w:tc>
      </w:tr>
      <w:tr w:rsidR="005E64F9" w:rsidRPr="0079622E" w:rsidTr="008C506F">
        <w:tc>
          <w:tcPr>
            <w:tcW w:w="8793" w:type="dxa"/>
            <w:hideMark/>
          </w:tcPr>
          <w:p w:rsidR="005E64F9" w:rsidRPr="00380B19" w:rsidRDefault="005E64F9" w:rsidP="00187BCD">
            <w:pPr>
              <w:numPr>
                <w:ilvl w:val="0"/>
                <w:numId w:val="1"/>
              </w:numPr>
              <w:ind w:hanging="218"/>
              <w:contextualSpacing/>
              <w:jc w:val="both"/>
              <w:rPr>
                <w:rFonts w:ascii="Arial" w:eastAsia="Calibri" w:hAnsi="Arial" w:cs="Arial"/>
                <w:b/>
                <w:sz w:val="22"/>
                <w:szCs w:val="22"/>
                <w:lang w:eastAsia="pt-BR"/>
              </w:rPr>
            </w:pPr>
            <w:r w:rsidRPr="0079622E">
              <w:rPr>
                <w:rFonts w:ascii="Arial" w:eastAsia="Calibri" w:hAnsi="Arial" w:cs="Arial"/>
                <w:b/>
                <w:sz w:val="22"/>
                <w:szCs w:val="22"/>
                <w:lang w:eastAsia="pt-BR"/>
              </w:rPr>
              <w:t>REFERÊNCIAS</w:t>
            </w:r>
            <w:r w:rsidRPr="0079622E">
              <w:rPr>
                <w:rFonts w:ascii="Arial" w:eastAsia="Calibri" w:hAnsi="Arial" w:cs="Arial"/>
                <w:b/>
                <w:i/>
                <w:sz w:val="22"/>
                <w:szCs w:val="22"/>
                <w:lang w:eastAsia="pt-BR"/>
              </w:rPr>
              <w:t>________________________________________________</w:t>
            </w:r>
          </w:p>
          <w:p w:rsidR="00380B19" w:rsidRPr="00380B19" w:rsidRDefault="00380B19" w:rsidP="00380B19">
            <w:pPr>
              <w:pStyle w:val="PargrafodaLista"/>
              <w:numPr>
                <w:ilvl w:val="0"/>
                <w:numId w:val="1"/>
              </w:numPr>
              <w:jc w:val="both"/>
              <w:rPr>
                <w:rFonts w:ascii="Arial" w:hAnsi="Arial" w:cs="Arial"/>
                <w:b/>
                <w:lang w:eastAsia="pt-BR"/>
              </w:rPr>
            </w:pPr>
            <w:r w:rsidRPr="00380B19">
              <w:rPr>
                <w:rFonts w:ascii="Arial" w:hAnsi="Arial" w:cs="Arial"/>
                <w:b/>
                <w:lang w:eastAsia="pt-BR"/>
              </w:rPr>
              <w:t>ANEXOS _________________________________________________</w:t>
            </w:r>
            <w:r>
              <w:rPr>
                <w:rFonts w:ascii="Arial" w:hAnsi="Arial" w:cs="Arial"/>
                <w:b/>
                <w:lang w:eastAsia="pt-BR"/>
              </w:rPr>
              <w:t>__________</w:t>
            </w:r>
          </w:p>
        </w:tc>
        <w:tc>
          <w:tcPr>
            <w:tcW w:w="567" w:type="dxa"/>
          </w:tcPr>
          <w:p w:rsidR="00380B19" w:rsidRDefault="008C3A8C" w:rsidP="00380B19">
            <w:pPr>
              <w:ind w:left="-142"/>
              <w:contextualSpacing/>
              <w:jc w:val="center"/>
              <w:rPr>
                <w:rFonts w:ascii="Arial" w:eastAsia="Calibri" w:hAnsi="Arial" w:cs="Arial"/>
                <w:sz w:val="22"/>
                <w:szCs w:val="22"/>
                <w:lang w:eastAsia="pt-BR"/>
              </w:rPr>
            </w:pPr>
            <w:r w:rsidRPr="0079622E">
              <w:rPr>
                <w:rFonts w:ascii="Arial" w:eastAsia="Calibri" w:hAnsi="Arial" w:cs="Arial"/>
                <w:sz w:val="22"/>
                <w:szCs w:val="22"/>
                <w:lang w:eastAsia="pt-BR"/>
              </w:rPr>
              <w:t>65</w:t>
            </w:r>
          </w:p>
          <w:p w:rsidR="00380B19" w:rsidRPr="0079622E" w:rsidRDefault="00380B19" w:rsidP="00380B19">
            <w:pPr>
              <w:ind w:left="-142"/>
              <w:contextualSpacing/>
              <w:jc w:val="center"/>
              <w:rPr>
                <w:rFonts w:ascii="Arial" w:eastAsia="Calibri" w:hAnsi="Arial" w:cs="Arial"/>
                <w:sz w:val="22"/>
                <w:szCs w:val="22"/>
                <w:lang w:eastAsia="pt-BR"/>
              </w:rPr>
            </w:pPr>
            <w:r>
              <w:rPr>
                <w:rFonts w:ascii="Arial" w:eastAsia="Calibri" w:hAnsi="Arial" w:cs="Arial"/>
                <w:sz w:val="22"/>
                <w:szCs w:val="22"/>
                <w:lang w:eastAsia="pt-BR"/>
              </w:rPr>
              <w:t>67</w:t>
            </w:r>
          </w:p>
          <w:p w:rsidR="005E64F9" w:rsidRPr="0079622E" w:rsidRDefault="005E64F9" w:rsidP="00187BCD">
            <w:pPr>
              <w:ind w:left="-142"/>
              <w:contextualSpacing/>
              <w:jc w:val="center"/>
              <w:rPr>
                <w:rFonts w:ascii="Arial" w:eastAsia="Calibri" w:hAnsi="Arial" w:cs="Arial"/>
                <w:sz w:val="22"/>
                <w:szCs w:val="22"/>
                <w:lang w:eastAsia="pt-BR"/>
              </w:rPr>
            </w:pPr>
          </w:p>
        </w:tc>
      </w:tr>
    </w:tbl>
    <w:p w:rsidR="0079622E" w:rsidRDefault="0079622E" w:rsidP="0074441E">
      <w:pPr>
        <w:spacing w:line="360" w:lineRule="auto"/>
        <w:ind w:right="-568"/>
        <w:contextualSpacing/>
        <w:jc w:val="both"/>
        <w:rPr>
          <w:rFonts w:ascii="Arial" w:eastAsia="Calibri" w:hAnsi="Arial" w:cs="Arial"/>
          <w:b/>
        </w:rPr>
      </w:pPr>
    </w:p>
    <w:p w:rsidR="00380B19" w:rsidRDefault="00380B19" w:rsidP="0074441E">
      <w:pPr>
        <w:spacing w:line="360" w:lineRule="auto"/>
        <w:ind w:right="-568"/>
        <w:contextualSpacing/>
        <w:jc w:val="both"/>
        <w:rPr>
          <w:rFonts w:ascii="Arial" w:eastAsia="Calibri" w:hAnsi="Arial" w:cs="Arial"/>
          <w:b/>
        </w:rPr>
      </w:pPr>
    </w:p>
    <w:p w:rsidR="0079622E" w:rsidRDefault="0079622E" w:rsidP="0074441E">
      <w:pPr>
        <w:spacing w:line="360" w:lineRule="auto"/>
        <w:ind w:right="-568"/>
        <w:contextualSpacing/>
        <w:jc w:val="both"/>
        <w:rPr>
          <w:rFonts w:ascii="Arial" w:eastAsia="Calibri" w:hAnsi="Arial" w:cs="Arial"/>
          <w:b/>
        </w:rPr>
      </w:pPr>
    </w:p>
    <w:p w:rsidR="0079622E" w:rsidRDefault="0079622E" w:rsidP="0074441E">
      <w:pPr>
        <w:spacing w:line="360" w:lineRule="auto"/>
        <w:ind w:right="-568"/>
        <w:contextualSpacing/>
        <w:jc w:val="both"/>
        <w:rPr>
          <w:rFonts w:ascii="Arial" w:eastAsia="Calibri" w:hAnsi="Arial" w:cs="Arial"/>
          <w:b/>
        </w:rPr>
      </w:pPr>
    </w:p>
    <w:p w:rsidR="0079622E" w:rsidRDefault="0079622E" w:rsidP="0074441E">
      <w:pPr>
        <w:spacing w:line="360" w:lineRule="auto"/>
        <w:ind w:right="-568"/>
        <w:contextualSpacing/>
        <w:jc w:val="both"/>
        <w:rPr>
          <w:rFonts w:ascii="Arial" w:eastAsia="Calibri" w:hAnsi="Arial" w:cs="Arial"/>
          <w:b/>
        </w:rPr>
      </w:pPr>
    </w:p>
    <w:p w:rsidR="00A1346B" w:rsidRPr="0074441E" w:rsidRDefault="00C61731" w:rsidP="00796F1F">
      <w:pPr>
        <w:spacing w:line="360" w:lineRule="auto"/>
        <w:ind w:right="-1"/>
        <w:contextualSpacing/>
        <w:jc w:val="both"/>
        <w:rPr>
          <w:rFonts w:ascii="Arial" w:eastAsia="Calibri" w:hAnsi="Arial" w:cs="Arial"/>
          <w:b/>
        </w:rPr>
      </w:pPr>
      <w:r w:rsidRPr="0074441E">
        <w:rPr>
          <w:rFonts w:ascii="Arial" w:eastAsia="Calibri" w:hAnsi="Arial" w:cs="Arial"/>
          <w:b/>
        </w:rPr>
        <w:t>INTRODUÇÃO</w:t>
      </w:r>
    </w:p>
    <w:p w:rsidR="00C61731" w:rsidRPr="0074441E" w:rsidRDefault="00C61731" w:rsidP="00796F1F">
      <w:pPr>
        <w:spacing w:line="360" w:lineRule="auto"/>
        <w:ind w:right="-1"/>
        <w:contextualSpacing/>
        <w:jc w:val="both"/>
        <w:rPr>
          <w:rFonts w:ascii="Arial" w:eastAsia="Calibri" w:hAnsi="Arial" w:cs="Arial"/>
          <w:b/>
        </w:rPr>
      </w:pPr>
    </w:p>
    <w:p w:rsidR="009D4688" w:rsidRPr="0074441E" w:rsidRDefault="00C61731" w:rsidP="00796F1F">
      <w:pPr>
        <w:spacing w:line="360" w:lineRule="auto"/>
        <w:ind w:right="-1"/>
        <w:contextualSpacing/>
        <w:jc w:val="both"/>
        <w:rPr>
          <w:rFonts w:ascii="Arial" w:eastAsia="Calibri" w:hAnsi="Arial" w:cs="Arial"/>
        </w:rPr>
      </w:pPr>
      <w:r w:rsidRPr="0074441E">
        <w:rPr>
          <w:rFonts w:ascii="Arial" w:eastAsia="Calibri" w:hAnsi="Arial" w:cs="Arial"/>
        </w:rPr>
        <w:t xml:space="preserve">             </w:t>
      </w:r>
      <w:r w:rsidR="0074441E">
        <w:rPr>
          <w:rFonts w:ascii="Arial" w:eastAsia="Calibri" w:hAnsi="Arial" w:cs="Arial"/>
        </w:rPr>
        <w:t xml:space="preserve">Este documento se constitui </w:t>
      </w:r>
      <w:r w:rsidRPr="0074441E">
        <w:rPr>
          <w:rFonts w:ascii="Arial" w:eastAsia="Calibri" w:hAnsi="Arial" w:cs="Arial"/>
        </w:rPr>
        <w:t>no</w:t>
      </w:r>
      <w:r w:rsidR="009D31AF">
        <w:rPr>
          <w:rFonts w:ascii="Arial" w:eastAsia="Calibri" w:hAnsi="Arial" w:cs="Arial"/>
        </w:rPr>
        <w:t xml:space="preserve"> registro da Projeto Político-Pedagógico</w:t>
      </w:r>
      <w:r w:rsidRPr="0074441E">
        <w:rPr>
          <w:rFonts w:ascii="Arial" w:eastAsia="Calibri" w:hAnsi="Arial" w:cs="Arial"/>
        </w:rPr>
        <w:t xml:space="preserve"> do Colégio de Aplicação da UNIARP. Antes de ser a</w:t>
      </w:r>
      <w:r w:rsidR="000502DB" w:rsidRPr="0074441E">
        <w:rPr>
          <w:rFonts w:ascii="Arial" w:eastAsia="Calibri" w:hAnsi="Arial" w:cs="Arial"/>
        </w:rPr>
        <w:t>penas uma formalidade legal, é o</w:t>
      </w:r>
      <w:r w:rsidR="00965F5B">
        <w:rPr>
          <w:rFonts w:ascii="Arial" w:eastAsia="Calibri" w:hAnsi="Arial" w:cs="Arial"/>
        </w:rPr>
        <w:t xml:space="preserve"> </w:t>
      </w:r>
      <w:r w:rsidRPr="0074441E">
        <w:rPr>
          <w:rFonts w:ascii="Arial" w:eastAsia="Calibri" w:hAnsi="Arial" w:cs="Arial"/>
        </w:rPr>
        <w:t>documento norteador  da ação educativa  desenvolvida  pelos docentes e técnicos, envolvendo toda</w:t>
      </w:r>
      <w:r w:rsidR="0074441E" w:rsidRPr="0074441E">
        <w:rPr>
          <w:rFonts w:ascii="Arial" w:eastAsia="Calibri" w:hAnsi="Arial" w:cs="Arial"/>
        </w:rPr>
        <w:t xml:space="preserve"> comunidade escolar. T</w:t>
      </w:r>
      <w:r w:rsidR="009D4688" w:rsidRPr="0074441E">
        <w:rPr>
          <w:rFonts w:ascii="Arial" w:eastAsia="Calibri" w:hAnsi="Arial" w:cs="Arial"/>
        </w:rPr>
        <w:t>em, portanto</w:t>
      </w:r>
      <w:r w:rsidR="000502DB" w:rsidRPr="0074441E">
        <w:rPr>
          <w:rFonts w:ascii="Arial" w:eastAsia="Calibri" w:hAnsi="Arial" w:cs="Arial"/>
        </w:rPr>
        <w:t>,</w:t>
      </w:r>
      <w:r w:rsidR="009D4688" w:rsidRPr="0074441E">
        <w:rPr>
          <w:rFonts w:ascii="Arial" w:eastAsia="Calibri" w:hAnsi="Arial" w:cs="Arial"/>
        </w:rPr>
        <w:t xml:space="preserve"> o propósito de ser a referência para a atuação de todos segmentos da escola</w:t>
      </w:r>
      <w:r w:rsidR="00C03C15" w:rsidRPr="0074441E">
        <w:rPr>
          <w:rFonts w:ascii="Arial" w:eastAsia="Calibri" w:hAnsi="Arial" w:cs="Arial"/>
        </w:rPr>
        <w:t xml:space="preserve">, </w:t>
      </w:r>
      <w:r w:rsidR="009D4688" w:rsidRPr="0074441E">
        <w:rPr>
          <w:rFonts w:ascii="Arial" w:eastAsia="Calibri" w:hAnsi="Arial" w:cs="Arial"/>
        </w:rPr>
        <w:t>na tomada de consciência da proposta teórico-metodológica seguida pela instituição.</w:t>
      </w:r>
    </w:p>
    <w:p w:rsidR="007B0AE0" w:rsidRPr="0074441E" w:rsidRDefault="00C03C15" w:rsidP="00796F1F">
      <w:pPr>
        <w:spacing w:line="360" w:lineRule="auto"/>
        <w:ind w:right="-1"/>
        <w:contextualSpacing/>
        <w:jc w:val="both"/>
        <w:rPr>
          <w:rFonts w:ascii="Arial" w:eastAsia="Calibri" w:hAnsi="Arial" w:cs="Arial"/>
        </w:rPr>
      </w:pPr>
      <w:r w:rsidRPr="0074441E">
        <w:rPr>
          <w:rFonts w:ascii="Arial" w:eastAsia="Calibri" w:hAnsi="Arial" w:cs="Arial"/>
        </w:rPr>
        <w:t xml:space="preserve">           </w:t>
      </w:r>
      <w:r w:rsidR="009D4688" w:rsidRPr="0074441E">
        <w:rPr>
          <w:rFonts w:ascii="Arial" w:eastAsia="Calibri" w:hAnsi="Arial" w:cs="Arial"/>
        </w:rPr>
        <w:t>A proposta peda</w:t>
      </w:r>
      <w:r w:rsidR="000502DB" w:rsidRPr="0074441E">
        <w:rPr>
          <w:rFonts w:ascii="Arial" w:eastAsia="Calibri" w:hAnsi="Arial" w:cs="Arial"/>
        </w:rPr>
        <w:t xml:space="preserve">gógica do Colégio de Aplicação </w:t>
      </w:r>
      <w:r w:rsidR="009D4688" w:rsidRPr="0074441E">
        <w:rPr>
          <w:rFonts w:ascii="Arial" w:eastAsia="Calibri" w:hAnsi="Arial" w:cs="Arial"/>
        </w:rPr>
        <w:t xml:space="preserve">segue a matriz psicológica construtivista com uma linha </w:t>
      </w:r>
      <w:r w:rsidR="003A49FC" w:rsidRPr="0074441E">
        <w:rPr>
          <w:rFonts w:ascii="Arial" w:eastAsia="Calibri" w:hAnsi="Arial" w:cs="Arial"/>
        </w:rPr>
        <w:t>sócio-interacionista, seguindo a proposição do Material Didático do Positivo.  A proposta pedagógica inspira-se basicamente  na pedagogia histórico-crítica, que vê o saber objetivo como questão fundamental do processo educativo; nos fundamentos do construtivismo p</w:t>
      </w:r>
      <w:r w:rsidR="00E165FC" w:rsidRPr="0074441E">
        <w:rPr>
          <w:rFonts w:ascii="Arial" w:eastAsia="Calibri" w:hAnsi="Arial" w:cs="Arial"/>
        </w:rPr>
        <w:t>ara apoiar o cotidiano didático-</w:t>
      </w:r>
      <w:r w:rsidR="003A49FC" w:rsidRPr="0074441E">
        <w:rPr>
          <w:rFonts w:ascii="Arial" w:eastAsia="Calibri" w:hAnsi="Arial" w:cs="Arial"/>
        </w:rPr>
        <w:t>pedagógico, no sentido de conduzi-lo na direção de uma relação de construção do conhecimen</w:t>
      </w:r>
      <w:r w:rsidR="00234712" w:rsidRPr="0074441E">
        <w:rPr>
          <w:rFonts w:ascii="Arial" w:eastAsia="Calibri" w:hAnsi="Arial" w:cs="Arial"/>
        </w:rPr>
        <w:t xml:space="preserve">to, sustentada pela interação entre  sujeito e </w:t>
      </w:r>
      <w:r w:rsidR="003A49FC" w:rsidRPr="0074441E">
        <w:rPr>
          <w:rFonts w:ascii="Arial" w:eastAsia="Calibri" w:hAnsi="Arial" w:cs="Arial"/>
        </w:rPr>
        <w:t>objeto</w:t>
      </w:r>
      <w:r w:rsidR="00234712" w:rsidRPr="0074441E">
        <w:rPr>
          <w:rFonts w:ascii="Arial" w:eastAsia="Calibri" w:hAnsi="Arial" w:cs="Arial"/>
        </w:rPr>
        <w:t>, tendo o professor  com</w:t>
      </w:r>
      <w:r w:rsidR="00E165FC" w:rsidRPr="0074441E">
        <w:rPr>
          <w:rFonts w:ascii="Arial" w:eastAsia="Calibri" w:hAnsi="Arial" w:cs="Arial"/>
        </w:rPr>
        <w:t>o elemento mediador do processo</w:t>
      </w:r>
      <w:r w:rsidR="00234712" w:rsidRPr="0074441E">
        <w:rPr>
          <w:rFonts w:ascii="Arial" w:eastAsia="Calibri" w:hAnsi="Arial" w:cs="Arial"/>
        </w:rPr>
        <w:t xml:space="preserve"> e nas premissas dos quatro pilares da aprendizagem: </w:t>
      </w:r>
      <w:r w:rsidR="00234712" w:rsidRPr="0074441E">
        <w:rPr>
          <w:rFonts w:ascii="Arial" w:eastAsia="Calibri" w:hAnsi="Arial" w:cs="Arial"/>
          <w:b/>
          <w:i/>
        </w:rPr>
        <w:t>aprender a conhecer</w:t>
      </w:r>
      <w:r w:rsidR="00234712" w:rsidRPr="0074441E">
        <w:rPr>
          <w:rFonts w:ascii="Arial" w:eastAsia="Calibri" w:hAnsi="Arial" w:cs="Arial"/>
        </w:rPr>
        <w:t xml:space="preserve">, isto é, adquirir os instrumentos da compreensão; </w:t>
      </w:r>
      <w:r w:rsidR="00234712" w:rsidRPr="0074441E">
        <w:rPr>
          <w:rFonts w:ascii="Arial" w:eastAsia="Calibri" w:hAnsi="Arial" w:cs="Arial"/>
          <w:b/>
          <w:i/>
        </w:rPr>
        <w:t>aprender a fazer</w:t>
      </w:r>
      <w:r w:rsidR="00234712" w:rsidRPr="0074441E">
        <w:rPr>
          <w:rFonts w:ascii="Arial" w:eastAsia="Calibri" w:hAnsi="Arial" w:cs="Arial"/>
        </w:rPr>
        <w:t xml:space="preserve"> para agir sobre o meio envolvente; </w:t>
      </w:r>
      <w:r w:rsidR="00234712" w:rsidRPr="0074441E">
        <w:rPr>
          <w:rFonts w:ascii="Arial" w:eastAsia="Calibri" w:hAnsi="Arial" w:cs="Arial"/>
          <w:b/>
          <w:i/>
        </w:rPr>
        <w:t>aprender a viver juntos</w:t>
      </w:r>
      <w:r w:rsidR="00234712" w:rsidRPr="0074441E">
        <w:rPr>
          <w:rFonts w:ascii="Arial" w:eastAsia="Calibri" w:hAnsi="Arial" w:cs="Arial"/>
          <w:i/>
        </w:rPr>
        <w:t>,</w:t>
      </w:r>
      <w:r w:rsidR="00234712" w:rsidRPr="0074441E">
        <w:rPr>
          <w:rFonts w:ascii="Arial" w:eastAsia="Calibri" w:hAnsi="Arial" w:cs="Arial"/>
        </w:rPr>
        <w:t xml:space="preserve"> a fim de  participar e cooperar com os outros em todas as atividades humanas; </w:t>
      </w:r>
      <w:r w:rsidR="00234712" w:rsidRPr="0074441E">
        <w:rPr>
          <w:rFonts w:ascii="Arial" w:eastAsia="Calibri" w:hAnsi="Arial" w:cs="Arial"/>
          <w:b/>
        </w:rPr>
        <w:t>aprender a ser</w:t>
      </w:r>
      <w:r w:rsidR="00234712" w:rsidRPr="0074441E">
        <w:rPr>
          <w:rFonts w:ascii="Arial" w:eastAsia="Calibri" w:hAnsi="Arial" w:cs="Arial"/>
        </w:rPr>
        <w:t>, via essencial que liga os três precedentes.</w:t>
      </w:r>
    </w:p>
    <w:p w:rsidR="007B0AE0" w:rsidRPr="0074441E" w:rsidRDefault="00C03C15" w:rsidP="00796F1F">
      <w:pPr>
        <w:spacing w:line="360" w:lineRule="auto"/>
        <w:ind w:right="-1"/>
        <w:contextualSpacing/>
        <w:jc w:val="both"/>
        <w:rPr>
          <w:rFonts w:ascii="Arial" w:eastAsia="Calibri" w:hAnsi="Arial" w:cs="Arial"/>
        </w:rPr>
      </w:pPr>
      <w:r w:rsidRPr="0074441E">
        <w:rPr>
          <w:rFonts w:ascii="Arial" w:eastAsia="Calibri" w:hAnsi="Arial" w:cs="Arial"/>
        </w:rPr>
        <w:t xml:space="preserve">          </w:t>
      </w:r>
      <w:r w:rsidR="007B0AE0" w:rsidRPr="0074441E">
        <w:rPr>
          <w:rFonts w:ascii="Arial" w:eastAsia="Calibri" w:hAnsi="Arial" w:cs="Arial"/>
        </w:rPr>
        <w:t>Entende-se que o Projeto Político-Pedagógico do Colégio de Aplicação da UNIARP não deve ser visto como uma proposta acabada, mas como um processo inconcluso que</w:t>
      </w:r>
      <w:r w:rsidRPr="0074441E">
        <w:rPr>
          <w:rFonts w:ascii="Arial" w:eastAsia="Calibri" w:hAnsi="Arial" w:cs="Arial"/>
        </w:rPr>
        <w:t xml:space="preserve"> requer  </w:t>
      </w:r>
      <w:r w:rsidR="007B0AE0" w:rsidRPr="0074441E">
        <w:rPr>
          <w:rFonts w:ascii="Arial" w:eastAsia="Calibri" w:hAnsi="Arial" w:cs="Arial"/>
        </w:rPr>
        <w:t>permanente avaliação, uma etapa</w:t>
      </w:r>
      <w:r w:rsidR="00E165FC" w:rsidRPr="0074441E">
        <w:rPr>
          <w:rFonts w:ascii="Arial" w:eastAsia="Calibri" w:hAnsi="Arial" w:cs="Arial"/>
        </w:rPr>
        <w:t xml:space="preserve"> em direção a desafios </w:t>
      </w:r>
      <w:r w:rsidR="003A49FC" w:rsidRPr="0074441E">
        <w:rPr>
          <w:rFonts w:ascii="Arial" w:eastAsia="Calibri" w:hAnsi="Arial" w:cs="Arial"/>
        </w:rPr>
        <w:t xml:space="preserve">e finalidades, estabelecidas  como horizontes  a serem atingidos pela escola. </w:t>
      </w:r>
    </w:p>
    <w:p w:rsidR="00C61731" w:rsidRPr="0074441E" w:rsidRDefault="00C61731" w:rsidP="00796F1F">
      <w:pPr>
        <w:spacing w:line="360" w:lineRule="auto"/>
        <w:ind w:right="-1"/>
        <w:contextualSpacing/>
        <w:jc w:val="both"/>
        <w:rPr>
          <w:rFonts w:ascii="Arial" w:eastAsia="Calibri" w:hAnsi="Arial" w:cs="Arial"/>
        </w:rPr>
      </w:pPr>
    </w:p>
    <w:p w:rsidR="00C61731" w:rsidRPr="0074441E" w:rsidRDefault="00C61731" w:rsidP="00796F1F">
      <w:pPr>
        <w:spacing w:line="360" w:lineRule="auto"/>
        <w:ind w:right="-1"/>
        <w:contextualSpacing/>
        <w:jc w:val="both"/>
        <w:rPr>
          <w:rFonts w:ascii="Arial" w:eastAsia="Calibri" w:hAnsi="Arial" w:cs="Arial"/>
        </w:rPr>
      </w:pPr>
    </w:p>
    <w:p w:rsidR="00086FF3" w:rsidRPr="0074441E" w:rsidRDefault="00086FF3" w:rsidP="00796F1F">
      <w:pPr>
        <w:numPr>
          <w:ilvl w:val="0"/>
          <w:numId w:val="2"/>
        </w:numPr>
        <w:spacing w:line="360" w:lineRule="auto"/>
        <w:ind w:left="0" w:right="-1"/>
        <w:contextualSpacing/>
        <w:jc w:val="both"/>
        <w:rPr>
          <w:rFonts w:ascii="Arial" w:eastAsia="Calibri" w:hAnsi="Arial" w:cs="Arial"/>
          <w:b/>
        </w:rPr>
      </w:pPr>
      <w:r w:rsidRPr="0074441E">
        <w:rPr>
          <w:rFonts w:ascii="Arial" w:eastAsia="Calibri" w:hAnsi="Arial" w:cs="Arial"/>
          <w:b/>
        </w:rPr>
        <w:t>APRESENTAÇÃO</w:t>
      </w:r>
    </w:p>
    <w:p w:rsidR="00086FF3" w:rsidRPr="0074441E" w:rsidRDefault="00086FF3" w:rsidP="00796F1F">
      <w:pPr>
        <w:spacing w:line="360" w:lineRule="auto"/>
        <w:ind w:right="-1"/>
        <w:contextualSpacing/>
        <w:jc w:val="both"/>
        <w:rPr>
          <w:rFonts w:ascii="Arial" w:eastAsia="Calibri" w:hAnsi="Arial" w:cs="Arial"/>
          <w:b/>
        </w:rPr>
      </w:pPr>
    </w:p>
    <w:p w:rsidR="00086FF3" w:rsidRPr="0074441E" w:rsidRDefault="00086FF3" w:rsidP="00796F1F">
      <w:pPr>
        <w:numPr>
          <w:ilvl w:val="1"/>
          <w:numId w:val="3"/>
        </w:numPr>
        <w:spacing w:after="0" w:line="360" w:lineRule="auto"/>
        <w:ind w:left="0" w:right="-1"/>
        <w:contextualSpacing/>
        <w:rPr>
          <w:rFonts w:ascii="Arial" w:eastAsia="Times New Roman" w:hAnsi="Arial" w:cs="Arial"/>
          <w:b/>
          <w:lang w:eastAsia="pt-BR"/>
        </w:rPr>
      </w:pPr>
      <w:r w:rsidRPr="0074441E">
        <w:rPr>
          <w:rFonts w:ascii="Arial" w:eastAsia="Times New Roman" w:hAnsi="Arial" w:cs="Arial"/>
          <w:b/>
          <w:lang w:eastAsia="pt-BR"/>
        </w:rPr>
        <w:t>Histórico da Mantenedora</w:t>
      </w:r>
      <w:r w:rsidRPr="0074441E">
        <w:rPr>
          <w:rFonts w:ascii="Arial" w:eastAsia="Times New Roman" w:hAnsi="Arial" w:cs="Arial"/>
          <w:b/>
          <w:lang w:eastAsia="pt-BR"/>
        </w:rPr>
        <w:tab/>
      </w:r>
    </w:p>
    <w:p w:rsidR="00086FF3" w:rsidRPr="0074441E" w:rsidRDefault="00086FF3" w:rsidP="00796F1F">
      <w:pPr>
        <w:spacing w:after="0" w:line="360" w:lineRule="auto"/>
        <w:ind w:right="-1"/>
        <w:jc w:val="both"/>
        <w:rPr>
          <w:rFonts w:ascii="Arial" w:eastAsia="Times New Roman" w:hAnsi="Arial" w:cs="Arial"/>
          <w:lang w:eastAsia="pt-BR"/>
        </w:rPr>
      </w:pPr>
    </w:p>
    <w:p w:rsidR="00086FF3" w:rsidRPr="0074441E" w:rsidRDefault="00086FF3" w:rsidP="00796F1F">
      <w:pPr>
        <w:spacing w:after="0" w:line="360" w:lineRule="auto"/>
        <w:ind w:right="-1" w:firstLine="709"/>
        <w:jc w:val="both"/>
        <w:rPr>
          <w:rFonts w:ascii="Arial" w:eastAsia="Times New Roman" w:hAnsi="Arial" w:cs="Arial"/>
          <w:lang w:eastAsia="pt-BR"/>
        </w:rPr>
      </w:pPr>
      <w:r w:rsidRPr="0074441E">
        <w:rPr>
          <w:rFonts w:ascii="Arial" w:eastAsia="Times New Roman" w:hAnsi="Arial" w:cs="Arial"/>
          <w:lang w:eastAsia="pt-BR"/>
        </w:rPr>
        <w:t>A Universidade Alto Vale do Rio do Peixe resultou da alteração estatutária da Fundação Universidade do Contestado – Campus Universitário de Caçador- UnC Caçador, também resultado da alteração estatutária da Fundação Universidade do Alto Vale do Rio do Peixe – FEARPE, esta constituída e organizada pela socie</w:t>
      </w:r>
      <w:r w:rsidR="003868CA" w:rsidRPr="0074441E">
        <w:rPr>
          <w:rFonts w:ascii="Arial" w:eastAsia="Times New Roman" w:hAnsi="Arial" w:cs="Arial"/>
          <w:lang w:eastAsia="pt-BR"/>
        </w:rPr>
        <w:t xml:space="preserve">dade civil em assembleia geral </w:t>
      </w:r>
      <w:r w:rsidRPr="0074441E">
        <w:rPr>
          <w:rFonts w:ascii="Arial" w:eastAsia="Times New Roman" w:hAnsi="Arial" w:cs="Arial"/>
          <w:lang w:eastAsia="pt-BR"/>
        </w:rPr>
        <w:t xml:space="preserve">de 31 de julho de 1971. É mantida pela Fundação Universitária Alto Vale do Rio do Peixe – </w:t>
      </w:r>
      <w:r w:rsidRPr="0074441E">
        <w:rPr>
          <w:rFonts w:ascii="Arial" w:eastAsia="Times New Roman" w:hAnsi="Arial" w:cs="Arial"/>
          <w:lang w:eastAsia="pt-BR"/>
        </w:rPr>
        <w:lastRenderedPageBreak/>
        <w:t>FUNIARP, fundação pública municipal, entidade filantrópica e sem fins lucrativos, dotada de autonomia administrativa, patrimonial, econômico-financeira e didático-disciplinar.</w:t>
      </w:r>
    </w:p>
    <w:p w:rsidR="00086FF3" w:rsidRPr="0074441E" w:rsidRDefault="00086FF3" w:rsidP="00796F1F">
      <w:pPr>
        <w:spacing w:after="0" w:line="360" w:lineRule="auto"/>
        <w:ind w:right="-1" w:firstLine="709"/>
        <w:jc w:val="both"/>
        <w:rPr>
          <w:rFonts w:ascii="Arial" w:eastAsia="Times New Roman" w:hAnsi="Arial" w:cs="Arial"/>
          <w:lang w:eastAsia="pt-BR"/>
        </w:rPr>
      </w:pPr>
      <w:r w:rsidRPr="0074441E">
        <w:rPr>
          <w:rFonts w:ascii="Arial" w:eastAsia="Times New Roman" w:hAnsi="Arial" w:cs="Arial"/>
          <w:lang w:eastAsia="pt-BR"/>
        </w:rPr>
        <w:t>A transformação da FEARPE em Fundação Universitária Alto Vale do Rio do Peixe – FUNIARP, deu-se no ano de 2009, para a consolidação da UNIVERSIDADE ALTO VALE DO RIO DO PEIXE – UNIARP.</w:t>
      </w:r>
    </w:p>
    <w:p w:rsidR="00086FF3" w:rsidRPr="0074441E" w:rsidRDefault="00086FF3" w:rsidP="00796F1F">
      <w:pPr>
        <w:spacing w:after="0" w:line="360" w:lineRule="auto"/>
        <w:ind w:right="-1" w:firstLine="708"/>
        <w:jc w:val="both"/>
        <w:rPr>
          <w:rFonts w:ascii="Arial" w:eastAsia="Times New Roman" w:hAnsi="Arial" w:cs="Arial"/>
          <w:lang w:eastAsia="pt-BR"/>
        </w:rPr>
      </w:pPr>
    </w:p>
    <w:p w:rsidR="00086FF3" w:rsidRPr="0074441E" w:rsidRDefault="00086FF3" w:rsidP="00796F1F">
      <w:pPr>
        <w:spacing w:after="0" w:line="360" w:lineRule="auto"/>
        <w:ind w:right="-1" w:firstLine="709"/>
        <w:contextualSpacing/>
        <w:jc w:val="both"/>
        <w:rPr>
          <w:rFonts w:ascii="Arial" w:eastAsia="Times New Roman" w:hAnsi="Arial" w:cs="Arial"/>
          <w:b/>
          <w:lang w:eastAsia="pt-BR"/>
        </w:rPr>
      </w:pPr>
      <w:r w:rsidRPr="0074441E">
        <w:rPr>
          <w:rFonts w:ascii="Arial" w:eastAsia="Times New Roman" w:hAnsi="Arial" w:cs="Arial"/>
          <w:b/>
          <w:lang w:eastAsia="pt-BR"/>
        </w:rPr>
        <w:t>1.2 Histórico do Colégio de Aplicação</w:t>
      </w:r>
    </w:p>
    <w:p w:rsidR="00704578" w:rsidRDefault="00704578" w:rsidP="00796F1F">
      <w:pPr>
        <w:spacing w:after="0" w:line="360" w:lineRule="auto"/>
        <w:ind w:right="-1"/>
        <w:jc w:val="both"/>
        <w:rPr>
          <w:rFonts w:ascii="Arial" w:eastAsia="Times New Roman" w:hAnsi="Arial" w:cs="Arial"/>
          <w:lang w:eastAsia="pt-BR"/>
        </w:rPr>
      </w:pPr>
    </w:p>
    <w:p w:rsidR="00704578" w:rsidRDefault="00704578" w:rsidP="00796F1F">
      <w:pPr>
        <w:spacing w:line="360" w:lineRule="auto"/>
        <w:ind w:right="-1"/>
        <w:jc w:val="both"/>
        <w:rPr>
          <w:rFonts w:ascii="Arial" w:hAnsi="Arial" w:cs="Arial"/>
        </w:rPr>
      </w:pPr>
      <w:r>
        <w:rPr>
          <w:rFonts w:ascii="Arial" w:hAnsi="Arial" w:cs="Arial"/>
        </w:rPr>
        <w:t xml:space="preserve">O Colégio de Aplicação foi autorizado pelo Decreto nº 4.202 de 26 de dezembro de 1977, funcionando inicialmente nas dependências do Centro de Ensino da Fundação Educacional do Alto Vale do Rio do Peixe (FEARPE), articulado de forma a integrar as atividades docentes e pedagógicas do 2º com o 3º grau.  Tinha então como objetivos: a formação global do adolescente, que no seu processo de desenvolvimento, toma a história em suas mãos, fazendo-a; o ensino profissionalizante como elemento de autorrealização, qualificação para o trabalho e preparo consciente para o exercício da cidadania. </w:t>
      </w:r>
    </w:p>
    <w:p w:rsidR="00704578" w:rsidRDefault="00704578" w:rsidP="00796F1F">
      <w:pPr>
        <w:spacing w:line="360" w:lineRule="auto"/>
        <w:ind w:right="-1" w:firstLine="709"/>
        <w:jc w:val="both"/>
        <w:rPr>
          <w:rFonts w:ascii="Arial" w:hAnsi="Arial" w:cs="Arial"/>
        </w:rPr>
      </w:pPr>
      <w:r>
        <w:rPr>
          <w:rFonts w:ascii="Arial" w:hAnsi="Arial" w:cs="Arial"/>
        </w:rPr>
        <w:t>A história do Colégio de Aplicação iniciou muito antes desta data, através do Colégio Nossa Senhora Aparecida.</w:t>
      </w:r>
    </w:p>
    <w:p w:rsidR="00704578" w:rsidRDefault="00704578" w:rsidP="00796F1F">
      <w:pPr>
        <w:spacing w:line="360" w:lineRule="auto"/>
        <w:ind w:right="-1"/>
        <w:jc w:val="both"/>
        <w:rPr>
          <w:rFonts w:ascii="Arial" w:hAnsi="Arial" w:cs="Arial"/>
        </w:rPr>
      </w:pPr>
      <w:r>
        <w:rPr>
          <w:rFonts w:ascii="Arial" w:hAnsi="Arial" w:cs="Arial"/>
          <w:b/>
        </w:rPr>
        <w:t xml:space="preserve">          </w:t>
      </w:r>
      <w:r>
        <w:rPr>
          <w:rFonts w:ascii="Arial" w:hAnsi="Arial" w:cs="Arial"/>
        </w:rPr>
        <w:t>A criação do Colégio de Aplicação possui duas trajetórias históricas: uma, foi a criação do Colégio Nossa Senhora Aparecida, outra, foi a criação do próprio Colégio de Aplicação da FEARPE. A primeira, refere-se ao Colégio Nossa Senhora Aparecida, instituição de ensino criada por Pedro Busato que, em 10 de fevereiro de 1936, trouxe de Curitiba um grupo de Irmãs da Congregação de São José para desenvolverem atividades educacionais em Caçador. O Colégio iniciou suas atividades como Escola Isolada e, em 30 de julho de 1938 obteve licença para funcionamento, já como Grupo Escolar, criando em 1942 o Curso Básico. Em 1949, foi criado o Curso Ginasial, recebendo autorização para funcionamento a 16 de maio de 1951, com o nome de Ginásio Nossa Senhora Aparecida. O Curso Técnico em Contabilidade foi criado em 1947 e, em 1954, foi autorizado o funcionamento da Escola Normal Nossa Senhora Aparecida, formando profissionais para atuar no magistério até 1978. O Curso de Pré-Escolar obteve seu registro no ano de 1977.</w:t>
      </w:r>
    </w:p>
    <w:p w:rsidR="00704578" w:rsidRDefault="00704578" w:rsidP="00796F1F">
      <w:pPr>
        <w:spacing w:line="360" w:lineRule="auto"/>
        <w:ind w:right="-1" w:firstLine="709"/>
        <w:jc w:val="both"/>
        <w:rPr>
          <w:rFonts w:ascii="Arial" w:hAnsi="Arial" w:cs="Arial"/>
        </w:rPr>
      </w:pPr>
      <w:r>
        <w:rPr>
          <w:rFonts w:ascii="Arial" w:hAnsi="Arial" w:cs="Arial"/>
        </w:rPr>
        <w:t>Atendendo às necessidades da comunidade regional o Colégio, a partir de 1992 passou a oferecer o ensino de 2º grau (Científico) sem ensejar Habilitação Profissionalizante. Em 1995 foi implantado o Extensivo Terceirão pelo método Positivo.</w:t>
      </w:r>
    </w:p>
    <w:p w:rsidR="00704578" w:rsidRDefault="00704578" w:rsidP="00796F1F">
      <w:pPr>
        <w:spacing w:line="360" w:lineRule="auto"/>
        <w:ind w:right="-1" w:firstLine="709"/>
        <w:jc w:val="both"/>
        <w:rPr>
          <w:rFonts w:ascii="Arial" w:hAnsi="Arial" w:cs="Arial"/>
        </w:rPr>
      </w:pPr>
      <w:r>
        <w:rPr>
          <w:rFonts w:ascii="Arial" w:hAnsi="Arial" w:cs="Arial"/>
        </w:rPr>
        <w:t xml:space="preserve">A segunda trajetória histórica refere-se ao Colégio de Aplicação, criado pela administração da Fundação Educacional do Alto Vale do Rio do Peixe (FEARPE), em 1977, </w:t>
      </w:r>
      <w:r>
        <w:rPr>
          <w:rFonts w:ascii="Arial" w:hAnsi="Arial" w:cs="Arial"/>
        </w:rPr>
        <w:lastRenderedPageBreak/>
        <w:t>com oferta de cursos Profissionalizantes de 2º grau. Mais tarde, também foram criados os cursos Pós-Médio.</w:t>
      </w:r>
    </w:p>
    <w:p w:rsidR="00704578" w:rsidRDefault="00704578" w:rsidP="00796F1F">
      <w:pPr>
        <w:spacing w:line="360" w:lineRule="auto"/>
        <w:ind w:right="-1" w:firstLine="709"/>
        <w:jc w:val="both"/>
        <w:rPr>
          <w:rFonts w:ascii="Arial" w:hAnsi="Arial" w:cs="Arial"/>
        </w:rPr>
      </w:pPr>
      <w:r>
        <w:rPr>
          <w:rFonts w:ascii="Arial" w:hAnsi="Arial" w:cs="Arial"/>
        </w:rPr>
        <w:t>A história destes dois estabelecimentos de ensino, mantidos pela Fundação Educacional do Alto Vale do Rio do Peixe (FEARPE), se fundem a partir de 3 de outubro de 1989 quando a Congregação das Irmãs de São José e a FEARPE assinam contrato de comodato e arrendamento pelos quais a última assumia a gestão administrativa e pedagógica do Colégio Nossa Senhora Aparecida, juntamente com o Colégio de Aplicação da FEARPE.</w:t>
      </w:r>
    </w:p>
    <w:p w:rsidR="00704578" w:rsidRDefault="00704578" w:rsidP="00796F1F">
      <w:pPr>
        <w:pStyle w:val="PargrafodaLista"/>
        <w:spacing w:line="360" w:lineRule="auto"/>
        <w:ind w:left="0" w:right="-1"/>
        <w:jc w:val="both"/>
        <w:rPr>
          <w:rFonts w:ascii="Arial" w:hAnsi="Arial" w:cs="Arial"/>
        </w:rPr>
      </w:pPr>
      <w:r>
        <w:rPr>
          <w:rFonts w:ascii="Arial" w:hAnsi="Arial" w:cs="Arial"/>
        </w:rPr>
        <w:t xml:space="preserve">           O Colégio de Aplicação funcionou, quando de sua criação, nas dependências do Centro Integrado de Ensino da FEARPE, oferecendo cursos profissionalizantes de 2º grau.  No ano de 1989, passou a funcionar nas dependências do antigo Colégio Nossa Senhora Aparecida, sito à Avenida 7 de Setembro, em Caçador-SC. Em janeiro do ano 2000 houve nova mudança de endereço, passando a funcionar nas dependências do Campus de Caçador, com a denominação Colégio de Aplicação da Universidade do Contestado (UnC), Campus de Caçador.</w:t>
      </w:r>
    </w:p>
    <w:p w:rsidR="00704578" w:rsidRPr="00E12652" w:rsidRDefault="00704578" w:rsidP="00796F1F">
      <w:pPr>
        <w:spacing w:line="360" w:lineRule="auto"/>
        <w:ind w:right="-1"/>
        <w:jc w:val="both"/>
        <w:rPr>
          <w:rFonts w:ascii="Arial" w:hAnsi="Arial" w:cs="Arial"/>
        </w:rPr>
      </w:pPr>
      <w:r>
        <w:rPr>
          <w:rFonts w:ascii="Arial" w:hAnsi="Arial" w:cs="Arial"/>
        </w:rPr>
        <w:t xml:space="preserve">            Considerando que a história do Colégio se funde com a história da universidade, sua mantenedora,  o  Colégio de Aplicação teve as seguintes denominações: a) até o ano de 1989, tínhamos o Colégio Nossa Senhora Aparecida e o Colégio de Aplicação da FEARPE, que em 1992, a partir da Recomendação da UnC, passou a ser denominado Colégio de Aplicação da UnC-Campus de Caçador; b) a partir do ano de 2000, passou a ser denominado Colégio de Aplicação da UnC, integrando a Educação Infantil, Ensino Fundamental,  Médio e cursos Profissionalizantes; c) No final do ano de 2009, a partir da transformação do Campus da UnC, em Caçador, na Universidade Alto Vale do Rio do Peixe (UNIARP),  passou a ser denominado Colégio de Aplicação da UNIARP.</w:t>
      </w:r>
    </w:p>
    <w:p w:rsidR="00704578" w:rsidRDefault="00704578" w:rsidP="00796F1F">
      <w:pPr>
        <w:spacing w:line="360" w:lineRule="auto"/>
        <w:ind w:right="-1"/>
        <w:jc w:val="both"/>
        <w:rPr>
          <w:rFonts w:ascii="Arial" w:hAnsi="Arial" w:cs="Arial"/>
        </w:rPr>
      </w:pPr>
      <w:r>
        <w:rPr>
          <w:rFonts w:ascii="Arial" w:hAnsi="Arial" w:cs="Arial"/>
        </w:rPr>
        <w:t xml:space="preserve">         O Colégio de Aplicação da UNIARP disponibiliza anualmente 730 vagas, sendo 11 turmas para a Educação Infantil, 13 para o Ensino Fundamental I e II, e 5 para o Ensino Médio. </w:t>
      </w:r>
    </w:p>
    <w:p w:rsidR="00704578" w:rsidRDefault="00704578" w:rsidP="00796F1F">
      <w:pPr>
        <w:spacing w:line="360" w:lineRule="auto"/>
        <w:ind w:right="-1" w:firstLine="709"/>
        <w:jc w:val="both"/>
        <w:rPr>
          <w:rFonts w:ascii="Arial" w:hAnsi="Arial" w:cs="Arial"/>
        </w:rPr>
      </w:pPr>
      <w:r>
        <w:rPr>
          <w:rFonts w:ascii="Arial" w:hAnsi="Arial" w:cs="Arial"/>
        </w:rPr>
        <w:t>Atualmente oferece Educação Infantil, Ensino Fundamental e Ensino Médio. É mantido pela Fundação Universidade Alto Vale do Rio do Peixe (FUNIARP), seguindo suas diretrizes e filosofia de ensino</w:t>
      </w:r>
    </w:p>
    <w:p w:rsidR="00704578" w:rsidRDefault="00704578" w:rsidP="00796F1F">
      <w:pPr>
        <w:spacing w:line="360" w:lineRule="auto"/>
        <w:ind w:right="-1"/>
        <w:jc w:val="both"/>
        <w:rPr>
          <w:rFonts w:ascii="Arial" w:hAnsi="Arial" w:cs="Arial"/>
        </w:rPr>
      </w:pPr>
      <w:r>
        <w:rPr>
          <w:rFonts w:ascii="Arial" w:hAnsi="Arial" w:cs="Arial"/>
        </w:rPr>
        <w:t xml:space="preserve">          O Colégio de Aplicação tem sua trajetória ligada ao Ensino Superior de Caçador. Consciente de sua responsabilidade e papel social, desde sua instalação, tem se empenhado em efetivar uma educação de qualidade, primando pelas ações pedagógicas voltadas para o desenvolvimento integral de seus estudantes.</w:t>
      </w:r>
    </w:p>
    <w:p w:rsidR="00704578" w:rsidRDefault="00704578" w:rsidP="00796F1F">
      <w:pPr>
        <w:spacing w:line="360" w:lineRule="auto"/>
        <w:ind w:right="-1"/>
        <w:jc w:val="both"/>
        <w:rPr>
          <w:rFonts w:ascii="Arial" w:hAnsi="Arial" w:cs="Arial"/>
        </w:rPr>
      </w:pPr>
      <w:r>
        <w:rPr>
          <w:rFonts w:ascii="Arial" w:hAnsi="Arial" w:cs="Arial"/>
          <w:b/>
        </w:rPr>
        <w:lastRenderedPageBreak/>
        <w:t xml:space="preserve">           </w:t>
      </w:r>
      <w:r>
        <w:rPr>
          <w:rFonts w:ascii="Arial" w:hAnsi="Arial" w:cs="Arial"/>
        </w:rPr>
        <w:t>Os Colégios de Aplicação surgiram com o objetivo de  investigar o processo cotidiano de construção do currícul</w:t>
      </w:r>
      <w:r w:rsidR="000F6105">
        <w:rPr>
          <w:rFonts w:ascii="Arial" w:hAnsi="Arial" w:cs="Arial"/>
        </w:rPr>
        <w:t xml:space="preserve">o de formação de professores x </w:t>
      </w:r>
      <w:r>
        <w:rPr>
          <w:rFonts w:ascii="Arial" w:hAnsi="Arial" w:cs="Arial"/>
        </w:rPr>
        <w:t xml:space="preserve">universidade. Inicialmente são denominados colégios de demonstração (1948), vindo mais tarde chamar-se então colégio de aplicação. Esta criação se dá entrelaçada à preocupação com formação de professores e remete aos objetivos das universidades, que, além da formação e habilitação ao exercício de atividades, que requeiram preparo técnico-científico, estimulem a investigação científica e o fomento de uma tradição de pesquisa educacional. Esse papel apontado no surgimento dos primeiros colégios assemelha-se aos colégios existentes nas universidades, abrindo um campo </w:t>
      </w:r>
      <w:r w:rsidR="000F6105">
        <w:rPr>
          <w:rFonts w:ascii="Arial" w:hAnsi="Arial" w:cs="Arial"/>
        </w:rPr>
        <w:t>de estágio para pesquisas psico</w:t>
      </w:r>
      <w:r>
        <w:rPr>
          <w:rFonts w:ascii="Arial" w:hAnsi="Arial" w:cs="Arial"/>
        </w:rPr>
        <w:t>pedagógicas e experimentação metodológica. Desta forma os primeiros anos de funcionamento dos colégios de Aplicação se pautam no esforço conjunto de se constituir num laboratório de formação de docentes, desenvolvendo um ensino racional, lógico em  que o aluno aprendesse a refletir e fazer uso prático e de forma integrada dos conhecimentos adquiridos, na valorização da experiência.</w:t>
      </w:r>
    </w:p>
    <w:p w:rsidR="00AF1A76" w:rsidRDefault="00704578" w:rsidP="00796F1F">
      <w:pPr>
        <w:spacing w:line="360" w:lineRule="auto"/>
        <w:ind w:right="-1"/>
        <w:jc w:val="both"/>
        <w:rPr>
          <w:rFonts w:ascii="Arial" w:hAnsi="Arial" w:cs="Arial"/>
        </w:rPr>
      </w:pPr>
      <w:r>
        <w:rPr>
          <w:rFonts w:ascii="Arial" w:hAnsi="Arial" w:cs="Arial"/>
        </w:rPr>
        <w:t xml:space="preserve">          N</w:t>
      </w:r>
      <w:r w:rsidR="000F6105">
        <w:rPr>
          <w:rFonts w:ascii="Arial" w:hAnsi="Arial" w:cs="Arial"/>
        </w:rPr>
        <w:t>os dias atuais, enquanto escola-</w:t>
      </w:r>
      <w:r>
        <w:rPr>
          <w:rFonts w:ascii="Arial" w:hAnsi="Arial" w:cs="Arial"/>
        </w:rPr>
        <w:t xml:space="preserve">laboratório a preocupação fundamenta-se não só no domínio dos conteúdos pelos docentes mas no conhecimento das implicações pedagógicas da realidade educacional,  enfatizando  o aprimoramento do </w:t>
      </w:r>
      <w:r>
        <w:rPr>
          <w:rFonts w:ascii="Arial" w:hAnsi="Arial" w:cs="Arial"/>
          <w:i/>
        </w:rPr>
        <w:t xml:space="preserve">como ensinar: </w:t>
      </w:r>
      <w:r>
        <w:rPr>
          <w:rFonts w:ascii="Arial" w:hAnsi="Arial" w:cs="Arial"/>
        </w:rPr>
        <w:t xml:space="preserve">o domínio docente não só do </w:t>
      </w:r>
      <w:r>
        <w:rPr>
          <w:rFonts w:ascii="Arial" w:hAnsi="Arial" w:cs="Arial"/>
          <w:i/>
        </w:rPr>
        <w:t>o que</w:t>
      </w:r>
      <w:r>
        <w:rPr>
          <w:rFonts w:ascii="Arial" w:hAnsi="Arial" w:cs="Arial"/>
        </w:rPr>
        <w:t xml:space="preserve"> ensinar mas do</w:t>
      </w:r>
      <w:r>
        <w:rPr>
          <w:rFonts w:ascii="Arial" w:hAnsi="Arial" w:cs="Arial"/>
          <w:i/>
        </w:rPr>
        <w:t xml:space="preserve"> como</w:t>
      </w:r>
      <w:r w:rsidR="00EE3BBA">
        <w:rPr>
          <w:rFonts w:ascii="Arial" w:hAnsi="Arial" w:cs="Arial"/>
        </w:rPr>
        <w:t xml:space="preserve"> fazê-lo.</w:t>
      </w:r>
    </w:p>
    <w:p w:rsidR="00891074" w:rsidRPr="0074441E" w:rsidRDefault="00891074" w:rsidP="00796F1F">
      <w:pPr>
        <w:spacing w:after="0" w:line="360" w:lineRule="auto"/>
        <w:ind w:right="-1"/>
        <w:jc w:val="both"/>
        <w:rPr>
          <w:rFonts w:ascii="Arial" w:eastAsia="Calibri" w:hAnsi="Arial" w:cs="Arial"/>
          <w:color w:val="FF0000"/>
        </w:rPr>
      </w:pPr>
    </w:p>
    <w:p w:rsidR="00AF1A76" w:rsidRPr="00EE3BBA" w:rsidRDefault="00637E23" w:rsidP="00796F1F">
      <w:pPr>
        <w:pStyle w:val="PargrafodaLista"/>
        <w:numPr>
          <w:ilvl w:val="1"/>
          <w:numId w:val="7"/>
        </w:numPr>
        <w:spacing w:after="0" w:line="360" w:lineRule="auto"/>
        <w:ind w:right="-1"/>
        <w:jc w:val="both"/>
        <w:rPr>
          <w:rFonts w:ascii="Arial" w:eastAsia="Times New Roman" w:hAnsi="Arial" w:cs="Arial"/>
          <w:b/>
          <w:lang w:eastAsia="pt-BR"/>
        </w:rPr>
      </w:pPr>
      <w:r w:rsidRPr="00EE3BBA">
        <w:rPr>
          <w:rFonts w:ascii="Arial" w:eastAsia="Times New Roman" w:hAnsi="Arial" w:cs="Arial"/>
          <w:b/>
          <w:lang w:eastAsia="pt-BR"/>
        </w:rPr>
        <w:t xml:space="preserve"> </w:t>
      </w:r>
      <w:r w:rsidR="00AF1A76" w:rsidRPr="00EE3BBA">
        <w:rPr>
          <w:rFonts w:ascii="Arial" w:eastAsia="Times New Roman" w:hAnsi="Arial" w:cs="Arial"/>
          <w:b/>
          <w:lang w:eastAsia="pt-BR"/>
        </w:rPr>
        <w:t xml:space="preserve">Missão </w:t>
      </w:r>
    </w:p>
    <w:p w:rsidR="00AF1A76" w:rsidRDefault="00AF1A76" w:rsidP="00796F1F">
      <w:pPr>
        <w:spacing w:after="0" w:line="360" w:lineRule="auto"/>
        <w:ind w:right="-1"/>
        <w:jc w:val="both"/>
        <w:rPr>
          <w:rFonts w:ascii="Arial" w:hAnsi="Arial" w:cs="Arial"/>
        </w:rPr>
      </w:pPr>
      <w:r w:rsidRPr="000F6105">
        <w:rPr>
          <w:rFonts w:ascii="Arial" w:hAnsi="Arial" w:cs="Arial"/>
        </w:rPr>
        <w:t>Formar cidadãos agentes de sua própria formação e capazes de contribuir para o progresso d</w:t>
      </w:r>
      <w:r w:rsidR="000F6105" w:rsidRPr="000F6105">
        <w:rPr>
          <w:rFonts w:ascii="Arial" w:hAnsi="Arial" w:cs="Arial"/>
        </w:rPr>
        <w:t xml:space="preserve">a sociedade, </w:t>
      </w:r>
      <w:r w:rsidRPr="000F6105">
        <w:rPr>
          <w:rFonts w:ascii="Arial" w:hAnsi="Arial" w:cs="Arial"/>
        </w:rPr>
        <w:t>por meio da educação integral, que alia valores e avanços tecnológicos ao conhecimento técnico. Para alcançar e</w:t>
      </w:r>
      <w:r w:rsidR="000F6105" w:rsidRPr="000F6105">
        <w:rPr>
          <w:rFonts w:ascii="Arial" w:hAnsi="Arial" w:cs="Arial"/>
        </w:rPr>
        <w:t>sse objetivo, o Colégio de Aplicação fundamenta suas ações  n</w:t>
      </w:r>
      <w:r w:rsidR="00796F1F">
        <w:rPr>
          <w:rFonts w:ascii="Arial" w:hAnsi="Arial" w:cs="Arial"/>
        </w:rPr>
        <w:t>os seguintes valores</w:t>
      </w:r>
      <w:r w:rsidRPr="000F6105">
        <w:rPr>
          <w:rFonts w:ascii="Arial" w:hAnsi="Arial" w:cs="Arial"/>
        </w:rPr>
        <w:t>: a construção do saber, a consciência ética, a força do trabalho e o progresso humano.</w:t>
      </w:r>
    </w:p>
    <w:p w:rsidR="006405AD" w:rsidRPr="000F6105" w:rsidRDefault="006405AD" w:rsidP="00796F1F">
      <w:pPr>
        <w:spacing w:after="0" w:line="360" w:lineRule="auto"/>
        <w:ind w:right="-1"/>
        <w:jc w:val="both"/>
        <w:rPr>
          <w:rFonts w:ascii="Arial" w:hAnsi="Arial" w:cs="Arial"/>
        </w:rPr>
      </w:pPr>
    </w:p>
    <w:p w:rsidR="00EE3BBA" w:rsidRPr="00DB2351" w:rsidRDefault="00DB2351" w:rsidP="00DB2351">
      <w:pPr>
        <w:pStyle w:val="PargrafodaLista"/>
        <w:numPr>
          <w:ilvl w:val="1"/>
          <w:numId w:val="7"/>
        </w:numPr>
        <w:spacing w:after="0" w:line="360" w:lineRule="auto"/>
        <w:ind w:right="-1"/>
        <w:jc w:val="both"/>
        <w:rPr>
          <w:rFonts w:ascii="Arial" w:hAnsi="Arial" w:cs="Arial"/>
          <w:b/>
        </w:rPr>
      </w:pPr>
      <w:r w:rsidRPr="00DB2351">
        <w:rPr>
          <w:rFonts w:ascii="Arial" w:hAnsi="Arial" w:cs="Arial"/>
          <w:b/>
        </w:rPr>
        <w:t>VISÃO</w:t>
      </w:r>
    </w:p>
    <w:p w:rsidR="00DB2351" w:rsidRDefault="00DB2351" w:rsidP="006405AD">
      <w:pPr>
        <w:spacing w:after="0" w:line="360" w:lineRule="auto"/>
        <w:ind w:right="-1"/>
        <w:jc w:val="both"/>
        <w:rPr>
          <w:rFonts w:ascii="Arial" w:hAnsi="Arial" w:cs="Arial"/>
          <w:bCs/>
          <w:color w:val="333333"/>
          <w:sz w:val="24"/>
          <w:szCs w:val="24"/>
        </w:rPr>
      </w:pPr>
      <w:r w:rsidRPr="00DB2351">
        <w:rPr>
          <w:rFonts w:ascii="Arial" w:hAnsi="Arial" w:cs="Arial"/>
          <w:bCs/>
          <w:color w:val="333333"/>
          <w:sz w:val="24"/>
          <w:szCs w:val="24"/>
        </w:rPr>
        <w:t>Ser reconhecido como uma instituição</w:t>
      </w:r>
      <w:r>
        <w:rPr>
          <w:rFonts w:ascii="Arial" w:hAnsi="Arial" w:cs="Arial"/>
          <w:bCs/>
          <w:color w:val="333333"/>
          <w:sz w:val="24"/>
          <w:szCs w:val="24"/>
        </w:rPr>
        <w:t xml:space="preserve"> voltada para a formação integral</w:t>
      </w:r>
      <w:r w:rsidR="007F3221">
        <w:rPr>
          <w:rFonts w:ascii="Arial" w:hAnsi="Arial" w:cs="Arial"/>
          <w:bCs/>
          <w:color w:val="333333"/>
          <w:sz w:val="24"/>
          <w:szCs w:val="24"/>
        </w:rPr>
        <w:t xml:space="preserve">,  </w:t>
      </w:r>
      <w:r w:rsidR="007F3221" w:rsidRPr="007F3221">
        <w:rPr>
          <w:rFonts w:ascii="Arial" w:hAnsi="Arial" w:cs="Arial"/>
          <w:bCs/>
          <w:color w:val="333333"/>
          <w:sz w:val="24"/>
          <w:szCs w:val="24"/>
        </w:rPr>
        <w:t>com excelência humana e acadêmica em todos os níveis, com valorização da reciprocidade na vivência entre os educadores, alunos e famílias e com organização de uma gestão e um projeto pedagógico que promovam o apren</w:t>
      </w:r>
      <w:r w:rsidR="007F3221">
        <w:rPr>
          <w:rFonts w:ascii="Arial" w:hAnsi="Arial" w:cs="Arial"/>
          <w:bCs/>
          <w:color w:val="333333"/>
          <w:sz w:val="24"/>
          <w:szCs w:val="24"/>
        </w:rPr>
        <w:t xml:space="preserve">der a pensar, a ser e a agir. </w:t>
      </w:r>
    </w:p>
    <w:p w:rsidR="006405AD" w:rsidRDefault="006405AD" w:rsidP="007F3221">
      <w:pPr>
        <w:spacing w:after="0" w:line="360" w:lineRule="auto"/>
        <w:ind w:left="426" w:right="-1"/>
        <w:jc w:val="both"/>
        <w:rPr>
          <w:rFonts w:ascii="Arial" w:hAnsi="Arial" w:cs="Arial"/>
          <w:bCs/>
          <w:color w:val="333333"/>
          <w:sz w:val="24"/>
          <w:szCs w:val="24"/>
        </w:rPr>
      </w:pPr>
    </w:p>
    <w:p w:rsidR="006405AD" w:rsidRDefault="006405AD" w:rsidP="007F3221">
      <w:pPr>
        <w:spacing w:after="0" w:line="360" w:lineRule="auto"/>
        <w:ind w:left="426" w:right="-1"/>
        <w:jc w:val="both"/>
        <w:rPr>
          <w:rFonts w:ascii="Arial" w:hAnsi="Arial" w:cs="Arial"/>
          <w:bCs/>
          <w:color w:val="333333"/>
          <w:sz w:val="24"/>
          <w:szCs w:val="24"/>
        </w:rPr>
      </w:pPr>
    </w:p>
    <w:p w:rsidR="006405AD" w:rsidRDefault="006405AD" w:rsidP="007F3221">
      <w:pPr>
        <w:spacing w:after="0" w:line="360" w:lineRule="auto"/>
        <w:ind w:left="426" w:right="-1"/>
        <w:jc w:val="both"/>
        <w:rPr>
          <w:rFonts w:ascii="Arial" w:hAnsi="Arial" w:cs="Arial"/>
          <w:bCs/>
          <w:color w:val="333333"/>
          <w:sz w:val="24"/>
          <w:szCs w:val="24"/>
        </w:rPr>
      </w:pPr>
    </w:p>
    <w:p w:rsidR="006405AD" w:rsidRPr="007F3221" w:rsidRDefault="006405AD" w:rsidP="007F3221">
      <w:pPr>
        <w:spacing w:after="0" w:line="360" w:lineRule="auto"/>
        <w:ind w:left="426" w:right="-1"/>
        <w:jc w:val="both"/>
        <w:rPr>
          <w:rFonts w:ascii="Arial" w:hAnsi="Arial" w:cs="Arial"/>
          <w:sz w:val="24"/>
          <w:szCs w:val="24"/>
        </w:rPr>
      </w:pPr>
    </w:p>
    <w:p w:rsidR="00E011E2" w:rsidRPr="000F6105" w:rsidRDefault="00E011E2" w:rsidP="00796F1F">
      <w:pPr>
        <w:spacing w:after="0" w:line="360" w:lineRule="auto"/>
        <w:ind w:right="-1"/>
        <w:jc w:val="both"/>
        <w:rPr>
          <w:rFonts w:ascii="Arial" w:hAnsi="Arial" w:cs="Arial"/>
          <w:b/>
        </w:rPr>
      </w:pPr>
    </w:p>
    <w:p w:rsidR="00E011E2" w:rsidRPr="000F6105" w:rsidRDefault="00E011E2" w:rsidP="00796F1F">
      <w:pPr>
        <w:pStyle w:val="PargrafodaLista"/>
        <w:numPr>
          <w:ilvl w:val="1"/>
          <w:numId w:val="7"/>
        </w:numPr>
        <w:spacing w:after="0" w:line="360" w:lineRule="auto"/>
        <w:ind w:right="-1"/>
        <w:jc w:val="both"/>
        <w:rPr>
          <w:rFonts w:ascii="Arial" w:hAnsi="Arial" w:cs="Arial"/>
          <w:b/>
        </w:rPr>
      </w:pPr>
      <w:r w:rsidRPr="000F6105">
        <w:rPr>
          <w:rFonts w:ascii="Arial" w:hAnsi="Arial" w:cs="Arial"/>
          <w:b/>
        </w:rPr>
        <w:t>Valores</w:t>
      </w:r>
    </w:p>
    <w:p w:rsidR="00E011E2" w:rsidRPr="00796F1F" w:rsidRDefault="007F3221" w:rsidP="00796F1F">
      <w:pPr>
        <w:spacing w:after="0" w:line="360" w:lineRule="auto"/>
        <w:ind w:right="-1"/>
        <w:jc w:val="both"/>
        <w:rPr>
          <w:rFonts w:ascii="Arial" w:hAnsi="Arial" w:cs="Arial"/>
          <w:b/>
        </w:rPr>
      </w:pPr>
      <w:r>
        <w:rPr>
          <w:rFonts w:ascii="Arial" w:hAnsi="Arial" w:cs="Arial"/>
          <w:b/>
        </w:rPr>
        <w:t>1.5</w:t>
      </w:r>
      <w:r w:rsidR="00796F1F">
        <w:rPr>
          <w:rFonts w:ascii="Arial" w:hAnsi="Arial" w:cs="Arial"/>
          <w:b/>
        </w:rPr>
        <w:t xml:space="preserve">.1 </w:t>
      </w:r>
      <w:r w:rsidR="000F6105" w:rsidRPr="00796F1F">
        <w:rPr>
          <w:rFonts w:ascii="Arial" w:hAnsi="Arial" w:cs="Arial"/>
          <w:b/>
        </w:rPr>
        <w:t xml:space="preserve">Construção do </w:t>
      </w:r>
      <w:r w:rsidR="00E011E2" w:rsidRPr="00796F1F">
        <w:rPr>
          <w:rFonts w:ascii="Arial" w:hAnsi="Arial" w:cs="Arial"/>
          <w:b/>
        </w:rPr>
        <w:t>Saber</w:t>
      </w:r>
    </w:p>
    <w:p w:rsidR="00E011E2" w:rsidRPr="00796F1F" w:rsidRDefault="00796F1F" w:rsidP="00796F1F">
      <w:pPr>
        <w:pStyle w:val="NormalWeb"/>
        <w:spacing w:before="0" w:beforeAutospacing="0" w:after="0" w:afterAutospacing="0" w:line="360" w:lineRule="atLeast"/>
        <w:ind w:right="-1"/>
        <w:jc w:val="both"/>
        <w:rPr>
          <w:rFonts w:ascii="Arial" w:hAnsi="Arial" w:cs="Arial"/>
          <w:sz w:val="22"/>
          <w:szCs w:val="22"/>
        </w:rPr>
      </w:pPr>
      <w:r>
        <w:rPr>
          <w:rFonts w:ascii="Arial" w:hAnsi="Arial" w:cs="Arial"/>
          <w:sz w:val="22"/>
          <w:szCs w:val="22"/>
        </w:rPr>
        <w:t xml:space="preserve">É a consciência </w:t>
      </w:r>
      <w:r w:rsidR="00E011E2" w:rsidRPr="00796F1F">
        <w:rPr>
          <w:rFonts w:ascii="Arial" w:hAnsi="Arial" w:cs="Arial"/>
          <w:sz w:val="22"/>
          <w:szCs w:val="22"/>
        </w:rPr>
        <w:t xml:space="preserve"> do universo e das teorias criadas para explicar a natureza, a vida e os seus mistérios. O homem cria </w:t>
      </w:r>
      <w:r w:rsidRPr="00796F1F">
        <w:rPr>
          <w:rFonts w:ascii="Arial" w:hAnsi="Arial" w:cs="Arial"/>
          <w:sz w:val="22"/>
          <w:szCs w:val="22"/>
        </w:rPr>
        <w:t>o saber</w:t>
      </w:r>
      <w:r w:rsidR="00E011E2" w:rsidRPr="00796F1F">
        <w:rPr>
          <w:rFonts w:ascii="Arial" w:hAnsi="Arial" w:cs="Arial"/>
          <w:sz w:val="22"/>
          <w:szCs w:val="22"/>
        </w:rPr>
        <w:t xml:space="preserve"> e este o transforma, propondo-lhe novos desafios. O saber é a luz que permite ao homem escolher seu caminho.</w:t>
      </w:r>
    </w:p>
    <w:p w:rsidR="00796F1F" w:rsidRPr="00796F1F" w:rsidRDefault="00796F1F" w:rsidP="00796F1F">
      <w:pPr>
        <w:pStyle w:val="Ttulo4"/>
        <w:spacing w:before="150" w:after="150" w:line="240" w:lineRule="atLeast"/>
        <w:ind w:right="-1"/>
        <w:rPr>
          <w:rFonts w:ascii="Arial" w:hAnsi="Arial" w:cs="Arial"/>
          <w:b w:val="0"/>
          <w:bCs/>
          <w:sz w:val="22"/>
          <w:szCs w:val="22"/>
        </w:rPr>
      </w:pPr>
    </w:p>
    <w:p w:rsidR="00E011E2" w:rsidRPr="00796F1F" w:rsidRDefault="007F3221" w:rsidP="00796F1F">
      <w:pPr>
        <w:pStyle w:val="Ttulo4"/>
        <w:spacing w:before="150" w:after="150" w:line="240" w:lineRule="atLeast"/>
        <w:ind w:right="-1"/>
        <w:rPr>
          <w:rFonts w:ascii="Arial" w:hAnsi="Arial" w:cs="Arial"/>
          <w:sz w:val="22"/>
          <w:szCs w:val="22"/>
        </w:rPr>
      </w:pPr>
      <w:r>
        <w:rPr>
          <w:rFonts w:ascii="Arial" w:hAnsi="Arial" w:cs="Arial"/>
          <w:bCs/>
          <w:sz w:val="22"/>
          <w:szCs w:val="22"/>
        </w:rPr>
        <w:t>1.5</w:t>
      </w:r>
      <w:r w:rsidR="00796F1F" w:rsidRPr="00796F1F">
        <w:rPr>
          <w:rFonts w:ascii="Arial" w:hAnsi="Arial" w:cs="Arial"/>
          <w:bCs/>
          <w:sz w:val="22"/>
          <w:szCs w:val="22"/>
        </w:rPr>
        <w:t xml:space="preserve">.2 </w:t>
      </w:r>
      <w:r w:rsidR="000F6105" w:rsidRPr="00796F1F">
        <w:rPr>
          <w:rFonts w:ascii="Arial" w:hAnsi="Arial" w:cs="Arial"/>
          <w:bCs/>
          <w:sz w:val="22"/>
          <w:szCs w:val="22"/>
        </w:rPr>
        <w:t xml:space="preserve">Consciência </w:t>
      </w:r>
      <w:r w:rsidR="00E011E2" w:rsidRPr="00796F1F">
        <w:rPr>
          <w:rFonts w:ascii="Arial" w:hAnsi="Arial" w:cs="Arial"/>
          <w:bCs/>
          <w:sz w:val="22"/>
          <w:szCs w:val="22"/>
        </w:rPr>
        <w:t>Ética</w:t>
      </w:r>
    </w:p>
    <w:p w:rsidR="000F6105" w:rsidRPr="00796F1F" w:rsidRDefault="00E011E2" w:rsidP="00796F1F">
      <w:pPr>
        <w:pStyle w:val="NormalWeb"/>
        <w:spacing w:before="0" w:beforeAutospacing="0" w:after="0" w:afterAutospacing="0" w:line="360" w:lineRule="atLeast"/>
        <w:ind w:right="-1"/>
        <w:jc w:val="both"/>
        <w:rPr>
          <w:rFonts w:ascii="Arial" w:hAnsi="Arial" w:cs="Arial"/>
          <w:sz w:val="22"/>
          <w:szCs w:val="22"/>
        </w:rPr>
      </w:pPr>
      <w:r w:rsidRPr="00796F1F">
        <w:rPr>
          <w:rFonts w:ascii="Arial" w:hAnsi="Arial" w:cs="Arial"/>
          <w:sz w:val="22"/>
          <w:szCs w:val="22"/>
        </w:rPr>
        <w:t>É a arte de bem proceder,</w:t>
      </w:r>
      <w:r w:rsidR="00796F1F">
        <w:rPr>
          <w:rFonts w:ascii="Arial" w:hAnsi="Arial" w:cs="Arial"/>
          <w:sz w:val="22"/>
          <w:szCs w:val="22"/>
        </w:rPr>
        <w:t xml:space="preserve"> o</w:t>
      </w:r>
      <w:r w:rsidRPr="00796F1F">
        <w:rPr>
          <w:rFonts w:ascii="Arial" w:hAnsi="Arial" w:cs="Arial"/>
          <w:sz w:val="22"/>
          <w:szCs w:val="22"/>
        </w:rPr>
        <w:t xml:space="preserve"> caminho único para se alcançar o bem supremo: a felicidade. Para tanto, não deve o homem apenas deixar de fazer o mal, mas fazer o bem sempre que possível, como forma de evitar algum mal que resulte de não fazer o bem.</w:t>
      </w:r>
    </w:p>
    <w:p w:rsidR="000F6105" w:rsidRPr="00796F1F" w:rsidRDefault="000F6105" w:rsidP="00796F1F">
      <w:pPr>
        <w:pStyle w:val="NormalWeb"/>
        <w:spacing w:before="0" w:beforeAutospacing="0" w:after="0" w:afterAutospacing="0" w:line="360" w:lineRule="atLeast"/>
        <w:ind w:right="-1"/>
        <w:jc w:val="both"/>
        <w:rPr>
          <w:rFonts w:ascii="Arial" w:hAnsi="Arial" w:cs="Arial"/>
          <w:sz w:val="22"/>
          <w:szCs w:val="22"/>
        </w:rPr>
      </w:pPr>
    </w:p>
    <w:p w:rsidR="00796F1F" w:rsidRPr="00796F1F" w:rsidRDefault="00796F1F" w:rsidP="00796F1F">
      <w:pPr>
        <w:pStyle w:val="NormalWeb"/>
        <w:spacing w:before="0" w:beforeAutospacing="0" w:after="0" w:afterAutospacing="0" w:line="360" w:lineRule="atLeast"/>
        <w:ind w:right="-1"/>
        <w:rPr>
          <w:rFonts w:ascii="Arial" w:hAnsi="Arial" w:cs="Arial"/>
          <w:b/>
          <w:bCs/>
          <w:sz w:val="22"/>
          <w:szCs w:val="22"/>
        </w:rPr>
      </w:pPr>
    </w:p>
    <w:p w:rsidR="00E011E2" w:rsidRPr="00796F1F" w:rsidRDefault="007F3221" w:rsidP="00796F1F">
      <w:pPr>
        <w:pStyle w:val="NormalWeb"/>
        <w:spacing w:before="0" w:beforeAutospacing="0" w:after="0" w:afterAutospacing="0" w:line="360" w:lineRule="atLeast"/>
        <w:ind w:right="-1"/>
        <w:rPr>
          <w:rFonts w:ascii="Arial" w:hAnsi="Arial" w:cs="Arial"/>
          <w:sz w:val="22"/>
          <w:szCs w:val="22"/>
        </w:rPr>
      </w:pPr>
      <w:r>
        <w:rPr>
          <w:rFonts w:ascii="Arial" w:hAnsi="Arial" w:cs="Arial"/>
          <w:b/>
          <w:bCs/>
          <w:sz w:val="22"/>
          <w:szCs w:val="22"/>
        </w:rPr>
        <w:t>1.5</w:t>
      </w:r>
      <w:r w:rsidR="00796F1F" w:rsidRPr="00796F1F">
        <w:rPr>
          <w:rFonts w:ascii="Arial" w:hAnsi="Arial" w:cs="Arial"/>
          <w:b/>
          <w:bCs/>
          <w:sz w:val="22"/>
          <w:szCs w:val="22"/>
        </w:rPr>
        <w:t xml:space="preserve">.3 </w:t>
      </w:r>
      <w:r w:rsidR="000F6105" w:rsidRPr="00796F1F">
        <w:rPr>
          <w:rFonts w:ascii="Arial" w:hAnsi="Arial" w:cs="Arial"/>
          <w:b/>
          <w:bCs/>
          <w:sz w:val="22"/>
          <w:szCs w:val="22"/>
        </w:rPr>
        <w:t xml:space="preserve">Força do </w:t>
      </w:r>
      <w:r w:rsidR="00E011E2" w:rsidRPr="00796F1F">
        <w:rPr>
          <w:rFonts w:ascii="Arial" w:hAnsi="Arial" w:cs="Arial"/>
          <w:b/>
          <w:bCs/>
          <w:sz w:val="22"/>
          <w:szCs w:val="22"/>
        </w:rPr>
        <w:t>Trabalho</w:t>
      </w:r>
    </w:p>
    <w:p w:rsidR="000F6105" w:rsidRPr="00796F1F" w:rsidRDefault="00E011E2" w:rsidP="00796F1F">
      <w:pPr>
        <w:pStyle w:val="NormalWeb"/>
        <w:spacing w:before="0" w:beforeAutospacing="0" w:after="0" w:afterAutospacing="0" w:line="360" w:lineRule="atLeast"/>
        <w:ind w:right="-1"/>
        <w:jc w:val="both"/>
        <w:rPr>
          <w:rFonts w:ascii="Arial" w:hAnsi="Arial" w:cs="Arial"/>
          <w:sz w:val="22"/>
          <w:szCs w:val="22"/>
        </w:rPr>
      </w:pPr>
      <w:r w:rsidRPr="00796F1F">
        <w:rPr>
          <w:rFonts w:ascii="Arial" w:hAnsi="Arial" w:cs="Arial"/>
          <w:sz w:val="22"/>
          <w:szCs w:val="22"/>
        </w:rPr>
        <w:t>É a aplicação das forças e faculdades humanas (razão, sentimento e vontade), para alcançar determinado fim. O verdadeiro trabalho não se faz só com as mãos, mas com a razão e o coração. E, enquanto trabalha, o homem transforma a natureza, a sociedade e, principalmente, a si mesmo.</w:t>
      </w:r>
    </w:p>
    <w:p w:rsidR="000F6105" w:rsidRPr="00796F1F" w:rsidRDefault="000F6105" w:rsidP="00796F1F">
      <w:pPr>
        <w:pStyle w:val="NormalWeb"/>
        <w:spacing w:before="0" w:beforeAutospacing="0" w:after="0" w:afterAutospacing="0" w:line="360" w:lineRule="atLeast"/>
        <w:ind w:right="-1"/>
        <w:jc w:val="both"/>
        <w:rPr>
          <w:rFonts w:ascii="Arial" w:hAnsi="Arial" w:cs="Arial"/>
          <w:sz w:val="22"/>
          <w:szCs w:val="22"/>
        </w:rPr>
      </w:pPr>
    </w:p>
    <w:p w:rsidR="00E011E2" w:rsidRPr="00796F1F" w:rsidRDefault="007F3221" w:rsidP="00796F1F">
      <w:pPr>
        <w:pStyle w:val="NormalWeb"/>
        <w:spacing w:before="0" w:beforeAutospacing="0" w:after="0" w:afterAutospacing="0" w:line="360" w:lineRule="atLeast"/>
        <w:ind w:right="-1"/>
        <w:rPr>
          <w:rFonts w:ascii="Arial" w:hAnsi="Arial" w:cs="Arial"/>
          <w:sz w:val="22"/>
          <w:szCs w:val="22"/>
        </w:rPr>
      </w:pPr>
      <w:r>
        <w:rPr>
          <w:rFonts w:ascii="Arial" w:hAnsi="Arial" w:cs="Arial"/>
          <w:b/>
          <w:bCs/>
          <w:sz w:val="22"/>
          <w:szCs w:val="22"/>
        </w:rPr>
        <w:t>1.5</w:t>
      </w:r>
      <w:r w:rsidR="00796F1F" w:rsidRPr="00796F1F">
        <w:rPr>
          <w:rFonts w:ascii="Arial" w:hAnsi="Arial" w:cs="Arial"/>
          <w:b/>
          <w:bCs/>
          <w:sz w:val="22"/>
          <w:szCs w:val="22"/>
        </w:rPr>
        <w:t xml:space="preserve">.4 </w:t>
      </w:r>
      <w:r w:rsidR="00E011E2" w:rsidRPr="00796F1F">
        <w:rPr>
          <w:rFonts w:ascii="Arial" w:hAnsi="Arial" w:cs="Arial"/>
          <w:b/>
          <w:bCs/>
          <w:sz w:val="22"/>
          <w:szCs w:val="22"/>
        </w:rPr>
        <w:t>Progresso</w:t>
      </w:r>
      <w:r w:rsidR="000F6105" w:rsidRPr="00796F1F">
        <w:rPr>
          <w:rFonts w:ascii="Arial" w:hAnsi="Arial" w:cs="Arial"/>
          <w:b/>
          <w:bCs/>
          <w:sz w:val="22"/>
          <w:szCs w:val="22"/>
        </w:rPr>
        <w:t xml:space="preserve"> Humano</w:t>
      </w:r>
    </w:p>
    <w:p w:rsidR="00E011E2" w:rsidRDefault="00E011E2" w:rsidP="00796F1F">
      <w:pPr>
        <w:pStyle w:val="NormalWeb"/>
        <w:spacing w:before="0" w:beforeAutospacing="0" w:after="0" w:afterAutospacing="0" w:line="360" w:lineRule="atLeast"/>
        <w:ind w:right="-1"/>
        <w:jc w:val="both"/>
        <w:rPr>
          <w:rFonts w:ascii="Arial" w:hAnsi="Arial" w:cs="Arial"/>
          <w:sz w:val="22"/>
          <w:szCs w:val="22"/>
        </w:rPr>
      </w:pPr>
      <w:r w:rsidRPr="00796F1F">
        <w:rPr>
          <w:rFonts w:ascii="Arial" w:hAnsi="Arial" w:cs="Arial"/>
          <w:sz w:val="22"/>
          <w:szCs w:val="22"/>
        </w:rPr>
        <w:t>É o movimento, marcha para frente, avanço, evolução, melhoria, civilização e desenvolvimento, do qual resulta a acumulação de bens materiais e crescimento intelectual e moral capazes de transformar a vida e de conferir-lhe maior significado.</w:t>
      </w:r>
      <w:r w:rsidR="007F3221">
        <w:rPr>
          <w:rFonts w:ascii="Arial" w:hAnsi="Arial" w:cs="Arial"/>
          <w:sz w:val="22"/>
          <w:szCs w:val="22"/>
        </w:rPr>
        <w:t xml:space="preserve"> </w:t>
      </w:r>
    </w:p>
    <w:p w:rsidR="00796F1F" w:rsidRPr="00796F1F" w:rsidRDefault="00796F1F" w:rsidP="00796F1F">
      <w:pPr>
        <w:pStyle w:val="NormalWeb"/>
        <w:spacing w:before="0" w:beforeAutospacing="0" w:after="0" w:afterAutospacing="0" w:line="360" w:lineRule="atLeast"/>
        <w:ind w:right="-1"/>
        <w:jc w:val="both"/>
        <w:rPr>
          <w:rFonts w:ascii="Arial" w:hAnsi="Arial" w:cs="Arial"/>
          <w:sz w:val="22"/>
          <w:szCs w:val="22"/>
        </w:rPr>
      </w:pPr>
    </w:p>
    <w:p w:rsidR="00E011E2" w:rsidRPr="00796F1F" w:rsidRDefault="00E011E2" w:rsidP="00796F1F">
      <w:pPr>
        <w:shd w:val="clear" w:color="auto" w:fill="FFFFFF"/>
        <w:spacing w:after="0" w:line="240" w:lineRule="auto"/>
        <w:ind w:right="-1"/>
        <w:jc w:val="center"/>
        <w:rPr>
          <w:rFonts w:ascii="GothamRoundedMedium" w:hAnsi="GothamRoundedMedium"/>
          <w:sz w:val="21"/>
          <w:szCs w:val="21"/>
        </w:rPr>
      </w:pPr>
    </w:p>
    <w:p w:rsidR="00891074" w:rsidRPr="00EE3BBA" w:rsidRDefault="00BC3166" w:rsidP="00796F1F">
      <w:pPr>
        <w:pStyle w:val="PargrafodaLista"/>
        <w:numPr>
          <w:ilvl w:val="1"/>
          <w:numId w:val="7"/>
        </w:numPr>
        <w:spacing w:after="0" w:line="360" w:lineRule="auto"/>
        <w:ind w:right="-1"/>
        <w:jc w:val="both"/>
        <w:rPr>
          <w:rFonts w:ascii="Arial" w:eastAsia="Times New Roman" w:hAnsi="Arial" w:cs="Arial"/>
          <w:b/>
          <w:lang w:eastAsia="pt-BR"/>
        </w:rPr>
      </w:pPr>
      <w:r w:rsidRPr="00EE3BBA">
        <w:rPr>
          <w:rFonts w:ascii="Arial" w:eastAsia="Times New Roman" w:hAnsi="Arial" w:cs="Arial"/>
          <w:b/>
          <w:lang w:eastAsia="pt-BR"/>
        </w:rPr>
        <w:t xml:space="preserve">Objetivo </w:t>
      </w:r>
    </w:p>
    <w:p w:rsidR="00637E23" w:rsidRPr="0074441E" w:rsidRDefault="00637E23" w:rsidP="00796F1F">
      <w:pPr>
        <w:pStyle w:val="PargrafodaLista"/>
        <w:spacing w:after="0" w:line="360" w:lineRule="auto"/>
        <w:ind w:left="786" w:right="-1"/>
        <w:jc w:val="both"/>
        <w:rPr>
          <w:rFonts w:ascii="Arial" w:eastAsia="Times New Roman" w:hAnsi="Arial" w:cs="Arial"/>
          <w:b/>
          <w:lang w:eastAsia="pt-BR"/>
        </w:rPr>
      </w:pPr>
    </w:p>
    <w:p w:rsidR="00BC3166" w:rsidRPr="00EE3BBA" w:rsidRDefault="007F3221" w:rsidP="00796F1F">
      <w:pPr>
        <w:spacing w:after="0" w:line="360" w:lineRule="auto"/>
        <w:ind w:left="852" w:right="-1"/>
        <w:jc w:val="both"/>
        <w:rPr>
          <w:rFonts w:ascii="Arial" w:eastAsia="Times New Roman" w:hAnsi="Arial" w:cs="Arial"/>
          <w:b/>
          <w:lang w:eastAsia="pt-BR"/>
        </w:rPr>
      </w:pPr>
      <w:r>
        <w:rPr>
          <w:rFonts w:ascii="Arial" w:eastAsia="Times New Roman" w:hAnsi="Arial" w:cs="Arial"/>
          <w:b/>
          <w:lang w:eastAsia="pt-BR"/>
        </w:rPr>
        <w:t>1.6</w:t>
      </w:r>
      <w:r w:rsidR="00EE3BBA">
        <w:rPr>
          <w:rFonts w:ascii="Arial" w:eastAsia="Times New Roman" w:hAnsi="Arial" w:cs="Arial"/>
          <w:b/>
          <w:lang w:eastAsia="pt-BR"/>
        </w:rPr>
        <w:t>.1</w:t>
      </w:r>
      <w:r w:rsidR="00891074" w:rsidRPr="00EE3BBA">
        <w:rPr>
          <w:rFonts w:ascii="Arial" w:eastAsia="Times New Roman" w:hAnsi="Arial" w:cs="Arial"/>
          <w:b/>
          <w:lang w:eastAsia="pt-BR"/>
        </w:rPr>
        <w:t xml:space="preserve">Objetivo </w:t>
      </w:r>
      <w:r w:rsidR="00BC3166" w:rsidRPr="00EE3BBA">
        <w:rPr>
          <w:rFonts w:ascii="Arial" w:eastAsia="Times New Roman" w:hAnsi="Arial" w:cs="Arial"/>
          <w:b/>
          <w:lang w:eastAsia="pt-BR"/>
        </w:rPr>
        <w:t>geral</w:t>
      </w:r>
    </w:p>
    <w:p w:rsidR="00BC3166" w:rsidRPr="0074441E" w:rsidRDefault="00BC3166" w:rsidP="00796F1F">
      <w:pPr>
        <w:spacing w:after="0" w:line="360" w:lineRule="auto"/>
        <w:ind w:right="-1" w:firstLine="709"/>
        <w:jc w:val="both"/>
        <w:rPr>
          <w:rFonts w:ascii="Arial" w:eastAsia="Times New Roman" w:hAnsi="Arial" w:cs="Arial"/>
          <w:lang w:eastAsia="pt-BR"/>
        </w:rPr>
      </w:pPr>
      <w:r w:rsidRPr="0074441E">
        <w:rPr>
          <w:rFonts w:ascii="Arial" w:eastAsia="Times New Roman" w:hAnsi="Arial" w:cs="Arial"/>
          <w:lang w:eastAsia="pt-BR"/>
        </w:rPr>
        <w:t>O Colégio de Aplicação tem como objetivo instrumentalizar o aluno com conhecimento científico e permitir que ele seja capaz de raciocinar com autonomia, participando na construção de uma sociedade mais humanizada, ética e consciente de seu papel.</w:t>
      </w:r>
    </w:p>
    <w:p w:rsidR="00BC3166" w:rsidRPr="0074441E" w:rsidRDefault="00BC3166" w:rsidP="00796F1F">
      <w:pPr>
        <w:spacing w:after="0" w:line="360" w:lineRule="auto"/>
        <w:ind w:right="-1" w:firstLine="708"/>
        <w:jc w:val="both"/>
        <w:rPr>
          <w:rFonts w:ascii="Arial" w:eastAsia="Times New Roman" w:hAnsi="Arial" w:cs="Arial"/>
          <w:color w:val="333333"/>
          <w:lang w:eastAsia="pt-BR"/>
        </w:rPr>
      </w:pPr>
    </w:p>
    <w:p w:rsidR="00BC3166" w:rsidRPr="00EE3BBA" w:rsidRDefault="007F3221" w:rsidP="00796F1F">
      <w:pPr>
        <w:spacing w:after="0" w:line="360" w:lineRule="auto"/>
        <w:ind w:right="-1"/>
        <w:jc w:val="both"/>
        <w:rPr>
          <w:rFonts w:ascii="Arial" w:eastAsia="Times New Roman" w:hAnsi="Arial" w:cs="Arial"/>
          <w:b/>
          <w:lang w:eastAsia="pt-BR"/>
        </w:rPr>
      </w:pPr>
      <w:r>
        <w:rPr>
          <w:rFonts w:ascii="Arial" w:eastAsia="Times New Roman" w:hAnsi="Arial" w:cs="Arial"/>
          <w:b/>
          <w:lang w:eastAsia="pt-BR"/>
        </w:rPr>
        <w:t xml:space="preserve">        1.6</w:t>
      </w:r>
      <w:r w:rsidR="00EE3BBA">
        <w:rPr>
          <w:rFonts w:ascii="Arial" w:eastAsia="Times New Roman" w:hAnsi="Arial" w:cs="Arial"/>
          <w:b/>
          <w:lang w:eastAsia="pt-BR"/>
        </w:rPr>
        <w:t xml:space="preserve">.2 </w:t>
      </w:r>
      <w:r w:rsidR="00BC3166" w:rsidRPr="00EE3BBA">
        <w:rPr>
          <w:rFonts w:ascii="Arial" w:eastAsia="Times New Roman" w:hAnsi="Arial" w:cs="Arial"/>
          <w:b/>
          <w:lang w:eastAsia="pt-BR"/>
        </w:rPr>
        <w:t>Objetivos específicos</w:t>
      </w:r>
    </w:p>
    <w:p w:rsidR="00BC3166"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BC3166" w:rsidRPr="0074441E">
        <w:rPr>
          <w:rFonts w:ascii="Arial" w:eastAsia="Times New Roman" w:hAnsi="Arial" w:cs="Arial"/>
          <w:lang w:eastAsia="pt-BR"/>
        </w:rPr>
        <w:t xml:space="preserve">Desenvolver práticas educativas de informação e formação para estimular o exercício da liderança e habilitar o aluno a atuar na sociedade com senso crítico, iniciativa, criatividade, independência e responsabilidade social. </w:t>
      </w:r>
    </w:p>
    <w:p w:rsidR="00C03C15" w:rsidRPr="0074441E" w:rsidRDefault="00C03C15" w:rsidP="00796F1F">
      <w:pPr>
        <w:spacing w:after="0" w:line="360" w:lineRule="auto"/>
        <w:ind w:right="-1"/>
        <w:jc w:val="both"/>
        <w:rPr>
          <w:rFonts w:ascii="Arial" w:eastAsia="Times New Roman" w:hAnsi="Arial" w:cs="Arial"/>
          <w:lang w:eastAsia="pt-BR"/>
        </w:rPr>
      </w:pPr>
    </w:p>
    <w:p w:rsidR="009A1A84"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lastRenderedPageBreak/>
        <w:t xml:space="preserve">- </w:t>
      </w:r>
      <w:r w:rsidR="002E43FE">
        <w:rPr>
          <w:rFonts w:ascii="Arial" w:eastAsia="Times New Roman" w:hAnsi="Arial" w:cs="Arial"/>
          <w:lang w:eastAsia="pt-BR"/>
        </w:rPr>
        <w:t xml:space="preserve">Desenvolver no aluno </w:t>
      </w:r>
      <w:r w:rsidR="0074441E" w:rsidRPr="0074441E">
        <w:rPr>
          <w:rFonts w:ascii="Arial" w:eastAsia="Times New Roman" w:hAnsi="Arial" w:cs="Arial"/>
          <w:lang w:eastAsia="pt-BR"/>
        </w:rPr>
        <w:t xml:space="preserve">habilidades da </w:t>
      </w:r>
      <w:r w:rsidR="00BC3166" w:rsidRPr="0074441E">
        <w:rPr>
          <w:rFonts w:ascii="Arial" w:eastAsia="Times New Roman" w:hAnsi="Arial" w:cs="Arial"/>
          <w:lang w:eastAsia="pt-BR"/>
        </w:rPr>
        <w:t>boa comun</w:t>
      </w:r>
      <w:r w:rsidR="0074441E" w:rsidRPr="0074441E">
        <w:rPr>
          <w:rFonts w:ascii="Arial" w:eastAsia="Times New Roman" w:hAnsi="Arial" w:cs="Arial"/>
          <w:lang w:eastAsia="pt-BR"/>
        </w:rPr>
        <w:t>icação oral e escrita; capacidade</w:t>
      </w:r>
      <w:r w:rsidR="00BC3166" w:rsidRPr="0074441E">
        <w:rPr>
          <w:rFonts w:ascii="Arial" w:eastAsia="Times New Roman" w:hAnsi="Arial" w:cs="Arial"/>
          <w:lang w:eastAsia="pt-BR"/>
        </w:rPr>
        <w:t xml:space="preserve"> de debater, argumentar, sugerir, interpretar, criticar e relacionar; ser sociável na escola e na comunidade; ser capaz de inserir-se no mundo do trabalho; tornar-se um leitor do mundo.</w:t>
      </w:r>
    </w:p>
    <w:p w:rsidR="00E165FC" w:rsidRPr="0074441E" w:rsidRDefault="00E165FC" w:rsidP="00796F1F">
      <w:pPr>
        <w:spacing w:after="0" w:line="360" w:lineRule="auto"/>
        <w:ind w:right="-1"/>
        <w:jc w:val="both"/>
        <w:rPr>
          <w:rFonts w:ascii="Arial" w:eastAsia="Times New Roman" w:hAnsi="Arial" w:cs="Arial"/>
          <w:lang w:eastAsia="pt-BR"/>
        </w:rPr>
      </w:pPr>
    </w:p>
    <w:p w:rsidR="00BC3166" w:rsidRPr="0074441E" w:rsidRDefault="00BC3166"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Para a consecução de seus objetivos o Colégio adotará os seguintes princípios:</w:t>
      </w:r>
    </w:p>
    <w:p w:rsidR="00C03C15" w:rsidRPr="0074441E" w:rsidRDefault="00BC3166"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I – Liberdade de aprender, ensina</w:t>
      </w:r>
      <w:r w:rsidR="00015038" w:rsidRPr="0074441E">
        <w:rPr>
          <w:rFonts w:ascii="Arial" w:eastAsia="Times New Roman" w:hAnsi="Arial" w:cs="Arial"/>
          <w:lang w:eastAsia="pt-BR"/>
        </w:rPr>
        <w:t>r</w:t>
      </w:r>
      <w:r w:rsidRPr="0074441E">
        <w:rPr>
          <w:rFonts w:ascii="Arial" w:eastAsia="Times New Roman" w:hAnsi="Arial" w:cs="Arial"/>
          <w:lang w:eastAsia="pt-BR"/>
        </w:rPr>
        <w:t xml:space="preserve">, pesquisar e divulgar a cultura, </w:t>
      </w:r>
      <w:r w:rsidR="0002163D" w:rsidRPr="0074441E">
        <w:rPr>
          <w:rFonts w:ascii="Arial" w:eastAsia="Times New Roman" w:hAnsi="Arial" w:cs="Arial"/>
          <w:lang w:eastAsia="pt-BR"/>
        </w:rPr>
        <w:t>o pensamento, a arte e o saber;</w:t>
      </w: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II – Pluralismo de ideias e de concepções pedagógicas;</w:t>
      </w:r>
    </w:p>
    <w:p w:rsidR="0074441E"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III – Valorização dos profissionais da educação;</w:t>
      </w: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IV – Valorização da experiência extraescolar;</w:t>
      </w: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V – Promoção da interação e</w:t>
      </w:r>
      <w:r w:rsidR="00C72476">
        <w:rPr>
          <w:rFonts w:ascii="Arial" w:eastAsia="Times New Roman" w:hAnsi="Arial" w:cs="Arial"/>
          <w:lang w:eastAsia="pt-BR"/>
        </w:rPr>
        <w:t xml:space="preserve">scola, comunidade e </w:t>
      </w:r>
      <w:r w:rsidRPr="0074441E">
        <w:rPr>
          <w:rFonts w:ascii="Arial" w:eastAsia="Times New Roman" w:hAnsi="Arial" w:cs="Arial"/>
          <w:lang w:eastAsia="pt-BR"/>
        </w:rPr>
        <w:t>movimentos sociais;</w:t>
      </w:r>
    </w:p>
    <w:p w:rsidR="00015038"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VI – Promoção da justiça social, da igualdade e da solidariedade;</w:t>
      </w:r>
    </w:p>
    <w:p w:rsidR="009D31AF" w:rsidRPr="0074441E" w:rsidRDefault="009D31AF" w:rsidP="00796F1F">
      <w:pPr>
        <w:spacing w:after="0" w:line="360" w:lineRule="auto"/>
        <w:ind w:right="-1"/>
        <w:jc w:val="both"/>
        <w:rPr>
          <w:rFonts w:ascii="Arial" w:eastAsia="Times New Roman" w:hAnsi="Arial" w:cs="Arial"/>
          <w:lang w:eastAsia="pt-BR"/>
        </w:rPr>
      </w:pP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VII – Respeito à liberdade, aos valores e capacidades individuais, apreço à tolerância, estímulo a propagação dos</w:t>
      </w:r>
      <w:r w:rsidR="00C72476">
        <w:rPr>
          <w:rFonts w:ascii="Arial" w:eastAsia="Times New Roman" w:hAnsi="Arial" w:cs="Arial"/>
          <w:lang w:eastAsia="pt-BR"/>
        </w:rPr>
        <w:t xml:space="preserve"> valores coletivos e defesa do </w:t>
      </w:r>
      <w:r w:rsidRPr="0074441E">
        <w:rPr>
          <w:rFonts w:ascii="Arial" w:eastAsia="Times New Roman" w:hAnsi="Arial" w:cs="Arial"/>
          <w:lang w:eastAsia="pt-BR"/>
        </w:rPr>
        <w:t xml:space="preserve">patrimônio público; </w:t>
      </w: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VIII – Valorização da cultura local e regional;</w:t>
      </w:r>
    </w:p>
    <w:p w:rsidR="00015038" w:rsidRPr="0074441E" w:rsidRDefault="00015038"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IX – Vinculação da educação escolar ao mundo do trabalho e à prática social, valorizando o ambiente sócio-econômico-cultural.</w:t>
      </w:r>
    </w:p>
    <w:p w:rsidR="00BC3166" w:rsidRPr="0074441E" w:rsidRDefault="00BC3166" w:rsidP="00796F1F">
      <w:pPr>
        <w:spacing w:after="0" w:line="360" w:lineRule="auto"/>
        <w:ind w:right="-1"/>
        <w:jc w:val="both"/>
        <w:rPr>
          <w:rFonts w:ascii="Arial" w:eastAsia="Times New Roman" w:hAnsi="Arial" w:cs="Arial"/>
          <w:lang w:eastAsia="pt-BR"/>
        </w:rPr>
      </w:pPr>
    </w:p>
    <w:p w:rsidR="00BC3166" w:rsidRPr="0074441E" w:rsidRDefault="00891074" w:rsidP="00796F1F">
      <w:pPr>
        <w:spacing w:after="0" w:line="360" w:lineRule="auto"/>
        <w:ind w:right="-1"/>
        <w:jc w:val="both"/>
        <w:rPr>
          <w:rFonts w:ascii="Arial" w:eastAsia="Times New Roman" w:hAnsi="Arial" w:cs="Arial"/>
          <w:b/>
          <w:lang w:eastAsia="pt-BR"/>
        </w:rPr>
      </w:pPr>
      <w:r w:rsidRPr="0074441E">
        <w:rPr>
          <w:rFonts w:ascii="Arial" w:eastAsia="Times New Roman" w:hAnsi="Arial" w:cs="Arial"/>
          <w:b/>
          <w:lang w:eastAsia="pt-BR"/>
        </w:rPr>
        <w:t>1.</w:t>
      </w:r>
      <w:r w:rsidR="007F3221">
        <w:rPr>
          <w:rFonts w:ascii="Arial" w:eastAsia="Times New Roman" w:hAnsi="Arial" w:cs="Arial"/>
          <w:b/>
          <w:lang w:eastAsia="pt-BR"/>
        </w:rPr>
        <w:t>7</w:t>
      </w:r>
      <w:r w:rsidR="00BC3166" w:rsidRPr="0074441E">
        <w:rPr>
          <w:rFonts w:ascii="Arial" w:eastAsia="Times New Roman" w:hAnsi="Arial" w:cs="Arial"/>
          <w:b/>
          <w:lang w:eastAsia="pt-BR"/>
        </w:rPr>
        <w:t xml:space="preserve"> Filosofia</w:t>
      </w:r>
    </w:p>
    <w:p w:rsidR="00015038" w:rsidRPr="0074441E" w:rsidRDefault="00637E23"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015038" w:rsidRPr="0074441E">
        <w:rPr>
          <w:rFonts w:ascii="Arial" w:eastAsia="Times New Roman" w:hAnsi="Arial" w:cs="Arial"/>
          <w:lang w:eastAsia="pt-BR"/>
        </w:rPr>
        <w:t>O Colégio tem como princípios filosóficos:</w:t>
      </w:r>
    </w:p>
    <w:p w:rsidR="00015038"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t</w:t>
      </w:r>
      <w:r w:rsidR="00015038" w:rsidRPr="0074441E">
        <w:rPr>
          <w:rFonts w:ascii="Arial" w:eastAsia="Times New Roman" w:hAnsi="Arial" w:cs="Arial"/>
          <w:lang w:eastAsia="pt-BR"/>
        </w:rPr>
        <w:t xml:space="preserve">ornar o ser humano e a sociedade qualitativamente desenvolvidos; </w:t>
      </w:r>
    </w:p>
    <w:p w:rsidR="00015038"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d</w:t>
      </w:r>
      <w:r w:rsidR="00015038" w:rsidRPr="0074441E">
        <w:rPr>
          <w:rFonts w:ascii="Arial" w:eastAsia="Times New Roman" w:hAnsi="Arial" w:cs="Arial"/>
          <w:lang w:eastAsia="pt-BR"/>
        </w:rPr>
        <w:t>esenvolver integralmente o aluno com vistas à emancipação;</w:t>
      </w:r>
    </w:p>
    <w:p w:rsidR="00015038"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e</w:t>
      </w:r>
      <w:r w:rsidR="00015038" w:rsidRPr="0074441E">
        <w:rPr>
          <w:rFonts w:ascii="Arial" w:eastAsia="Times New Roman" w:hAnsi="Arial" w:cs="Arial"/>
          <w:lang w:eastAsia="pt-BR"/>
        </w:rPr>
        <w:t>nsejar tomada de posição pessoal e coletiva permanente diante do mundo;</w:t>
      </w:r>
    </w:p>
    <w:p w:rsidR="00015038"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ser um Colégio</w:t>
      </w:r>
      <w:r w:rsidR="00015038" w:rsidRPr="0074441E">
        <w:rPr>
          <w:rFonts w:ascii="Arial" w:eastAsia="Times New Roman" w:hAnsi="Arial" w:cs="Arial"/>
          <w:lang w:eastAsia="pt-BR"/>
        </w:rPr>
        <w:t xml:space="preserve"> contextualizado com a realidade que o cerca;</w:t>
      </w:r>
    </w:p>
    <w:p w:rsidR="00684B24"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s</w:t>
      </w:r>
      <w:r w:rsidR="00015038" w:rsidRPr="0074441E">
        <w:rPr>
          <w:rFonts w:ascii="Arial" w:eastAsia="Times New Roman" w:hAnsi="Arial" w:cs="Arial"/>
          <w:lang w:eastAsia="pt-BR"/>
        </w:rPr>
        <w:t>er um Col</w:t>
      </w:r>
      <w:r w:rsidR="00684B24" w:rsidRPr="0074441E">
        <w:rPr>
          <w:rFonts w:ascii="Arial" w:eastAsia="Times New Roman" w:hAnsi="Arial" w:cs="Arial"/>
          <w:lang w:eastAsia="pt-BR"/>
        </w:rPr>
        <w:t>é</w:t>
      </w:r>
      <w:r w:rsidR="00015038" w:rsidRPr="0074441E">
        <w:rPr>
          <w:rFonts w:ascii="Arial" w:eastAsia="Times New Roman" w:hAnsi="Arial" w:cs="Arial"/>
          <w:lang w:eastAsia="pt-BR"/>
        </w:rPr>
        <w:t>gio dinâmico e voltado para o pensamento cient</w:t>
      </w:r>
      <w:r w:rsidR="00684B24" w:rsidRPr="0074441E">
        <w:rPr>
          <w:rFonts w:ascii="Arial" w:eastAsia="Times New Roman" w:hAnsi="Arial" w:cs="Arial"/>
          <w:lang w:eastAsia="pt-BR"/>
        </w:rPr>
        <w:t>ífico.</w:t>
      </w:r>
    </w:p>
    <w:p w:rsidR="00684B24"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684B24" w:rsidRPr="0074441E">
        <w:rPr>
          <w:rFonts w:ascii="Arial" w:eastAsia="Times New Roman" w:hAnsi="Arial" w:cs="Arial"/>
          <w:lang w:eastAsia="pt-BR"/>
        </w:rPr>
        <w:t>O Colégio de Aplicaç</w:t>
      </w:r>
      <w:r w:rsidRPr="0074441E">
        <w:rPr>
          <w:rFonts w:ascii="Arial" w:eastAsia="Times New Roman" w:hAnsi="Arial" w:cs="Arial"/>
          <w:lang w:eastAsia="pt-BR"/>
        </w:rPr>
        <w:t>ão faz dos pressupostos acima</w:t>
      </w:r>
      <w:r w:rsidR="00684B24" w:rsidRPr="0074441E">
        <w:rPr>
          <w:rFonts w:ascii="Arial" w:eastAsia="Times New Roman" w:hAnsi="Arial" w:cs="Arial"/>
          <w:lang w:eastAsia="pt-BR"/>
        </w:rPr>
        <w:t xml:space="preserve"> os princípios para a construção de uma nova realidade possível e desejável pela comunidade escolar.  Dessa forma, torna o aluno capaz de descobrir em si sua capacidade de dar sentido à vida e à escola.</w:t>
      </w:r>
      <w:r w:rsidRPr="0074441E">
        <w:rPr>
          <w:rFonts w:ascii="Arial" w:eastAsia="Times New Roman" w:hAnsi="Arial" w:cs="Arial"/>
          <w:lang w:eastAsia="pt-BR"/>
        </w:rPr>
        <w:t xml:space="preserve"> </w:t>
      </w:r>
      <w:r w:rsidR="00684B24" w:rsidRPr="0074441E">
        <w:rPr>
          <w:rFonts w:ascii="Arial" w:eastAsia="Times New Roman" w:hAnsi="Arial" w:cs="Arial"/>
          <w:lang w:eastAsia="pt-BR"/>
        </w:rPr>
        <w:t>Dar a ele um meio de perceber, de conhecer e de desvendar um mundo novo, no pleno exercício de sua cidadania.</w:t>
      </w:r>
    </w:p>
    <w:p w:rsidR="00BC3166" w:rsidRPr="0074441E" w:rsidRDefault="00BC3166" w:rsidP="00796F1F">
      <w:pPr>
        <w:spacing w:after="0" w:line="360" w:lineRule="auto"/>
        <w:ind w:right="-1"/>
        <w:jc w:val="both"/>
        <w:rPr>
          <w:rFonts w:ascii="Arial" w:eastAsia="Times New Roman" w:hAnsi="Arial" w:cs="Arial"/>
          <w:b/>
          <w:lang w:eastAsia="pt-BR"/>
        </w:rPr>
      </w:pPr>
    </w:p>
    <w:p w:rsidR="00684B24" w:rsidRPr="0074441E" w:rsidRDefault="007F3221" w:rsidP="00796F1F">
      <w:pPr>
        <w:spacing w:after="0" w:line="360" w:lineRule="auto"/>
        <w:ind w:right="-1"/>
        <w:jc w:val="both"/>
        <w:rPr>
          <w:rFonts w:ascii="Arial" w:eastAsia="Times New Roman" w:hAnsi="Arial" w:cs="Arial"/>
          <w:b/>
          <w:lang w:eastAsia="pt-BR"/>
        </w:rPr>
      </w:pPr>
      <w:r>
        <w:rPr>
          <w:rFonts w:ascii="Arial" w:eastAsia="Times New Roman" w:hAnsi="Arial" w:cs="Arial"/>
          <w:b/>
          <w:lang w:eastAsia="pt-BR"/>
        </w:rPr>
        <w:t>1.8</w:t>
      </w:r>
      <w:r w:rsidR="001D2ADE">
        <w:rPr>
          <w:rFonts w:ascii="Arial" w:eastAsia="Times New Roman" w:hAnsi="Arial" w:cs="Arial"/>
          <w:b/>
          <w:lang w:eastAsia="pt-BR"/>
        </w:rPr>
        <w:t xml:space="preserve">  </w:t>
      </w:r>
      <w:r w:rsidR="00684B24" w:rsidRPr="0074441E">
        <w:rPr>
          <w:rFonts w:ascii="Arial" w:eastAsia="Times New Roman" w:hAnsi="Arial" w:cs="Arial"/>
          <w:b/>
          <w:lang w:eastAsia="pt-BR"/>
        </w:rPr>
        <w:t xml:space="preserve"> Pressupostos </w:t>
      </w:r>
      <w:r w:rsidR="00BC3166" w:rsidRPr="0074441E">
        <w:rPr>
          <w:rFonts w:ascii="Arial" w:eastAsia="Times New Roman" w:hAnsi="Arial" w:cs="Arial"/>
          <w:b/>
          <w:lang w:eastAsia="pt-BR"/>
        </w:rPr>
        <w:t>filos</w:t>
      </w:r>
      <w:r w:rsidR="00684B24" w:rsidRPr="0074441E">
        <w:rPr>
          <w:rFonts w:ascii="Arial" w:eastAsia="Times New Roman" w:hAnsi="Arial" w:cs="Arial"/>
          <w:b/>
          <w:lang w:eastAsia="pt-BR"/>
        </w:rPr>
        <w:t>ófico-pedagógicos</w:t>
      </w:r>
    </w:p>
    <w:p w:rsidR="0074441E" w:rsidRPr="0074441E" w:rsidRDefault="004E1177"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684B24" w:rsidRPr="0074441E">
        <w:rPr>
          <w:rFonts w:ascii="Arial" w:eastAsia="Times New Roman" w:hAnsi="Arial" w:cs="Arial"/>
          <w:lang w:eastAsia="pt-BR"/>
        </w:rPr>
        <w:t>Fazer educação, construindo uma inter-relação com a escola como possibilidade de compreender o mundo e, portanto</w:t>
      </w:r>
      <w:r w:rsidR="00E165FC" w:rsidRPr="0074441E">
        <w:rPr>
          <w:rFonts w:ascii="Arial" w:eastAsia="Times New Roman" w:hAnsi="Arial" w:cs="Arial"/>
          <w:lang w:eastAsia="pt-BR"/>
        </w:rPr>
        <w:t>,</w:t>
      </w:r>
      <w:r w:rsidR="00684B24" w:rsidRPr="0074441E">
        <w:rPr>
          <w:rFonts w:ascii="Arial" w:eastAsia="Times New Roman" w:hAnsi="Arial" w:cs="Arial"/>
          <w:lang w:eastAsia="pt-BR"/>
        </w:rPr>
        <w:t xml:space="preserve"> a si mesmo.</w:t>
      </w:r>
    </w:p>
    <w:p w:rsidR="00684B24" w:rsidRPr="0074441E" w:rsidRDefault="00C03C15"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E165FC" w:rsidRPr="0074441E">
        <w:rPr>
          <w:rFonts w:ascii="Arial" w:eastAsia="Times New Roman" w:hAnsi="Arial" w:cs="Arial"/>
          <w:lang w:eastAsia="pt-BR"/>
        </w:rPr>
        <w:t xml:space="preserve">Viver a escola </w:t>
      </w:r>
      <w:r w:rsidR="00C72476">
        <w:rPr>
          <w:rFonts w:ascii="Arial" w:eastAsia="Times New Roman" w:hAnsi="Arial" w:cs="Arial"/>
          <w:lang w:eastAsia="pt-BR"/>
        </w:rPr>
        <w:t xml:space="preserve">para </w:t>
      </w:r>
      <w:r w:rsidR="00684B24" w:rsidRPr="0074441E">
        <w:rPr>
          <w:rFonts w:ascii="Arial" w:eastAsia="Times New Roman" w:hAnsi="Arial" w:cs="Arial"/>
          <w:lang w:eastAsia="pt-BR"/>
        </w:rPr>
        <w:t>desenvolver no aluno a refl</w:t>
      </w:r>
      <w:r w:rsidR="00C72476">
        <w:rPr>
          <w:rFonts w:ascii="Arial" w:eastAsia="Times New Roman" w:hAnsi="Arial" w:cs="Arial"/>
          <w:lang w:eastAsia="pt-BR"/>
        </w:rPr>
        <w:t xml:space="preserve">exibilidade. Ajudá-lo a pensar </w:t>
      </w:r>
      <w:r w:rsidR="00684B24" w:rsidRPr="0074441E">
        <w:rPr>
          <w:rFonts w:ascii="Arial" w:eastAsia="Times New Roman" w:hAnsi="Arial" w:cs="Arial"/>
          <w:lang w:eastAsia="pt-BR"/>
        </w:rPr>
        <w:t>sobre seu pensar, para dar sentido a cada ato cotidiano.</w:t>
      </w:r>
    </w:p>
    <w:p w:rsidR="00C03C15" w:rsidRPr="0074441E" w:rsidRDefault="00E165FC"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lastRenderedPageBreak/>
        <w:t xml:space="preserve">      </w:t>
      </w:r>
      <w:r w:rsidR="00684B24" w:rsidRPr="0074441E">
        <w:rPr>
          <w:rFonts w:ascii="Arial" w:eastAsia="Times New Roman" w:hAnsi="Arial" w:cs="Arial"/>
          <w:lang w:eastAsia="pt-BR"/>
        </w:rPr>
        <w:t>Ter uma concepção</w:t>
      </w:r>
      <w:r w:rsidR="004E1177" w:rsidRPr="0074441E">
        <w:rPr>
          <w:rFonts w:ascii="Arial" w:eastAsia="Times New Roman" w:hAnsi="Arial" w:cs="Arial"/>
          <w:lang w:eastAsia="pt-BR"/>
        </w:rPr>
        <w:t xml:space="preserve"> de ação que leve o outro a aprender e, ao mesmo tempo, como educador, compreender os fundamen</w:t>
      </w:r>
      <w:r w:rsidRPr="0074441E">
        <w:rPr>
          <w:rFonts w:ascii="Arial" w:eastAsia="Times New Roman" w:hAnsi="Arial" w:cs="Arial"/>
          <w:lang w:eastAsia="pt-BR"/>
        </w:rPr>
        <w:t>tos e as bases conte</w:t>
      </w:r>
      <w:r w:rsidR="00C03C15" w:rsidRPr="0074441E">
        <w:rPr>
          <w:rFonts w:ascii="Arial" w:eastAsia="Times New Roman" w:hAnsi="Arial" w:cs="Arial"/>
          <w:lang w:eastAsia="pt-BR"/>
        </w:rPr>
        <w:t>xtuais de sua atividade e se in</w:t>
      </w:r>
      <w:r w:rsidRPr="0074441E">
        <w:rPr>
          <w:rFonts w:ascii="Arial" w:eastAsia="Times New Roman" w:hAnsi="Arial" w:cs="Arial"/>
          <w:lang w:eastAsia="pt-BR"/>
        </w:rPr>
        <w:t>terro</w:t>
      </w:r>
      <w:r w:rsidR="004E1177" w:rsidRPr="0074441E">
        <w:rPr>
          <w:rFonts w:ascii="Arial" w:eastAsia="Times New Roman" w:hAnsi="Arial" w:cs="Arial"/>
          <w:lang w:eastAsia="pt-BR"/>
        </w:rPr>
        <w:t>gar sobre eles.</w:t>
      </w:r>
    </w:p>
    <w:p w:rsidR="00DA2D50" w:rsidRPr="0074441E" w:rsidRDefault="00E165FC"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4E1177" w:rsidRPr="0074441E">
        <w:rPr>
          <w:rFonts w:ascii="Arial" w:eastAsia="Times New Roman" w:hAnsi="Arial" w:cs="Arial"/>
          <w:lang w:eastAsia="pt-BR"/>
        </w:rPr>
        <w:t>O Colégio de Aplicação é, na sua essência, humano e moderno.</w:t>
      </w:r>
      <w:r w:rsidR="00DA2D50" w:rsidRPr="0074441E">
        <w:rPr>
          <w:rFonts w:ascii="Arial" w:eastAsia="Times New Roman" w:hAnsi="Arial" w:cs="Arial"/>
          <w:lang w:eastAsia="pt-BR"/>
        </w:rPr>
        <w:t xml:space="preserve"> </w:t>
      </w:r>
      <w:r w:rsidR="004E1177" w:rsidRPr="0074441E">
        <w:rPr>
          <w:rFonts w:ascii="Arial" w:eastAsia="Times New Roman" w:hAnsi="Arial" w:cs="Arial"/>
          <w:lang w:eastAsia="pt-BR"/>
        </w:rPr>
        <w:t>É humano porque privilegia o sólido embasamento nos princípios e conhecimentos.</w:t>
      </w:r>
      <w:r w:rsidRPr="0074441E">
        <w:rPr>
          <w:rFonts w:ascii="Arial" w:eastAsia="Times New Roman" w:hAnsi="Arial" w:cs="Arial"/>
          <w:lang w:eastAsia="pt-BR"/>
        </w:rPr>
        <w:t xml:space="preserve"> </w:t>
      </w:r>
      <w:r w:rsidR="004E1177" w:rsidRPr="0074441E">
        <w:rPr>
          <w:rFonts w:ascii="Arial" w:eastAsia="Times New Roman" w:hAnsi="Arial" w:cs="Arial"/>
          <w:lang w:eastAsia="pt-BR"/>
        </w:rPr>
        <w:t>Valoriza a identidade pessoal e não perde de vista o compromisso de responsabilidade com o outro, com sua comunidade e com seu país. Mantém valores fundamentais, seja</w:t>
      </w:r>
      <w:r w:rsidR="00C72476">
        <w:rPr>
          <w:rFonts w:ascii="Arial" w:eastAsia="Times New Roman" w:hAnsi="Arial" w:cs="Arial"/>
          <w:lang w:eastAsia="pt-BR"/>
        </w:rPr>
        <w:t xml:space="preserve"> </w:t>
      </w:r>
      <w:r w:rsidRPr="0074441E">
        <w:rPr>
          <w:rFonts w:ascii="Arial" w:eastAsia="Times New Roman" w:hAnsi="Arial" w:cs="Arial"/>
          <w:lang w:eastAsia="pt-BR"/>
        </w:rPr>
        <w:t>na prática da Moral</w:t>
      </w:r>
      <w:r w:rsidR="00DA2D50" w:rsidRPr="0074441E">
        <w:rPr>
          <w:rFonts w:ascii="Arial" w:eastAsia="Times New Roman" w:hAnsi="Arial" w:cs="Arial"/>
          <w:lang w:eastAsia="pt-BR"/>
        </w:rPr>
        <w:t xml:space="preserve"> e da Ética, do Civismo e do respeito recíproco entre todos os que nele atuam. </w:t>
      </w:r>
    </w:p>
    <w:p w:rsidR="00DA2D50" w:rsidRDefault="00E165FC"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DA2D50" w:rsidRPr="0074441E">
        <w:rPr>
          <w:rFonts w:ascii="Arial" w:eastAsia="Times New Roman" w:hAnsi="Arial" w:cs="Arial"/>
          <w:lang w:eastAsia="pt-BR"/>
        </w:rPr>
        <w:t>É moderno, não só por adotar inovações didáticas e tecnológicas na atualização de seus métodos pedagógicos e, principalmente, aprendendo com os próprios aluno</w:t>
      </w:r>
      <w:r w:rsidR="00E31FEE">
        <w:rPr>
          <w:rFonts w:ascii="Arial" w:eastAsia="Times New Roman" w:hAnsi="Arial" w:cs="Arial"/>
          <w:lang w:eastAsia="pt-BR"/>
        </w:rPr>
        <w:t xml:space="preserve">s no decorrer do </w:t>
      </w:r>
      <w:r w:rsidR="00DA2D50" w:rsidRPr="0074441E">
        <w:rPr>
          <w:rFonts w:ascii="Arial" w:eastAsia="Times New Roman" w:hAnsi="Arial" w:cs="Arial"/>
          <w:lang w:eastAsia="pt-BR"/>
        </w:rPr>
        <w:t>processo de contato e aquisição do saber.</w:t>
      </w:r>
    </w:p>
    <w:p w:rsidR="002E43FE" w:rsidRPr="0074441E" w:rsidRDefault="002E43FE" w:rsidP="00796F1F">
      <w:pPr>
        <w:tabs>
          <w:tab w:val="left" w:pos="851"/>
        </w:tabs>
        <w:spacing w:after="0" w:line="360" w:lineRule="auto"/>
        <w:ind w:right="-1"/>
        <w:jc w:val="both"/>
        <w:rPr>
          <w:rFonts w:ascii="Arial" w:eastAsia="Times New Roman" w:hAnsi="Arial" w:cs="Arial"/>
          <w:lang w:eastAsia="pt-BR"/>
        </w:rPr>
      </w:pPr>
    </w:p>
    <w:p w:rsidR="00BC3166" w:rsidRPr="0074441E" w:rsidRDefault="00E165FC" w:rsidP="00796F1F">
      <w:pPr>
        <w:spacing w:after="0" w:line="360" w:lineRule="auto"/>
        <w:ind w:right="-1"/>
        <w:jc w:val="both"/>
        <w:rPr>
          <w:rFonts w:ascii="Arial" w:eastAsia="Times New Roman" w:hAnsi="Arial" w:cs="Arial"/>
          <w:lang w:eastAsia="pt-BR"/>
        </w:rPr>
      </w:pPr>
      <w:r w:rsidRPr="0074441E">
        <w:rPr>
          <w:rFonts w:ascii="Arial" w:eastAsia="Times New Roman" w:hAnsi="Arial" w:cs="Arial"/>
          <w:lang w:eastAsia="pt-BR"/>
        </w:rPr>
        <w:t xml:space="preserve">         </w:t>
      </w:r>
      <w:r w:rsidR="00DA2D50" w:rsidRPr="0074441E">
        <w:rPr>
          <w:rFonts w:ascii="Arial" w:eastAsia="Times New Roman" w:hAnsi="Arial" w:cs="Arial"/>
          <w:lang w:eastAsia="pt-BR"/>
        </w:rPr>
        <w:t>A humanização e a modernidade, ao se junta</w:t>
      </w:r>
      <w:r w:rsidR="00C72476">
        <w:rPr>
          <w:rFonts w:ascii="Arial" w:eastAsia="Times New Roman" w:hAnsi="Arial" w:cs="Arial"/>
          <w:lang w:eastAsia="pt-BR"/>
        </w:rPr>
        <w:t xml:space="preserve">rem, revelam a filosofia de um </w:t>
      </w:r>
      <w:r w:rsidR="00DA2D50" w:rsidRPr="0074441E">
        <w:rPr>
          <w:rFonts w:ascii="Arial" w:eastAsia="Times New Roman" w:hAnsi="Arial" w:cs="Arial"/>
          <w:lang w:eastAsia="pt-BR"/>
        </w:rPr>
        <w:t>Colégio que coloca a alma em tudo o que faz e investe no bem maior que uma pessoa pode ter: a formação.</w:t>
      </w:r>
    </w:p>
    <w:p w:rsidR="00BC3166" w:rsidRPr="0074441E" w:rsidRDefault="00BC3166" w:rsidP="00796F1F">
      <w:pPr>
        <w:spacing w:after="0" w:line="360" w:lineRule="auto"/>
        <w:ind w:right="-1"/>
        <w:jc w:val="both"/>
        <w:rPr>
          <w:rFonts w:ascii="Arial" w:eastAsia="Times New Roman" w:hAnsi="Arial" w:cs="Arial"/>
          <w:lang w:eastAsia="pt-BR"/>
        </w:rPr>
      </w:pPr>
    </w:p>
    <w:p w:rsidR="00BC3166" w:rsidRPr="0074441E" w:rsidRDefault="00EE3BBA" w:rsidP="00796F1F">
      <w:pPr>
        <w:spacing w:after="0" w:line="360" w:lineRule="auto"/>
        <w:ind w:right="-1"/>
        <w:jc w:val="both"/>
        <w:rPr>
          <w:rFonts w:ascii="Arial" w:eastAsia="Times New Roman" w:hAnsi="Arial" w:cs="Arial"/>
          <w:b/>
          <w:lang w:eastAsia="pt-BR"/>
        </w:rPr>
      </w:pPr>
      <w:r>
        <w:rPr>
          <w:rFonts w:ascii="Arial" w:eastAsia="Times New Roman" w:hAnsi="Arial" w:cs="Arial"/>
          <w:b/>
          <w:lang w:eastAsia="pt-BR"/>
        </w:rPr>
        <w:t>1.8</w:t>
      </w:r>
      <w:r w:rsidR="00BC3166" w:rsidRPr="0074441E">
        <w:rPr>
          <w:rFonts w:ascii="Arial" w:eastAsia="Times New Roman" w:hAnsi="Arial" w:cs="Arial"/>
          <w:b/>
          <w:lang w:eastAsia="pt-BR"/>
        </w:rPr>
        <w:t>. Concepções</w:t>
      </w:r>
    </w:p>
    <w:p w:rsidR="009B5AD7" w:rsidRPr="0074441E" w:rsidRDefault="009B5AD7" w:rsidP="00796F1F">
      <w:pPr>
        <w:spacing w:line="360" w:lineRule="auto"/>
        <w:ind w:right="-1" w:firstLine="720"/>
        <w:jc w:val="both"/>
        <w:rPr>
          <w:rFonts w:ascii="Arial" w:hAnsi="Arial" w:cs="Arial"/>
          <w:b/>
        </w:rPr>
      </w:pPr>
      <w:r w:rsidRPr="0074441E">
        <w:rPr>
          <w:rFonts w:ascii="Arial" w:hAnsi="Arial" w:cs="Arial"/>
        </w:rPr>
        <w:t>O ato de educar é um ato essencialmente social, a partir</w:t>
      </w:r>
      <w:r w:rsidR="00E0662E" w:rsidRPr="0074441E">
        <w:rPr>
          <w:rFonts w:ascii="Arial" w:hAnsi="Arial" w:cs="Arial"/>
        </w:rPr>
        <w:t xml:space="preserve"> do qual surgiu a escola. Basta</w:t>
      </w:r>
      <w:r w:rsidRPr="0074441E">
        <w:rPr>
          <w:rFonts w:ascii="Arial" w:hAnsi="Arial" w:cs="Arial"/>
        </w:rPr>
        <w:t xml:space="preserve"> considerar os núcleos familiares, as comunidades sociais, os diversos meios de comunicação para concluir que a escola não foi</w:t>
      </w:r>
      <w:r w:rsidR="009D31AF">
        <w:rPr>
          <w:rFonts w:ascii="Arial" w:hAnsi="Arial" w:cs="Arial"/>
        </w:rPr>
        <w:t xml:space="preserve">, </w:t>
      </w:r>
      <w:r w:rsidRPr="0074441E">
        <w:rPr>
          <w:rFonts w:ascii="Arial" w:hAnsi="Arial" w:cs="Arial"/>
        </w:rPr>
        <w:t xml:space="preserve"> nem é o único meio educativo. Mas, apesar disso, não se pode esvaziar a sua função histórica sob a pena de comprometer-se o indivíduo e a própria sociedade. Não há escola sem sociedade, nem uma sociedade pode sobreviver sem a escola. Mas não se pode subordinar uma à outra. Não se pode acreditar que somente a escola vai mudar a sociedade, nem que a escola é o reflexo ou a reprodutora da ideologia dominante.  Nesta relação conflitiva, ca</w:t>
      </w:r>
      <w:r w:rsidR="00C03C15" w:rsidRPr="0074441E">
        <w:rPr>
          <w:rFonts w:ascii="Arial" w:hAnsi="Arial" w:cs="Arial"/>
        </w:rPr>
        <w:t>be à escola focalizar seu papel</w:t>
      </w:r>
      <w:r w:rsidRPr="0074441E">
        <w:rPr>
          <w:rFonts w:ascii="Arial" w:hAnsi="Arial" w:cs="Arial"/>
        </w:rPr>
        <w:t xml:space="preserve"> formal, de principal responsável pela organização, sistematização e desenvolvimento das capacidades científicas</w:t>
      </w:r>
      <w:r w:rsidR="00637E23" w:rsidRPr="0074441E">
        <w:rPr>
          <w:rFonts w:ascii="Arial" w:hAnsi="Arial" w:cs="Arial"/>
        </w:rPr>
        <w:t xml:space="preserve">, éticas e tecnológicas de uma </w:t>
      </w:r>
      <w:r w:rsidRPr="0074441E">
        <w:rPr>
          <w:rFonts w:ascii="Arial" w:hAnsi="Arial" w:cs="Arial"/>
        </w:rPr>
        <w:t>ação.</w:t>
      </w:r>
    </w:p>
    <w:p w:rsidR="00D02086" w:rsidRDefault="009B5AD7" w:rsidP="00D02086">
      <w:pPr>
        <w:spacing w:line="360" w:lineRule="auto"/>
        <w:ind w:right="-1" w:firstLine="720"/>
        <w:jc w:val="both"/>
        <w:rPr>
          <w:rFonts w:ascii="Arial" w:hAnsi="Arial" w:cs="Arial"/>
        </w:rPr>
      </w:pPr>
      <w:r w:rsidRPr="0074441E">
        <w:rPr>
          <w:rFonts w:ascii="Arial" w:hAnsi="Arial" w:cs="Arial"/>
        </w:rPr>
        <w:t>O eixo estrutural comum à educação, escola e sociedade e o conhecimento da relação dialética entre esses componentes, resultará o modelo de educação, de escola e de sociedade. Essas forças estão em permanente conflito e mutação, o que justifica a fundamental importância do educador e do educando na práxis social. Sem desenvolvimento educacional não há desenv</w:t>
      </w:r>
      <w:r w:rsidR="00403AF4" w:rsidRPr="0074441E">
        <w:rPr>
          <w:rFonts w:ascii="Arial" w:hAnsi="Arial" w:cs="Arial"/>
        </w:rPr>
        <w:t xml:space="preserve">olvimento social </w:t>
      </w:r>
      <w:r w:rsidR="00D02086">
        <w:rPr>
          <w:rFonts w:ascii="Arial" w:hAnsi="Arial" w:cs="Arial"/>
        </w:rPr>
        <w:t>e vice-versa.</w:t>
      </w:r>
    </w:p>
    <w:p w:rsidR="009D31AF" w:rsidRDefault="009D31AF" w:rsidP="00796F1F">
      <w:pPr>
        <w:spacing w:line="360" w:lineRule="auto"/>
        <w:ind w:right="-1" w:firstLine="720"/>
        <w:jc w:val="both"/>
        <w:rPr>
          <w:rStyle w:val="letracinza1"/>
          <w:rFonts w:ascii="Arial" w:hAnsi="Arial" w:cs="Arial"/>
          <w:color w:val="auto"/>
          <w:sz w:val="22"/>
          <w:szCs w:val="22"/>
        </w:rPr>
      </w:pPr>
    </w:p>
    <w:p w:rsidR="00D02086" w:rsidRDefault="00D02086" w:rsidP="00796F1F">
      <w:pPr>
        <w:spacing w:line="360" w:lineRule="auto"/>
        <w:ind w:right="-1" w:firstLine="720"/>
        <w:jc w:val="both"/>
        <w:rPr>
          <w:rStyle w:val="letracinza1"/>
          <w:rFonts w:ascii="Arial" w:hAnsi="Arial" w:cs="Arial"/>
          <w:color w:val="auto"/>
          <w:sz w:val="22"/>
          <w:szCs w:val="22"/>
        </w:rPr>
      </w:pPr>
    </w:p>
    <w:p w:rsidR="00D02086" w:rsidRPr="0074441E" w:rsidRDefault="00D02086" w:rsidP="00796F1F">
      <w:pPr>
        <w:spacing w:line="360" w:lineRule="auto"/>
        <w:ind w:right="-1" w:firstLine="720"/>
        <w:jc w:val="both"/>
        <w:rPr>
          <w:rStyle w:val="letracinza1"/>
          <w:rFonts w:ascii="Arial" w:hAnsi="Arial" w:cs="Arial"/>
          <w:color w:val="auto"/>
          <w:sz w:val="22"/>
          <w:szCs w:val="22"/>
        </w:rPr>
      </w:pPr>
    </w:p>
    <w:p w:rsidR="009B5AD7" w:rsidRPr="0074441E" w:rsidRDefault="00403AF4" w:rsidP="00796F1F">
      <w:pPr>
        <w:pStyle w:val="Default"/>
        <w:numPr>
          <w:ilvl w:val="2"/>
          <w:numId w:val="32"/>
        </w:numPr>
        <w:spacing w:line="360" w:lineRule="auto"/>
        <w:ind w:right="-1"/>
        <w:jc w:val="both"/>
        <w:rPr>
          <w:b/>
          <w:bCs/>
          <w:color w:val="auto"/>
          <w:sz w:val="22"/>
          <w:szCs w:val="22"/>
        </w:rPr>
      </w:pPr>
      <w:r w:rsidRPr="0074441E">
        <w:rPr>
          <w:b/>
          <w:bCs/>
          <w:color w:val="auto"/>
          <w:sz w:val="22"/>
          <w:szCs w:val="22"/>
        </w:rPr>
        <w:lastRenderedPageBreak/>
        <w:t xml:space="preserve"> </w:t>
      </w:r>
      <w:r w:rsidR="009B5AD7" w:rsidRPr="0074441E">
        <w:rPr>
          <w:b/>
          <w:bCs/>
          <w:color w:val="auto"/>
          <w:sz w:val="22"/>
          <w:szCs w:val="22"/>
        </w:rPr>
        <w:t>De Mundo</w:t>
      </w:r>
    </w:p>
    <w:p w:rsidR="009B5AD7" w:rsidRPr="0074441E" w:rsidRDefault="009B5AD7" w:rsidP="00796F1F">
      <w:pPr>
        <w:pStyle w:val="Default"/>
        <w:spacing w:line="360" w:lineRule="auto"/>
        <w:ind w:right="-1" w:firstLine="708"/>
        <w:jc w:val="both"/>
        <w:rPr>
          <w:color w:val="auto"/>
          <w:sz w:val="22"/>
          <w:szCs w:val="22"/>
        </w:rPr>
      </w:pPr>
      <w:r w:rsidRPr="0074441E">
        <w:rPr>
          <w:color w:val="auto"/>
          <w:sz w:val="22"/>
          <w:szCs w:val="22"/>
        </w:rPr>
        <w:t>O mundo é o local onde ocorrem as interações homem-homem e homem-meio social caracterizadas pelas diversas culturas e pelo conhecimento. Devido à rapidez dos meios de comunicação e tecnológicos e pela globalização, torna-se necessário proporcionar igualmente ao homem o alcance dos objetivos materiais, políticos, culturais e espirituais para que sejam superadas as injustiças sociais, diferenças, distinções e divisões na tentativa de se formar o ser humano. Isso será possível, se a escola for um espaço que contribua</w:t>
      </w:r>
      <w:r w:rsidR="00B37D6B">
        <w:rPr>
          <w:color w:val="auto"/>
          <w:sz w:val="22"/>
          <w:szCs w:val="22"/>
        </w:rPr>
        <w:t xml:space="preserve"> para a efetiva mudança social.</w:t>
      </w:r>
    </w:p>
    <w:p w:rsidR="00637E23" w:rsidRPr="0074441E" w:rsidRDefault="00637E23" w:rsidP="00796F1F">
      <w:pPr>
        <w:pStyle w:val="Default"/>
        <w:spacing w:line="360" w:lineRule="auto"/>
        <w:ind w:right="-1" w:firstLine="708"/>
        <w:jc w:val="both"/>
        <w:rPr>
          <w:color w:val="auto"/>
          <w:sz w:val="22"/>
          <w:szCs w:val="22"/>
        </w:rPr>
      </w:pPr>
    </w:p>
    <w:p w:rsidR="00EE3BBA" w:rsidRDefault="00EE3BBA" w:rsidP="00796F1F">
      <w:pPr>
        <w:pStyle w:val="Default"/>
        <w:spacing w:line="360" w:lineRule="auto"/>
        <w:ind w:left="720" w:right="-1"/>
        <w:jc w:val="both"/>
        <w:rPr>
          <w:b/>
          <w:color w:val="auto"/>
          <w:sz w:val="22"/>
          <w:szCs w:val="22"/>
        </w:rPr>
      </w:pPr>
    </w:p>
    <w:p w:rsidR="009B5AD7" w:rsidRDefault="009B5AD7" w:rsidP="00796F1F">
      <w:pPr>
        <w:pStyle w:val="Default"/>
        <w:numPr>
          <w:ilvl w:val="2"/>
          <w:numId w:val="32"/>
        </w:numPr>
        <w:spacing w:line="360" w:lineRule="auto"/>
        <w:ind w:right="-1"/>
        <w:jc w:val="both"/>
        <w:rPr>
          <w:b/>
          <w:color w:val="auto"/>
          <w:sz w:val="22"/>
          <w:szCs w:val="22"/>
        </w:rPr>
      </w:pPr>
      <w:r w:rsidRPr="0074441E">
        <w:rPr>
          <w:b/>
          <w:color w:val="auto"/>
          <w:sz w:val="22"/>
          <w:szCs w:val="22"/>
        </w:rPr>
        <w:t>De Sociedade</w:t>
      </w:r>
    </w:p>
    <w:p w:rsidR="009D31AF" w:rsidRPr="0074441E" w:rsidRDefault="009D31AF" w:rsidP="00796F1F">
      <w:pPr>
        <w:pStyle w:val="Default"/>
        <w:spacing w:line="360" w:lineRule="auto"/>
        <w:ind w:left="1440" w:right="-1"/>
        <w:jc w:val="both"/>
        <w:rPr>
          <w:b/>
          <w:color w:val="auto"/>
          <w:sz w:val="22"/>
          <w:szCs w:val="22"/>
        </w:rPr>
      </w:pPr>
    </w:p>
    <w:p w:rsidR="009D31AF" w:rsidRDefault="009B5AD7" w:rsidP="00796F1F">
      <w:pPr>
        <w:pStyle w:val="Default"/>
        <w:spacing w:line="360" w:lineRule="auto"/>
        <w:ind w:right="-1" w:firstLine="708"/>
        <w:jc w:val="both"/>
        <w:rPr>
          <w:color w:val="auto"/>
          <w:sz w:val="22"/>
          <w:szCs w:val="22"/>
        </w:rPr>
      </w:pPr>
      <w:r w:rsidRPr="0074441E">
        <w:rPr>
          <w:color w:val="auto"/>
          <w:sz w:val="22"/>
          <w:szCs w:val="22"/>
        </w:rPr>
        <w:t>Pertencente a uma sociedade capitalista, competitiva, baseada nas ações e resultados, por isso faz-se necessário construir uma sociedade libertadora, crítica, reflexiva, igualitária, democrática e integradora, fruto das relações entre as pessoas, caracterizadas pela interação de diversas culturas em que cada cidadão constrói a sua existência e a do coletivo.</w:t>
      </w:r>
    </w:p>
    <w:p w:rsidR="009D31AF" w:rsidRPr="0074441E" w:rsidRDefault="009D31AF" w:rsidP="00796F1F">
      <w:pPr>
        <w:pStyle w:val="Default"/>
        <w:spacing w:line="360" w:lineRule="auto"/>
        <w:ind w:right="-1"/>
        <w:jc w:val="both"/>
        <w:rPr>
          <w:color w:val="auto"/>
          <w:sz w:val="22"/>
          <w:szCs w:val="22"/>
        </w:rPr>
      </w:pPr>
    </w:p>
    <w:p w:rsidR="00637E23" w:rsidRPr="0074441E" w:rsidRDefault="00637E23" w:rsidP="00796F1F">
      <w:pPr>
        <w:pStyle w:val="PargrafodaLista"/>
        <w:spacing w:line="360" w:lineRule="auto"/>
        <w:ind w:left="0" w:right="-1"/>
        <w:rPr>
          <w:rFonts w:ascii="Arial" w:hAnsi="Arial" w:cs="Arial"/>
          <w:b/>
          <w:bCs/>
        </w:rPr>
      </w:pPr>
      <w:r w:rsidRPr="0074441E">
        <w:rPr>
          <w:rFonts w:ascii="Arial" w:hAnsi="Arial" w:cs="Arial"/>
          <w:b/>
          <w:bCs/>
        </w:rPr>
        <w:t xml:space="preserve">         </w:t>
      </w:r>
      <w:r w:rsidR="00EE3BBA">
        <w:rPr>
          <w:rFonts w:ascii="Arial" w:hAnsi="Arial" w:cs="Arial"/>
          <w:b/>
          <w:bCs/>
        </w:rPr>
        <w:t>1.8</w:t>
      </w:r>
      <w:r w:rsidR="009B5AD7" w:rsidRPr="0074441E">
        <w:rPr>
          <w:rFonts w:ascii="Arial" w:hAnsi="Arial" w:cs="Arial"/>
          <w:b/>
          <w:bCs/>
        </w:rPr>
        <w:t>.3 De Homem</w:t>
      </w:r>
    </w:p>
    <w:p w:rsidR="00611946" w:rsidRDefault="00637E23" w:rsidP="00796F1F">
      <w:pPr>
        <w:pStyle w:val="PargrafodaLista"/>
        <w:spacing w:line="360" w:lineRule="auto"/>
        <w:ind w:left="0" w:right="-1"/>
        <w:jc w:val="both"/>
        <w:rPr>
          <w:rFonts w:ascii="Arial" w:hAnsi="Arial" w:cs="Arial"/>
        </w:rPr>
      </w:pPr>
      <w:r w:rsidRPr="0074441E">
        <w:rPr>
          <w:rFonts w:ascii="Arial" w:hAnsi="Arial" w:cs="Arial"/>
          <w:b/>
          <w:bCs/>
        </w:rPr>
        <w:t xml:space="preserve">         </w:t>
      </w:r>
      <w:r w:rsidR="009B5AD7" w:rsidRPr="0074441E">
        <w:rPr>
          <w:rFonts w:ascii="Arial" w:hAnsi="Arial" w:cs="Arial"/>
          <w:b/>
          <w:bCs/>
        </w:rPr>
        <w:t xml:space="preserve"> </w:t>
      </w:r>
      <w:r w:rsidR="009B5AD7" w:rsidRPr="0074441E">
        <w:rPr>
          <w:rFonts w:ascii="Arial" w:hAnsi="Arial" w:cs="Arial"/>
        </w:rPr>
        <w:t>O ser humano, na atualidade, é competitivo e individualista, resultado das relações impostas pelo modelo de sociedade em vigor. No entanto, a luta deve ser por um homem social, voltado para o seu bem próprio, mas, acima de tudo, para o bem-estar do grupo do qual faz parte. O homem, que modifica a si mesmo pela apropriação dos conhecimentos, modifica também a sociedade por meio do movimento dialético “do social para o individual para o social”. Destarte, torna-se sujeito da história.</w:t>
      </w:r>
    </w:p>
    <w:p w:rsidR="00611946" w:rsidRPr="0074441E" w:rsidRDefault="00611946" w:rsidP="00796F1F">
      <w:pPr>
        <w:pStyle w:val="PargrafodaLista"/>
        <w:spacing w:line="360" w:lineRule="auto"/>
        <w:ind w:left="0" w:right="-1"/>
        <w:jc w:val="both"/>
        <w:rPr>
          <w:rFonts w:ascii="Arial" w:hAnsi="Arial" w:cs="Arial"/>
          <w:b/>
          <w:bCs/>
        </w:rPr>
      </w:pPr>
    </w:p>
    <w:p w:rsidR="009B5AD7" w:rsidRPr="0074441E" w:rsidRDefault="00B37D6B" w:rsidP="00796F1F">
      <w:pPr>
        <w:pStyle w:val="Default"/>
        <w:spacing w:before="120" w:after="120" w:line="360" w:lineRule="auto"/>
        <w:ind w:right="-1"/>
        <w:jc w:val="both"/>
        <w:rPr>
          <w:b/>
          <w:bCs/>
          <w:color w:val="auto"/>
          <w:sz w:val="22"/>
          <w:szCs w:val="22"/>
        </w:rPr>
      </w:pPr>
      <w:r>
        <w:rPr>
          <w:b/>
          <w:bCs/>
          <w:color w:val="auto"/>
          <w:sz w:val="22"/>
          <w:szCs w:val="22"/>
        </w:rPr>
        <w:t xml:space="preserve">         </w:t>
      </w:r>
      <w:r w:rsidR="00EE3BBA">
        <w:rPr>
          <w:b/>
          <w:bCs/>
          <w:color w:val="auto"/>
          <w:sz w:val="22"/>
          <w:szCs w:val="22"/>
        </w:rPr>
        <w:t>1.8</w:t>
      </w:r>
      <w:r w:rsidR="009B5AD7" w:rsidRPr="0074441E">
        <w:rPr>
          <w:b/>
          <w:bCs/>
          <w:color w:val="auto"/>
          <w:sz w:val="22"/>
          <w:szCs w:val="22"/>
        </w:rPr>
        <w:t>.4 De Educação</w:t>
      </w:r>
    </w:p>
    <w:p w:rsidR="005802F2" w:rsidRDefault="00B37D6B" w:rsidP="00796F1F">
      <w:pPr>
        <w:spacing w:line="360" w:lineRule="auto"/>
        <w:ind w:right="-1"/>
        <w:jc w:val="both"/>
        <w:rPr>
          <w:rFonts w:ascii="Arial" w:hAnsi="Arial" w:cs="Arial"/>
          <w:i/>
          <w:iCs/>
        </w:rPr>
      </w:pPr>
      <w:r>
        <w:rPr>
          <w:rFonts w:ascii="Arial" w:hAnsi="Arial" w:cs="Arial"/>
        </w:rPr>
        <w:t xml:space="preserve">          </w:t>
      </w:r>
      <w:r w:rsidR="009B5AD7" w:rsidRPr="0074441E">
        <w:rPr>
          <w:rFonts w:ascii="Arial" w:hAnsi="Arial" w:cs="Arial"/>
        </w:rPr>
        <w:t xml:space="preserve">O processo educacional deve contemplar um tipo de ensino e aprendizagem que ultrapasse a mera reprodução de saberes “cristalizados” e desemboque em um processo de produção e de apropriação de conhecimento e transformá-lo, possibilitando, assim, que o cidadão </w:t>
      </w:r>
      <w:r w:rsidR="00403AF4" w:rsidRPr="0074441E">
        <w:rPr>
          <w:rFonts w:ascii="Arial" w:hAnsi="Arial" w:cs="Arial"/>
        </w:rPr>
        <w:t>se torne</w:t>
      </w:r>
      <w:r w:rsidR="009B5AD7" w:rsidRPr="0074441E">
        <w:rPr>
          <w:rFonts w:ascii="Arial" w:hAnsi="Arial" w:cs="Arial"/>
        </w:rPr>
        <w:t xml:space="preserve"> crítico e que exerça a sua cidadania, refletindo sobre as questões sociais e buscando alternativas de superação da realidade. Nessa perspectiva, Gimeno Sacristán e Pérez Gómez (1998, p. 9) afirmam que, se as </w:t>
      </w:r>
      <w:r w:rsidR="009B5AD7" w:rsidRPr="0074441E">
        <w:rPr>
          <w:rFonts w:ascii="Arial" w:hAnsi="Arial" w:cs="Arial"/>
          <w:i/>
          <w:iCs/>
        </w:rPr>
        <w:t>"</w:t>
      </w:r>
      <w:r w:rsidR="009B5AD7" w:rsidRPr="0074441E">
        <w:rPr>
          <w:rFonts w:ascii="Arial" w:hAnsi="Arial" w:cs="Arial"/>
          <w:iCs/>
        </w:rPr>
        <w:t>ideias, valores e projetos se tornam realidade na educação, é porque os docentes os fazem seus de alguma maneira</w:t>
      </w:r>
      <w:r w:rsidR="009B5AD7" w:rsidRPr="0074441E">
        <w:rPr>
          <w:rFonts w:ascii="Arial" w:hAnsi="Arial" w:cs="Arial"/>
          <w:i/>
          <w:iCs/>
        </w:rPr>
        <w:t>".</w:t>
      </w:r>
    </w:p>
    <w:p w:rsidR="00796F1F" w:rsidRPr="0074441E" w:rsidRDefault="00796F1F" w:rsidP="00796F1F">
      <w:pPr>
        <w:spacing w:line="360" w:lineRule="auto"/>
        <w:ind w:right="-1"/>
        <w:jc w:val="both"/>
        <w:rPr>
          <w:rFonts w:ascii="Arial" w:hAnsi="Arial" w:cs="Arial"/>
          <w:i/>
          <w:iCs/>
        </w:rPr>
      </w:pPr>
    </w:p>
    <w:p w:rsidR="009B5AD7" w:rsidRPr="0074441E" w:rsidRDefault="00EE3BBA" w:rsidP="00796F1F">
      <w:pPr>
        <w:spacing w:line="360" w:lineRule="auto"/>
        <w:ind w:right="-1"/>
        <w:rPr>
          <w:rFonts w:ascii="Arial" w:hAnsi="Arial" w:cs="Arial"/>
          <w:b/>
          <w:iCs/>
        </w:rPr>
      </w:pPr>
      <w:r>
        <w:rPr>
          <w:rFonts w:ascii="Arial" w:hAnsi="Arial" w:cs="Arial"/>
          <w:b/>
          <w:iCs/>
        </w:rPr>
        <w:lastRenderedPageBreak/>
        <w:t>1.9</w:t>
      </w:r>
      <w:r w:rsidR="009B5AD7" w:rsidRPr="0074441E">
        <w:rPr>
          <w:rFonts w:ascii="Arial" w:hAnsi="Arial" w:cs="Arial"/>
          <w:b/>
          <w:iCs/>
        </w:rPr>
        <w:t xml:space="preserve"> Papel do Professor</w:t>
      </w:r>
    </w:p>
    <w:p w:rsidR="00704578" w:rsidRPr="0074441E" w:rsidRDefault="009B5AD7"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 xml:space="preserve"> O trabalho do professor é fundamental, pois o bom andamento das atividades de ensino depende diretamente da ação docente. É esse profissional</w:t>
      </w:r>
      <w:r w:rsidR="00BC45CE" w:rsidRPr="0074441E">
        <w:rPr>
          <w:rFonts w:ascii="Arial" w:hAnsi="Arial" w:cs="Arial"/>
        </w:rPr>
        <w:t xml:space="preserve">, </w:t>
      </w:r>
      <w:r w:rsidRPr="0074441E">
        <w:rPr>
          <w:rFonts w:ascii="Arial" w:hAnsi="Arial" w:cs="Arial"/>
        </w:rPr>
        <w:t>que também deve se tornar um aprendiz, quem organiza a dimensão interativa, contextualizando o saber ao aprender. O papel do professor na dinamização do processo ensino- aprendizagem é fundamental para a organização do espaço e do tempo das aprendizagens escolares. Nesse sentido</w:t>
      </w:r>
      <w:r w:rsidR="00403AF4" w:rsidRPr="0074441E">
        <w:rPr>
          <w:rFonts w:ascii="Arial" w:hAnsi="Arial" w:cs="Arial"/>
        </w:rPr>
        <w:t>, o professor irá, numa fase pré</w:t>
      </w:r>
      <w:r w:rsidRPr="0074441E">
        <w:rPr>
          <w:rFonts w:ascii="Arial" w:hAnsi="Arial" w:cs="Arial"/>
        </w:rPr>
        <w:t>-ativa, organizar as condições de aprendizagem para que, em uma fase de ação educativa, possa colocar os alunos em situação de aprendizagem, gerindo a dinâmica das interações sociais e das condutas de aprendizagem. Ainda, é grande a importância</w:t>
      </w:r>
      <w:r w:rsidR="00B37D6B">
        <w:rPr>
          <w:rFonts w:ascii="Arial" w:hAnsi="Arial" w:cs="Arial"/>
        </w:rPr>
        <w:t xml:space="preserve"> </w:t>
      </w:r>
      <w:r w:rsidRPr="0074441E">
        <w:rPr>
          <w:rFonts w:ascii="Arial" w:hAnsi="Arial" w:cs="Arial"/>
        </w:rPr>
        <w:t xml:space="preserve">da ação do professor numa fase pró-ativa que é quando documenta os resultados da aprendizagem, ajusta as formas de ação e verifica a qualidade da ação desenvolvida. Dessa forma, acreditamos na importância das ações planejadas dos professores, construindo projetos educativos de qualidade que se comprometem com práticas do </w:t>
      </w:r>
      <w:r w:rsidR="00E0662E" w:rsidRPr="0074441E">
        <w:rPr>
          <w:rFonts w:ascii="Arial" w:hAnsi="Arial" w:cs="Arial"/>
        </w:rPr>
        <w:t>processo ensino e aprendizagem.</w:t>
      </w:r>
    </w:p>
    <w:p w:rsidR="00DA2D50" w:rsidRPr="0074441E" w:rsidRDefault="00DA2D50" w:rsidP="00796F1F">
      <w:pPr>
        <w:spacing w:after="0" w:line="360" w:lineRule="auto"/>
        <w:ind w:right="-1"/>
        <w:jc w:val="both"/>
        <w:rPr>
          <w:rFonts w:ascii="Arial" w:eastAsia="Times New Roman" w:hAnsi="Arial" w:cs="Arial"/>
          <w:b/>
          <w:lang w:eastAsia="pt-BR"/>
        </w:rPr>
      </w:pPr>
    </w:p>
    <w:p w:rsidR="00E0662E" w:rsidRPr="0074441E" w:rsidRDefault="00086FF3" w:rsidP="00796F1F">
      <w:pPr>
        <w:numPr>
          <w:ilvl w:val="0"/>
          <w:numId w:val="2"/>
        </w:numPr>
        <w:spacing w:line="360" w:lineRule="auto"/>
        <w:ind w:left="0" w:right="-1" w:hanging="218"/>
        <w:contextualSpacing/>
        <w:jc w:val="both"/>
        <w:rPr>
          <w:rFonts w:ascii="Arial" w:eastAsia="Calibri" w:hAnsi="Arial" w:cs="Arial"/>
          <w:b/>
        </w:rPr>
      </w:pPr>
      <w:r w:rsidRPr="0074441E">
        <w:rPr>
          <w:rFonts w:ascii="Arial" w:eastAsia="Calibri" w:hAnsi="Arial" w:cs="Arial"/>
          <w:b/>
        </w:rPr>
        <w:t>PAPEL DA ESCOLA</w:t>
      </w:r>
    </w:p>
    <w:p w:rsidR="00E0662E" w:rsidRPr="0074441E" w:rsidRDefault="00E0662E" w:rsidP="00796F1F">
      <w:pPr>
        <w:autoSpaceDE w:val="0"/>
        <w:autoSpaceDN w:val="0"/>
        <w:adjustRightInd w:val="0"/>
        <w:spacing w:after="0" w:line="360" w:lineRule="auto"/>
        <w:ind w:right="-1" w:firstLine="709"/>
        <w:jc w:val="both"/>
        <w:rPr>
          <w:rFonts w:ascii="Arial" w:hAnsi="Arial" w:cs="Arial"/>
        </w:rPr>
      </w:pPr>
      <w:r w:rsidRPr="0074441E">
        <w:rPr>
          <w:rFonts w:ascii="Arial" w:hAnsi="Arial" w:cs="Arial"/>
        </w:rPr>
        <w:t xml:space="preserve">O Colégio de Aplicação acredita em quatro princípios como valores que governam a instituição escolar: o saber, a ética, o trabalho e o progresso. </w:t>
      </w:r>
    </w:p>
    <w:p w:rsidR="00E0662E" w:rsidRPr="0074441E" w:rsidRDefault="00E0662E" w:rsidP="00796F1F">
      <w:pPr>
        <w:autoSpaceDE w:val="0"/>
        <w:autoSpaceDN w:val="0"/>
        <w:adjustRightInd w:val="0"/>
        <w:spacing w:after="0" w:line="360" w:lineRule="auto"/>
        <w:ind w:right="-1" w:firstLine="709"/>
        <w:jc w:val="both"/>
        <w:rPr>
          <w:rFonts w:ascii="Arial" w:hAnsi="Arial" w:cs="Arial"/>
        </w:rPr>
      </w:pPr>
      <w:r w:rsidRPr="0074441E">
        <w:rPr>
          <w:rFonts w:ascii="Arial" w:hAnsi="Arial" w:cs="Arial"/>
        </w:rPr>
        <w:t>Saber é a consciência que o homem tem do Universo e das teorias criadas para explicar a natureza, a vida e seus mistérios. O homem cria o saber e este o transforma, propondo-lhe novos desafios. O saber é a luz que permite ao homem escolher seu caminho.</w:t>
      </w:r>
    </w:p>
    <w:p w:rsidR="00403AF4" w:rsidRPr="0074441E" w:rsidRDefault="00E0662E" w:rsidP="00796F1F">
      <w:pPr>
        <w:autoSpaceDE w:val="0"/>
        <w:autoSpaceDN w:val="0"/>
        <w:adjustRightInd w:val="0"/>
        <w:spacing w:after="0" w:line="360" w:lineRule="auto"/>
        <w:ind w:right="-1" w:firstLine="720"/>
        <w:jc w:val="both"/>
        <w:rPr>
          <w:rFonts w:ascii="Arial" w:hAnsi="Arial" w:cs="Arial"/>
        </w:rPr>
      </w:pPr>
      <w:r w:rsidRPr="0074441E">
        <w:rPr>
          <w:rFonts w:ascii="Arial" w:hAnsi="Arial" w:cs="Arial"/>
        </w:rPr>
        <w:t xml:space="preserve">Ética é a arte de bem proceder, caminho único para se alcançar o bem supremo: a felicidade. Para tanto, não deve o homem apenas deixar de fazer o mal, mas, sim, fazer o bem sempre que possível como forma de evitar algum mal que resulte de não haver praticado o bem. </w:t>
      </w:r>
    </w:p>
    <w:p w:rsidR="00E0662E" w:rsidRPr="0074441E" w:rsidRDefault="00E0662E" w:rsidP="00796F1F">
      <w:pPr>
        <w:autoSpaceDE w:val="0"/>
        <w:autoSpaceDN w:val="0"/>
        <w:adjustRightInd w:val="0"/>
        <w:spacing w:after="0" w:line="360" w:lineRule="auto"/>
        <w:ind w:right="-1" w:firstLine="708"/>
        <w:jc w:val="both"/>
        <w:rPr>
          <w:rFonts w:ascii="Arial" w:hAnsi="Arial" w:cs="Arial"/>
        </w:rPr>
      </w:pPr>
      <w:r w:rsidRPr="0074441E">
        <w:rPr>
          <w:rFonts w:ascii="Arial" w:hAnsi="Arial" w:cs="Arial"/>
        </w:rPr>
        <w:t xml:space="preserve">Trabalho é a aplicação das forças e faculdades humanas (razão, sentimento e vontade), para se alcançar determinado fim. O verdadeiro trabalho não se faz só com as mãos, mas também com a razão e o coração; enquanto trabalha, o homem transforma a natureza, a sociedade e, principalmente, a si mesmo. </w:t>
      </w:r>
    </w:p>
    <w:p w:rsidR="00E0662E" w:rsidRPr="0074441E" w:rsidRDefault="00E0662E" w:rsidP="00796F1F">
      <w:pPr>
        <w:autoSpaceDE w:val="0"/>
        <w:autoSpaceDN w:val="0"/>
        <w:adjustRightInd w:val="0"/>
        <w:spacing w:after="0" w:line="360" w:lineRule="auto"/>
        <w:ind w:right="-1" w:firstLine="708"/>
        <w:jc w:val="both"/>
        <w:rPr>
          <w:rFonts w:ascii="Arial" w:hAnsi="Arial" w:cs="Arial"/>
        </w:rPr>
      </w:pPr>
      <w:r w:rsidRPr="0074441E">
        <w:rPr>
          <w:rFonts w:ascii="Arial" w:hAnsi="Arial" w:cs="Arial"/>
        </w:rPr>
        <w:t>Progresso é movimento, marcha para frente, avanço, evolução, melhoria, civilização e desenvolvimento, do qual resultam a acumulação de bens materiais e o crescimento intelectual e moral capazes de transformar a vida e de conferir-lhe maior significado.</w:t>
      </w:r>
    </w:p>
    <w:p w:rsidR="00E0662E" w:rsidRDefault="00E0662E" w:rsidP="00796F1F">
      <w:pPr>
        <w:autoSpaceDE w:val="0"/>
        <w:autoSpaceDN w:val="0"/>
        <w:adjustRightInd w:val="0"/>
        <w:spacing w:after="0" w:line="360" w:lineRule="auto"/>
        <w:ind w:right="-1" w:firstLine="708"/>
        <w:jc w:val="both"/>
        <w:rPr>
          <w:rFonts w:ascii="Arial" w:hAnsi="Arial" w:cs="Arial"/>
        </w:rPr>
      </w:pPr>
      <w:r w:rsidRPr="0074441E">
        <w:rPr>
          <w:rFonts w:ascii="Arial" w:hAnsi="Arial" w:cs="Arial"/>
        </w:rPr>
        <w:t xml:space="preserve">Em resumo, a essência do papel de escola baseia-se na construção do saber, na consciência ética, na força do </w:t>
      </w:r>
      <w:r w:rsidR="00BC45CE" w:rsidRPr="0074441E">
        <w:rPr>
          <w:rFonts w:ascii="Arial" w:hAnsi="Arial" w:cs="Arial"/>
        </w:rPr>
        <w:t>trabalho e no progresso humano.</w:t>
      </w:r>
    </w:p>
    <w:p w:rsidR="006405AD" w:rsidRPr="0074441E" w:rsidRDefault="006405AD" w:rsidP="00D02086">
      <w:pPr>
        <w:autoSpaceDE w:val="0"/>
        <w:autoSpaceDN w:val="0"/>
        <w:adjustRightInd w:val="0"/>
        <w:spacing w:after="0" w:line="360" w:lineRule="auto"/>
        <w:ind w:right="-1"/>
        <w:jc w:val="both"/>
        <w:rPr>
          <w:rFonts w:ascii="Arial" w:hAnsi="Arial" w:cs="Arial"/>
        </w:rPr>
      </w:pPr>
    </w:p>
    <w:p w:rsidR="00086FF3" w:rsidRPr="0074441E" w:rsidRDefault="00086FF3" w:rsidP="00796F1F">
      <w:pPr>
        <w:spacing w:line="360" w:lineRule="auto"/>
        <w:ind w:right="-1"/>
        <w:contextualSpacing/>
        <w:jc w:val="both"/>
        <w:rPr>
          <w:rFonts w:ascii="Arial" w:eastAsia="Calibri" w:hAnsi="Arial" w:cs="Arial"/>
          <w:b/>
        </w:rPr>
      </w:pPr>
    </w:p>
    <w:p w:rsidR="00086FF3" w:rsidRDefault="00086FF3" w:rsidP="00796F1F">
      <w:pPr>
        <w:autoSpaceDE w:val="0"/>
        <w:autoSpaceDN w:val="0"/>
        <w:adjustRightInd w:val="0"/>
        <w:spacing w:after="0" w:line="360" w:lineRule="auto"/>
        <w:ind w:right="-1"/>
        <w:jc w:val="both"/>
        <w:rPr>
          <w:rFonts w:ascii="Arial" w:eastAsia="Calibri" w:hAnsi="Arial" w:cs="Arial"/>
          <w:b/>
          <w:bCs/>
        </w:rPr>
      </w:pPr>
      <w:r w:rsidRPr="0074441E">
        <w:rPr>
          <w:rFonts w:ascii="Arial" w:eastAsia="Calibri" w:hAnsi="Arial" w:cs="Arial"/>
          <w:b/>
          <w:bCs/>
        </w:rPr>
        <w:lastRenderedPageBreak/>
        <w:t>2.1 Posicionamentos político-pedagógico</w:t>
      </w:r>
      <w:r w:rsidR="00637E23" w:rsidRPr="0074441E">
        <w:rPr>
          <w:rFonts w:ascii="Arial" w:eastAsia="Calibri" w:hAnsi="Arial" w:cs="Arial"/>
          <w:b/>
          <w:bCs/>
        </w:rPr>
        <w:t>s</w:t>
      </w:r>
      <w:r w:rsidRPr="0074441E">
        <w:rPr>
          <w:rFonts w:ascii="Arial" w:eastAsia="Calibri" w:hAnsi="Arial" w:cs="Arial"/>
          <w:b/>
          <w:bCs/>
        </w:rPr>
        <w:t xml:space="preserve"> dos profissionais da educação e fundamentação teórica</w:t>
      </w:r>
    </w:p>
    <w:p w:rsidR="00B37D6B" w:rsidRPr="0074441E" w:rsidRDefault="00B37D6B" w:rsidP="00796F1F">
      <w:pPr>
        <w:autoSpaceDE w:val="0"/>
        <w:autoSpaceDN w:val="0"/>
        <w:adjustRightInd w:val="0"/>
        <w:spacing w:after="0" w:line="360" w:lineRule="auto"/>
        <w:ind w:right="-1"/>
        <w:jc w:val="both"/>
        <w:rPr>
          <w:rFonts w:ascii="Arial" w:eastAsia="Calibri" w:hAnsi="Arial" w:cs="Arial"/>
          <w:b/>
          <w:bCs/>
        </w:rPr>
      </w:pPr>
    </w:p>
    <w:p w:rsidR="00086FF3" w:rsidRPr="0074441E" w:rsidRDefault="00086FF3" w:rsidP="00796F1F">
      <w:pPr>
        <w:spacing w:after="0" w:line="360" w:lineRule="auto"/>
        <w:ind w:right="-1" w:firstLine="709"/>
        <w:jc w:val="both"/>
        <w:rPr>
          <w:rFonts w:ascii="Arial" w:eastAsia="Times New Roman" w:hAnsi="Arial" w:cs="Arial"/>
          <w:lang w:eastAsia="pt-BR"/>
        </w:rPr>
      </w:pPr>
      <w:r w:rsidRPr="0074441E">
        <w:rPr>
          <w:rFonts w:ascii="Arial" w:eastAsia="Times New Roman" w:hAnsi="Arial" w:cs="Arial"/>
          <w:lang w:eastAsia="pt-BR"/>
        </w:rPr>
        <w:t>A Esc</w:t>
      </w:r>
      <w:r w:rsidR="00403AF4" w:rsidRPr="0074441E">
        <w:rPr>
          <w:rFonts w:ascii="Arial" w:eastAsia="Times New Roman" w:hAnsi="Arial" w:cs="Arial"/>
          <w:lang w:eastAsia="pt-BR"/>
        </w:rPr>
        <w:t>ola é o lugar institucional da e</w:t>
      </w:r>
      <w:r w:rsidRPr="0074441E">
        <w:rPr>
          <w:rFonts w:ascii="Arial" w:eastAsia="Times New Roman" w:hAnsi="Arial" w:cs="Arial"/>
          <w:lang w:eastAsia="pt-BR"/>
        </w:rPr>
        <w:t xml:space="preserve">ducação formal, mas é também lugar de produção do conhecimento, não apenas de sua transmissão simplista e reducionista. </w:t>
      </w:r>
      <w:r w:rsidR="001119C3" w:rsidRPr="0074441E">
        <w:rPr>
          <w:rFonts w:ascii="Arial" w:eastAsia="Times New Roman" w:hAnsi="Arial" w:cs="Arial"/>
          <w:lang w:eastAsia="pt-BR"/>
        </w:rPr>
        <w:t>Como uma das múltiplas e diversificadas instituições que compõem a sociedade, encontra-se em situação cr</w:t>
      </w:r>
      <w:r w:rsidR="00BC45CE" w:rsidRPr="0074441E">
        <w:rPr>
          <w:rFonts w:ascii="Arial" w:eastAsia="Times New Roman" w:hAnsi="Arial" w:cs="Arial"/>
          <w:lang w:eastAsia="pt-BR"/>
        </w:rPr>
        <w:t xml:space="preserve">ítica. A </w:t>
      </w:r>
      <w:r w:rsidR="001119C3" w:rsidRPr="0074441E">
        <w:rPr>
          <w:rFonts w:ascii="Arial" w:eastAsia="Times New Roman" w:hAnsi="Arial" w:cs="Arial"/>
          <w:lang w:eastAsia="pt-BR"/>
        </w:rPr>
        <w:t>crise que a perpassa diz respeito, sobretudo, à especificidade e às funções que ela desempenha no seu meio soci</w:t>
      </w:r>
      <w:r w:rsidR="00BC45CE" w:rsidRPr="0074441E">
        <w:rPr>
          <w:rFonts w:ascii="Arial" w:eastAsia="Times New Roman" w:hAnsi="Arial" w:cs="Arial"/>
          <w:lang w:eastAsia="pt-BR"/>
        </w:rPr>
        <w:t>al. No entanto, a</w:t>
      </w:r>
      <w:r w:rsidR="00C72476">
        <w:rPr>
          <w:rFonts w:ascii="Arial" w:eastAsia="Times New Roman" w:hAnsi="Arial" w:cs="Arial"/>
          <w:lang w:eastAsia="pt-BR"/>
        </w:rPr>
        <w:t xml:space="preserve"> crise não </w:t>
      </w:r>
      <w:r w:rsidR="00BC45CE" w:rsidRPr="0074441E">
        <w:rPr>
          <w:rFonts w:ascii="Arial" w:eastAsia="Times New Roman" w:hAnsi="Arial" w:cs="Arial"/>
          <w:lang w:eastAsia="pt-BR"/>
        </w:rPr>
        <w:t xml:space="preserve">é </w:t>
      </w:r>
      <w:r w:rsidR="001119C3" w:rsidRPr="0074441E">
        <w:rPr>
          <w:rFonts w:ascii="Arial" w:eastAsia="Times New Roman" w:hAnsi="Arial" w:cs="Arial"/>
          <w:lang w:eastAsia="pt-BR"/>
        </w:rPr>
        <w:t>só sua, é reflexo das múltiplas crises sociais.</w:t>
      </w:r>
    </w:p>
    <w:p w:rsidR="001119C3" w:rsidRPr="0074441E" w:rsidRDefault="00086FF3" w:rsidP="00796F1F">
      <w:pPr>
        <w:spacing w:line="360" w:lineRule="auto"/>
        <w:ind w:right="-1"/>
        <w:jc w:val="both"/>
        <w:rPr>
          <w:rFonts w:ascii="Arial" w:hAnsi="Arial" w:cs="Arial"/>
        </w:rPr>
      </w:pPr>
      <w:r w:rsidRPr="0074441E">
        <w:rPr>
          <w:rFonts w:ascii="Arial" w:eastAsia="Calibri" w:hAnsi="Arial" w:cs="Arial"/>
        </w:rPr>
        <w:tab/>
      </w:r>
      <w:r w:rsidR="00403AF4" w:rsidRPr="0074441E">
        <w:rPr>
          <w:rFonts w:ascii="Arial" w:hAnsi="Arial" w:cs="Arial"/>
        </w:rPr>
        <w:t>A e</w:t>
      </w:r>
      <w:r w:rsidR="001119C3" w:rsidRPr="0074441E">
        <w:rPr>
          <w:rFonts w:ascii="Arial" w:hAnsi="Arial" w:cs="Arial"/>
        </w:rPr>
        <w:t>scola, entendida como uma instituição indissociável em relação à sociedade, sofre de uma crise institucional. Essa situação pode ser considerada, ao mesmo tempo, normal e benéfica, pois a realidade social é histórica, dinâmica e instituinte. O caráter relacional e interativo é condição necessária para o estabelecimento de relações construtivas entre as instituições cada vez mais dinâmicas, transitórias e em processo de construção em que a sociedade se encontra.</w:t>
      </w:r>
    </w:p>
    <w:p w:rsidR="001119C3" w:rsidRPr="0074441E" w:rsidRDefault="00403AF4" w:rsidP="00796F1F">
      <w:pPr>
        <w:spacing w:line="360" w:lineRule="auto"/>
        <w:ind w:right="-1"/>
        <w:jc w:val="both"/>
        <w:rPr>
          <w:rFonts w:ascii="Arial" w:hAnsi="Arial" w:cs="Arial"/>
        </w:rPr>
      </w:pPr>
      <w:r w:rsidRPr="0074441E">
        <w:rPr>
          <w:rFonts w:ascii="Arial" w:hAnsi="Arial" w:cs="Arial"/>
        </w:rPr>
        <w:tab/>
        <w:t>A substantividade da e</w:t>
      </w:r>
      <w:r w:rsidR="001119C3" w:rsidRPr="0074441E">
        <w:rPr>
          <w:rFonts w:ascii="Arial" w:hAnsi="Arial" w:cs="Arial"/>
        </w:rPr>
        <w:t xml:space="preserve">scola se manifesta pela apreensão, crítica, reelaboração e veiculação de saberes que sejam mediadores entre o </w:t>
      </w:r>
      <w:r w:rsidR="001119C3" w:rsidRPr="0074441E">
        <w:rPr>
          <w:rFonts w:ascii="Arial" w:hAnsi="Arial" w:cs="Arial"/>
          <w:iCs/>
        </w:rPr>
        <w:t>“o cotidiano e o não cotidiano” (DUARTE, 1999). O caráter de mediação implica identific</w:t>
      </w:r>
      <w:r w:rsidRPr="0074441E">
        <w:rPr>
          <w:rFonts w:ascii="Arial" w:hAnsi="Arial" w:cs="Arial"/>
          <w:iCs/>
        </w:rPr>
        <w:t>ar diferentes direções a que a e</w:t>
      </w:r>
      <w:r w:rsidR="001119C3" w:rsidRPr="0074441E">
        <w:rPr>
          <w:rFonts w:ascii="Arial" w:hAnsi="Arial" w:cs="Arial"/>
          <w:iCs/>
        </w:rPr>
        <w:t>scola possa atender e definir-se por uma em particular. A passagem que a</w:t>
      </w:r>
      <w:r w:rsidRPr="0074441E">
        <w:rPr>
          <w:rFonts w:ascii="Arial" w:hAnsi="Arial" w:cs="Arial"/>
          <w:iCs/>
        </w:rPr>
        <w:t xml:space="preserve"> e</w:t>
      </w:r>
      <w:r w:rsidR="001119C3" w:rsidRPr="0074441E">
        <w:rPr>
          <w:rFonts w:ascii="Arial" w:hAnsi="Arial" w:cs="Arial"/>
          <w:iCs/>
        </w:rPr>
        <w:t>scola pode gerar entre uma situação dada</w:t>
      </w:r>
      <w:r w:rsidR="001119C3" w:rsidRPr="0074441E">
        <w:rPr>
          <w:rFonts w:ascii="Arial" w:hAnsi="Arial" w:cs="Arial"/>
        </w:rPr>
        <w:t xml:space="preserve"> e uma nova, seja em nível individual ou coletivo, estabelece o caráter pedagógico que lhe é inerente.</w:t>
      </w:r>
    </w:p>
    <w:p w:rsidR="001119C3" w:rsidRPr="0074441E" w:rsidRDefault="001119C3" w:rsidP="00796F1F">
      <w:pPr>
        <w:spacing w:line="360" w:lineRule="auto"/>
        <w:ind w:right="-1"/>
        <w:jc w:val="both"/>
        <w:rPr>
          <w:rFonts w:ascii="Arial" w:hAnsi="Arial" w:cs="Arial"/>
        </w:rPr>
      </w:pPr>
      <w:r w:rsidRPr="0074441E">
        <w:rPr>
          <w:rFonts w:ascii="Arial" w:hAnsi="Arial" w:cs="Arial"/>
        </w:rPr>
        <w:tab/>
        <w:t xml:space="preserve">A educação, partindo desses pressupostos, é então, um processo compreensivo da realidade e um projeto objetivo da sociedade. A Escola é a instituição viabilizadora deste projeto. </w:t>
      </w:r>
    </w:p>
    <w:p w:rsidR="001119C3" w:rsidRPr="0074441E" w:rsidRDefault="001119C3" w:rsidP="00796F1F">
      <w:pPr>
        <w:pStyle w:val="Corpodetexto"/>
        <w:spacing w:line="360" w:lineRule="auto"/>
        <w:ind w:right="-1"/>
        <w:jc w:val="both"/>
        <w:rPr>
          <w:rFonts w:ascii="Arial" w:hAnsi="Arial" w:cs="Arial"/>
          <w:iCs/>
        </w:rPr>
      </w:pPr>
      <w:r w:rsidRPr="0074441E">
        <w:rPr>
          <w:rFonts w:ascii="Arial" w:hAnsi="Arial" w:cs="Arial"/>
        </w:rPr>
        <w:tab/>
        <w:t>O papel fundamental da educação no desenvolvimento das pessoas e das sociedades amplia-se ainda mais na atualidade e aponta para a necessidade de se construir uma escola voltada para a formação de cidadãos. A Lei 9.394 de 20 de dezembro de 1996, em seu Art</w:t>
      </w:r>
      <w:r w:rsidR="00403AF4" w:rsidRPr="0074441E">
        <w:rPr>
          <w:rFonts w:ascii="Arial" w:hAnsi="Arial" w:cs="Arial"/>
        </w:rPr>
        <w:t>igo  2º, define que a e</w:t>
      </w:r>
      <w:r w:rsidRPr="0074441E">
        <w:rPr>
          <w:rFonts w:ascii="Arial" w:hAnsi="Arial" w:cs="Arial"/>
        </w:rPr>
        <w:t xml:space="preserve">ducação </w:t>
      </w:r>
      <w:r w:rsidRPr="0074441E">
        <w:rPr>
          <w:rFonts w:ascii="Arial" w:hAnsi="Arial" w:cs="Arial"/>
          <w:iCs/>
        </w:rPr>
        <w:t>“inspirada nos princípios de liberdade e nos ideais de solidariedade humana, tem por finalidade o pleno desenvolvimento do educando, seu preparo para o exercício da cidadania e sua qualificação para o trabalho”.</w:t>
      </w:r>
      <w:r w:rsidRPr="0074441E">
        <w:rPr>
          <w:rFonts w:ascii="Arial" w:hAnsi="Arial" w:cs="Arial"/>
          <w:i/>
        </w:rPr>
        <w:t xml:space="preserve"> </w:t>
      </w:r>
      <w:r w:rsidRPr="0074441E">
        <w:rPr>
          <w:rFonts w:ascii="Arial" w:hAnsi="Arial" w:cs="Arial"/>
        </w:rPr>
        <w:t>Vivemos numa era marcada pela competição e pela excelência, em que progressos científicos e avanços tecnológicos definem exigências novas para os jovens que ing</w:t>
      </w:r>
      <w:r w:rsidR="00BC45CE" w:rsidRPr="0074441E">
        <w:rPr>
          <w:rFonts w:ascii="Arial" w:hAnsi="Arial" w:cs="Arial"/>
        </w:rPr>
        <w:t xml:space="preserve">ressarão no mundo do trabalho. </w:t>
      </w:r>
      <w:r w:rsidRPr="0074441E">
        <w:rPr>
          <w:rFonts w:ascii="Arial" w:hAnsi="Arial" w:cs="Arial"/>
        </w:rPr>
        <w:t>Conhecimento, seriedade ética e incorporação de novas tecnologias tecem o</w:t>
      </w:r>
      <w:r w:rsidRPr="0074441E">
        <w:rPr>
          <w:rFonts w:ascii="Arial" w:hAnsi="Arial" w:cs="Arial"/>
          <w:iCs/>
        </w:rPr>
        <w:t xml:space="preserve"> sonho de todo cidadão atual. É certo que a ciência e tecnologia, por si só, não resolvem os problemas modernos, mas sem elas não há solução. A construção da cidadania ativa </w:t>
      </w:r>
      <w:r w:rsidRPr="0074441E">
        <w:rPr>
          <w:rFonts w:ascii="Arial" w:hAnsi="Arial" w:cs="Arial"/>
          <w:iCs/>
        </w:rPr>
        <w:lastRenderedPageBreak/>
        <w:t>implica no domínio dos novos códigos e linguagens, na incorporação das sofisticadas ferramentas da ciência e da tecnologia, no entendimento dos conceitos sociológicos e na apropriação da cultura. Sonegar esse embasamento educacional é comprometer o desenvolvimento humano e social das novas gerações. (LAGO, s.d.)</w:t>
      </w:r>
    </w:p>
    <w:p w:rsidR="001119C3" w:rsidRPr="0074441E" w:rsidRDefault="001119C3" w:rsidP="00796F1F">
      <w:pPr>
        <w:pStyle w:val="Corpodetexto2"/>
        <w:spacing w:line="360" w:lineRule="auto"/>
        <w:ind w:right="-1"/>
        <w:rPr>
          <w:rFonts w:ascii="Arial" w:hAnsi="Arial" w:cs="Arial"/>
          <w:sz w:val="22"/>
          <w:szCs w:val="22"/>
        </w:rPr>
      </w:pPr>
      <w:r w:rsidRPr="0074441E">
        <w:rPr>
          <w:rFonts w:ascii="Arial" w:hAnsi="Arial" w:cs="Arial"/>
          <w:sz w:val="22"/>
          <w:szCs w:val="22"/>
        </w:rPr>
        <w:tab/>
        <w:t>É evidente que a educação se faz no te</w:t>
      </w:r>
      <w:r w:rsidR="00403AF4" w:rsidRPr="0074441E">
        <w:rPr>
          <w:rFonts w:ascii="Arial" w:hAnsi="Arial" w:cs="Arial"/>
          <w:sz w:val="22"/>
          <w:szCs w:val="22"/>
        </w:rPr>
        <w:t>mpo e no espaço. No entanto, a e</w:t>
      </w:r>
      <w:r w:rsidRPr="0074441E">
        <w:rPr>
          <w:rFonts w:ascii="Arial" w:hAnsi="Arial" w:cs="Arial"/>
          <w:sz w:val="22"/>
          <w:szCs w:val="22"/>
        </w:rPr>
        <w:t>scola concebida em perspectiva institucional, portanto, histórica, aberta e relacional, não</w:t>
      </w:r>
      <w:r w:rsidR="00C72476">
        <w:rPr>
          <w:rFonts w:ascii="Arial" w:hAnsi="Arial" w:cs="Arial"/>
          <w:sz w:val="22"/>
          <w:szCs w:val="22"/>
        </w:rPr>
        <w:t xml:space="preserve"> </w:t>
      </w:r>
      <w:r w:rsidRPr="0074441E">
        <w:rPr>
          <w:rFonts w:ascii="Arial" w:hAnsi="Arial" w:cs="Arial"/>
          <w:sz w:val="22"/>
          <w:szCs w:val="22"/>
        </w:rPr>
        <w:t>pode ser comparada a uma organização fechada, estática e mantenedora ou produtora de culturas e de situações que atendem a interesses particulares ou a “status” vigentes. Nem pode ser concebida ou projetada num espaço e tempo delimitados.</w:t>
      </w:r>
    </w:p>
    <w:p w:rsidR="001119C3" w:rsidRPr="0074441E" w:rsidRDefault="00B16508" w:rsidP="00796F1F">
      <w:pPr>
        <w:spacing w:line="360" w:lineRule="auto"/>
        <w:ind w:right="-1"/>
        <w:jc w:val="both"/>
        <w:rPr>
          <w:rFonts w:ascii="Arial" w:hAnsi="Arial" w:cs="Arial"/>
        </w:rPr>
      </w:pPr>
      <w:r w:rsidRPr="0074441E">
        <w:rPr>
          <w:rFonts w:ascii="Arial" w:hAnsi="Arial" w:cs="Arial"/>
        </w:rPr>
        <w:tab/>
        <w:t>A e</w:t>
      </w:r>
      <w:r w:rsidR="001119C3" w:rsidRPr="0074441E">
        <w:rPr>
          <w:rFonts w:ascii="Arial" w:hAnsi="Arial" w:cs="Arial"/>
        </w:rPr>
        <w:t>scola torna-se uma instituição pedagógica e educadora, na medida em que se mobilizam culturas, valores, políticas e inteligências, com vistas à emancipação de indivíduos e de grupos, possibilitando, através da superação de situações de conformação e de subordinação, a construção de situações de libertação.</w:t>
      </w:r>
    </w:p>
    <w:p w:rsidR="00B37D6B" w:rsidRPr="0074441E" w:rsidRDefault="001119C3" w:rsidP="00796F1F">
      <w:pPr>
        <w:spacing w:line="360" w:lineRule="auto"/>
        <w:ind w:right="-1"/>
        <w:jc w:val="both"/>
        <w:rPr>
          <w:rFonts w:ascii="Arial" w:hAnsi="Arial" w:cs="Arial"/>
        </w:rPr>
      </w:pPr>
      <w:r w:rsidRPr="0074441E">
        <w:rPr>
          <w:rFonts w:ascii="Arial" w:hAnsi="Arial" w:cs="Arial"/>
        </w:rPr>
        <w:tab/>
        <w:t>A cultura, o saber elaborado e os valores constituem para cada sociedade a estrutura superior que, associada às condições reais da vida, mantém a mesma sociedade ou grupos estáveis, ou os projetam à conquista de novos desafios. Em outra</w:t>
      </w:r>
      <w:r w:rsidR="00CA2603" w:rsidRPr="0074441E">
        <w:rPr>
          <w:rFonts w:ascii="Arial" w:hAnsi="Arial" w:cs="Arial"/>
        </w:rPr>
        <w:t xml:space="preserve">s palavras, a concepção do “vir a </w:t>
      </w:r>
      <w:r w:rsidRPr="0074441E">
        <w:rPr>
          <w:rFonts w:ascii="Arial" w:hAnsi="Arial" w:cs="Arial"/>
        </w:rPr>
        <w:t>ser” é um processo e não um resultado pré-estabelecido, cujos fatores determinados estão ao mesmo tempo nas situações reais da vida e de cultura de um povo e nas configurações e valores por ele projetados. Nesta articulação entre os níveis supraestruturais</w:t>
      </w:r>
      <w:r w:rsidR="00B16508" w:rsidRPr="0074441E">
        <w:rPr>
          <w:rFonts w:ascii="Arial" w:hAnsi="Arial" w:cs="Arial"/>
        </w:rPr>
        <w:t xml:space="preserve"> e infraestruturais, cabe à e</w:t>
      </w:r>
      <w:r w:rsidRPr="0074441E">
        <w:rPr>
          <w:rFonts w:ascii="Arial" w:hAnsi="Arial" w:cs="Arial"/>
        </w:rPr>
        <w:t>scola, mais que a qualquer outra instituição da so</w:t>
      </w:r>
      <w:r w:rsidR="00B37D6B">
        <w:rPr>
          <w:rFonts w:ascii="Arial" w:hAnsi="Arial" w:cs="Arial"/>
        </w:rPr>
        <w:t xml:space="preserve">ciedade, a função dinamizadora e </w:t>
      </w:r>
      <w:r w:rsidRPr="0074441E">
        <w:rPr>
          <w:rFonts w:ascii="Arial" w:hAnsi="Arial" w:cs="Arial"/>
        </w:rPr>
        <w:t>prospectiva de viabilizar com seus educandos, saberes e valores que atendem às dimensões objetivas e subjetivas com vistas a tornar o ser humano e a sociedade qualitativamente desenvolvidos.</w:t>
      </w:r>
    </w:p>
    <w:p w:rsidR="00637E23" w:rsidRPr="00AF1A76" w:rsidRDefault="001119C3" w:rsidP="00796F1F">
      <w:pPr>
        <w:spacing w:line="360" w:lineRule="auto"/>
        <w:ind w:right="-1"/>
        <w:jc w:val="both"/>
        <w:rPr>
          <w:rFonts w:ascii="Arial" w:hAnsi="Arial" w:cs="Arial"/>
        </w:rPr>
      </w:pPr>
      <w:r w:rsidRPr="0074441E">
        <w:rPr>
          <w:rFonts w:ascii="Arial" w:hAnsi="Arial" w:cs="Arial"/>
        </w:rPr>
        <w:tab/>
        <w:t>A apreensão dos pressupostos acima esboçados implica profunda e constante análise e reflexão entre a realidade histórica da sociedade local e brasileira, as culturas e estruturas</w:t>
      </w:r>
      <w:r w:rsidR="00C72476">
        <w:rPr>
          <w:rFonts w:ascii="Arial" w:hAnsi="Arial" w:cs="Arial"/>
        </w:rPr>
        <w:t xml:space="preserve"> </w:t>
      </w:r>
      <w:r w:rsidR="00B37D6B" w:rsidRPr="0074441E">
        <w:rPr>
          <w:rFonts w:ascii="Arial" w:hAnsi="Arial" w:cs="Arial"/>
        </w:rPr>
        <w:t>vigentes, as ciências sociais e a filosofia da educação com vista a comprometer o corpo docente e administrativo com os fins educacionais a que se propõem e c</w:t>
      </w:r>
      <w:r w:rsidR="00C72476">
        <w:rPr>
          <w:rFonts w:ascii="Arial" w:hAnsi="Arial" w:cs="Arial"/>
        </w:rPr>
        <w:t>om os propósitos deste projeto.</w:t>
      </w:r>
    </w:p>
    <w:p w:rsidR="00C72476" w:rsidRPr="0074441E" w:rsidRDefault="00C72476" w:rsidP="00796F1F">
      <w:pPr>
        <w:spacing w:after="0" w:line="360" w:lineRule="auto"/>
        <w:ind w:right="-1"/>
        <w:jc w:val="both"/>
        <w:rPr>
          <w:rFonts w:ascii="Arial" w:eastAsia="Times New Roman" w:hAnsi="Arial" w:cs="Arial"/>
          <w:lang w:eastAsia="pt-BR"/>
        </w:rPr>
      </w:pPr>
    </w:p>
    <w:p w:rsidR="00086FF3" w:rsidRPr="00CA3692" w:rsidRDefault="00086FF3" w:rsidP="00796F1F">
      <w:pPr>
        <w:numPr>
          <w:ilvl w:val="0"/>
          <w:numId w:val="2"/>
        </w:numPr>
        <w:spacing w:after="0" w:line="360" w:lineRule="auto"/>
        <w:ind w:left="0" w:right="-1"/>
        <w:contextualSpacing/>
        <w:jc w:val="both"/>
        <w:rPr>
          <w:rFonts w:ascii="Arial" w:eastAsia="Times New Roman" w:hAnsi="Arial" w:cs="Arial"/>
          <w:b/>
          <w:caps/>
          <w:lang w:eastAsia="pt-BR"/>
        </w:rPr>
      </w:pPr>
      <w:r w:rsidRPr="0074441E">
        <w:rPr>
          <w:rFonts w:ascii="Arial" w:eastAsia="Times New Roman" w:hAnsi="Arial" w:cs="Arial"/>
          <w:b/>
          <w:caps/>
          <w:lang w:eastAsia="pt-BR"/>
        </w:rPr>
        <w:t>Proposta Curricular</w:t>
      </w:r>
    </w:p>
    <w:p w:rsidR="00086FF3" w:rsidRPr="0074441E" w:rsidRDefault="00086FF3" w:rsidP="00796F1F">
      <w:pPr>
        <w:spacing w:after="0" w:line="360" w:lineRule="auto"/>
        <w:ind w:right="-1" w:firstLine="720"/>
        <w:jc w:val="both"/>
        <w:rPr>
          <w:rFonts w:ascii="Arial" w:eastAsia="Times New Roman" w:hAnsi="Arial" w:cs="Arial"/>
          <w:lang w:eastAsia="pt-BR"/>
        </w:rPr>
      </w:pPr>
      <w:r w:rsidRPr="0074441E">
        <w:rPr>
          <w:rFonts w:ascii="Arial" w:eastAsia="Times New Roman" w:hAnsi="Arial" w:cs="Arial"/>
          <w:lang w:eastAsia="pt-BR"/>
        </w:rPr>
        <w:t>As atividades escolares constarão de aulas, demonstrações, palestras, conferências, exposições, comemorações, estágios supervisionados, exercí</w:t>
      </w:r>
      <w:r w:rsidR="00C72476">
        <w:rPr>
          <w:rFonts w:ascii="Arial" w:eastAsia="Times New Roman" w:hAnsi="Arial" w:cs="Arial"/>
          <w:lang w:eastAsia="pt-BR"/>
        </w:rPr>
        <w:t xml:space="preserve">cios ou trabalhos realizados em </w:t>
      </w:r>
      <w:r w:rsidRPr="0074441E">
        <w:rPr>
          <w:rFonts w:ascii="Arial" w:eastAsia="Times New Roman" w:hAnsi="Arial" w:cs="Arial"/>
          <w:lang w:eastAsia="pt-BR"/>
        </w:rPr>
        <w:t>classe, em casa ou em outros locais adequados, tarefas, trabalhos práticos, pesquisas, atividades extraclasses ou complementares, bem como quaisquer outras que objetivem a formação integral do educando.</w:t>
      </w:r>
    </w:p>
    <w:p w:rsidR="00086FF3" w:rsidRPr="00F657B6" w:rsidRDefault="00086FF3" w:rsidP="00796F1F">
      <w:pPr>
        <w:spacing w:after="0" w:line="360" w:lineRule="auto"/>
        <w:ind w:right="-1" w:firstLine="720"/>
        <w:jc w:val="both"/>
        <w:rPr>
          <w:rFonts w:ascii="Arial" w:eastAsia="Times New Roman" w:hAnsi="Arial" w:cs="Arial"/>
          <w:lang w:eastAsia="pt-BR"/>
        </w:rPr>
      </w:pPr>
      <w:r w:rsidRPr="00F657B6">
        <w:rPr>
          <w:rFonts w:ascii="Arial" w:eastAsia="Times New Roman" w:hAnsi="Arial" w:cs="Arial"/>
          <w:lang w:eastAsia="pt-BR"/>
        </w:rPr>
        <w:lastRenderedPageBreak/>
        <w:t>As grades curriculares da Educação Básica serão organizadas de acordo com a Legislação Federal, Sistema Estadual de Ensino e Comissão Municipal de Educação e, na parte diversificada, pelo Estabelecimento de Ensino, desde que aprovada pelos órgãos competentes.</w:t>
      </w:r>
    </w:p>
    <w:p w:rsidR="006C3AB3" w:rsidRPr="00F657B6" w:rsidRDefault="00086FF3" w:rsidP="00796F1F">
      <w:pPr>
        <w:spacing w:after="0" w:line="360" w:lineRule="auto"/>
        <w:ind w:right="-1"/>
        <w:jc w:val="both"/>
        <w:rPr>
          <w:rFonts w:ascii="Arial" w:eastAsia="Times New Roman" w:hAnsi="Arial" w:cs="Arial"/>
          <w:lang w:eastAsia="pt-BR"/>
        </w:rPr>
      </w:pPr>
      <w:r w:rsidRPr="00F657B6">
        <w:rPr>
          <w:rFonts w:ascii="Arial" w:eastAsia="Times New Roman" w:hAnsi="Arial" w:cs="Arial"/>
          <w:lang w:eastAsia="pt-BR"/>
        </w:rPr>
        <w:tab/>
      </w:r>
      <w:r w:rsidRPr="00F657B6">
        <w:rPr>
          <w:rFonts w:ascii="Arial" w:eastAsia="Times New Roman" w:hAnsi="Arial" w:cs="Times New Roman"/>
          <w:lang w:eastAsia="pt-BR"/>
        </w:rPr>
        <w:t>Do ponto de vista teórico, a p</w:t>
      </w:r>
      <w:r w:rsidR="00F72C2D" w:rsidRPr="00F657B6">
        <w:rPr>
          <w:rFonts w:ascii="Arial" w:eastAsia="Times New Roman" w:hAnsi="Arial" w:cs="Times New Roman"/>
          <w:lang w:eastAsia="pt-BR"/>
        </w:rPr>
        <w:t xml:space="preserve">roposta pedagógica </w:t>
      </w:r>
      <w:r w:rsidRPr="00F657B6">
        <w:rPr>
          <w:rFonts w:ascii="Arial" w:eastAsia="Times New Roman" w:hAnsi="Arial" w:cs="Times New Roman"/>
          <w:lang w:eastAsia="pt-BR"/>
        </w:rPr>
        <w:t xml:space="preserve"> desenvolvida no Colégio de Aplicação tem como base o Material Didático Positivo, que segue uma matriz psicológica construtivista com uma linha </w:t>
      </w:r>
      <w:r w:rsidR="00A85B82" w:rsidRPr="00F657B6">
        <w:rPr>
          <w:rFonts w:ascii="Arial" w:eastAsia="Times New Roman" w:hAnsi="Arial" w:cs="Times New Roman"/>
          <w:lang w:eastAsia="pt-BR"/>
        </w:rPr>
        <w:t>sócio interacionista</w:t>
      </w:r>
      <w:r w:rsidR="006C3AB3" w:rsidRPr="00F657B6">
        <w:rPr>
          <w:rFonts w:ascii="Arial" w:eastAsia="Times New Roman" w:hAnsi="Arial" w:cs="Times New Roman"/>
          <w:lang w:eastAsia="pt-BR"/>
        </w:rPr>
        <w:t>.  Esse material é composto por Livros Integrados</w:t>
      </w:r>
      <w:r w:rsidR="00F72C2D" w:rsidRPr="00F657B6">
        <w:rPr>
          <w:rFonts w:ascii="Arial" w:eastAsia="Times New Roman" w:hAnsi="Arial" w:cs="Times New Roman"/>
          <w:lang w:eastAsia="pt-BR"/>
        </w:rPr>
        <w:t xml:space="preserve">, </w:t>
      </w:r>
      <w:r w:rsidR="006C3AB3" w:rsidRPr="00F657B6">
        <w:rPr>
          <w:rFonts w:ascii="Arial" w:eastAsia="Times New Roman" w:hAnsi="Arial" w:cs="Times New Roman"/>
          <w:lang w:eastAsia="pt-BR"/>
        </w:rPr>
        <w:t xml:space="preserve"> adotados a partir do Infantil 1 até a 3º ano do En</w:t>
      </w:r>
      <w:r w:rsidR="00F72C2D" w:rsidRPr="00F657B6">
        <w:rPr>
          <w:rFonts w:ascii="Arial" w:eastAsia="Times New Roman" w:hAnsi="Arial" w:cs="Times New Roman"/>
          <w:lang w:eastAsia="pt-BR"/>
        </w:rPr>
        <w:t xml:space="preserve">sino Médio. Este material é adquirido  </w:t>
      </w:r>
      <w:r w:rsidR="006C3AB3" w:rsidRPr="00F657B6">
        <w:rPr>
          <w:rFonts w:ascii="Arial" w:eastAsia="Times New Roman" w:hAnsi="Arial" w:cs="Times New Roman"/>
          <w:lang w:eastAsia="pt-BR"/>
        </w:rPr>
        <w:t xml:space="preserve"> pelo aluno</w:t>
      </w:r>
      <w:r w:rsidR="00F72C2D" w:rsidRPr="00F657B6">
        <w:rPr>
          <w:rFonts w:ascii="Arial" w:eastAsia="Times New Roman" w:hAnsi="Arial" w:cs="Times New Roman"/>
          <w:lang w:eastAsia="pt-BR"/>
        </w:rPr>
        <w:t xml:space="preserve"> e compreende </w:t>
      </w:r>
      <w:r w:rsidR="006C3AB3" w:rsidRPr="00F657B6">
        <w:rPr>
          <w:rFonts w:ascii="Arial" w:eastAsia="Times New Roman" w:hAnsi="Arial" w:cs="Times New Roman"/>
          <w:lang w:eastAsia="pt-BR"/>
        </w:rPr>
        <w:t xml:space="preserve"> 04 Livros Integrados, que serão traba</w:t>
      </w:r>
      <w:r w:rsidR="00F72C2D" w:rsidRPr="00F657B6">
        <w:rPr>
          <w:rFonts w:ascii="Arial" w:eastAsia="Times New Roman" w:hAnsi="Arial" w:cs="Times New Roman"/>
          <w:lang w:eastAsia="pt-BR"/>
        </w:rPr>
        <w:t>lhados nos 03 trimestres, sendo</w:t>
      </w:r>
      <w:r w:rsidR="006C3AB3" w:rsidRPr="00F657B6">
        <w:rPr>
          <w:rFonts w:ascii="Arial" w:eastAsia="Times New Roman" w:hAnsi="Arial" w:cs="Times New Roman"/>
          <w:lang w:eastAsia="pt-BR"/>
        </w:rPr>
        <w:t xml:space="preserve"> proi</w:t>
      </w:r>
      <w:r w:rsidR="00F72C2D" w:rsidRPr="00F657B6">
        <w:rPr>
          <w:rFonts w:ascii="Arial" w:eastAsia="Times New Roman" w:hAnsi="Arial" w:cs="Times New Roman"/>
          <w:lang w:eastAsia="pt-BR"/>
        </w:rPr>
        <w:t>bida sua reprodução</w:t>
      </w:r>
      <w:r w:rsidR="006C3AB3" w:rsidRPr="00F657B6">
        <w:rPr>
          <w:rFonts w:ascii="Arial" w:eastAsia="Times New Roman" w:hAnsi="Arial" w:cs="Times New Roman"/>
          <w:lang w:eastAsia="pt-BR"/>
        </w:rPr>
        <w:t>.</w:t>
      </w:r>
    </w:p>
    <w:p w:rsidR="006C3AB3" w:rsidRPr="00F657B6" w:rsidRDefault="00963A5A" w:rsidP="00796F1F">
      <w:pPr>
        <w:spacing w:after="0" w:line="360" w:lineRule="auto"/>
        <w:ind w:right="-1"/>
        <w:jc w:val="both"/>
        <w:rPr>
          <w:rFonts w:ascii="Arial" w:hAnsi="Arial" w:cs="Arial"/>
        </w:rPr>
      </w:pPr>
      <w:r w:rsidRPr="00F657B6">
        <w:rPr>
          <w:rFonts w:ascii="Arial" w:eastAsia="Times New Roman" w:hAnsi="Arial" w:cs="Times New Roman"/>
          <w:lang w:eastAsia="pt-BR"/>
        </w:rPr>
        <w:t xml:space="preserve"> </w:t>
      </w:r>
      <w:r w:rsidR="006C3AB3" w:rsidRPr="00F657B6">
        <w:rPr>
          <w:rFonts w:ascii="Arial" w:eastAsia="Times New Roman" w:hAnsi="Arial" w:cs="Times New Roman"/>
          <w:lang w:eastAsia="pt-BR"/>
        </w:rPr>
        <w:t xml:space="preserve">          A proposta pedagógica </w:t>
      </w:r>
      <w:r w:rsidR="00F72C2D" w:rsidRPr="00F657B6">
        <w:rPr>
          <w:rFonts w:ascii="Arial" w:eastAsia="Times New Roman" w:hAnsi="Arial" w:cs="Times New Roman"/>
          <w:lang w:eastAsia="pt-BR"/>
        </w:rPr>
        <w:t xml:space="preserve">também </w:t>
      </w:r>
      <w:r w:rsidR="006C3AB3" w:rsidRPr="00F657B6">
        <w:rPr>
          <w:rFonts w:ascii="Arial" w:eastAsia="Times New Roman" w:hAnsi="Arial" w:cs="Times New Roman"/>
          <w:lang w:eastAsia="pt-BR"/>
        </w:rPr>
        <w:t>contempla</w:t>
      </w:r>
      <w:r w:rsidRPr="00F657B6">
        <w:rPr>
          <w:rFonts w:ascii="Arial" w:eastAsia="Times New Roman" w:hAnsi="Arial" w:cs="Times New Roman"/>
          <w:lang w:eastAsia="pt-BR"/>
        </w:rPr>
        <w:t xml:space="preserve"> </w:t>
      </w:r>
      <w:r w:rsidR="00F72C2D" w:rsidRPr="00F657B6">
        <w:rPr>
          <w:rFonts w:ascii="Arial" w:eastAsia="Times New Roman" w:hAnsi="Arial" w:cs="Times New Roman"/>
          <w:lang w:eastAsia="pt-BR"/>
        </w:rPr>
        <w:t xml:space="preserve">as </w:t>
      </w:r>
      <w:r w:rsidR="002C19B5" w:rsidRPr="00F657B6">
        <w:rPr>
          <w:rFonts w:ascii="Arial" w:eastAsia="Times New Roman" w:hAnsi="Arial" w:cs="Times New Roman"/>
          <w:lang w:eastAsia="pt-BR"/>
        </w:rPr>
        <w:t xml:space="preserve">novas demandas educacionais e curriculares das </w:t>
      </w:r>
      <w:r w:rsidR="00F72C2D" w:rsidRPr="00F657B6">
        <w:rPr>
          <w:rFonts w:ascii="Arial" w:hAnsi="Arial" w:cs="Arial"/>
        </w:rPr>
        <w:t xml:space="preserve">Diretrizes Curriculares Nacionais, </w:t>
      </w:r>
      <w:r w:rsidR="002C19B5" w:rsidRPr="00F657B6">
        <w:rPr>
          <w:rFonts w:ascii="Arial" w:hAnsi="Arial" w:cs="Arial"/>
        </w:rPr>
        <w:t>para a Educação Básica,  Educação Infantil, Ensino Fundamental, Ensino Médio</w:t>
      </w:r>
      <w:r w:rsidR="00F72C2D" w:rsidRPr="00F657B6">
        <w:rPr>
          <w:rFonts w:ascii="Arial" w:hAnsi="Arial" w:cs="Arial"/>
        </w:rPr>
        <w:t>.</w:t>
      </w:r>
      <w:r w:rsidR="00B12C61" w:rsidRPr="00F657B6">
        <w:rPr>
          <w:rFonts w:ascii="Arial" w:eastAsia="Times New Roman" w:hAnsi="Arial" w:cs="Times New Roman"/>
          <w:lang w:eastAsia="pt-BR"/>
        </w:rPr>
        <w:t xml:space="preserve">de forma interdisciplinar na </w:t>
      </w:r>
      <w:r w:rsidR="00B12C61" w:rsidRPr="00F657B6">
        <w:rPr>
          <w:rFonts w:ascii="Arial" w:hAnsi="Arial" w:cs="Arial"/>
        </w:rPr>
        <w:t>Educação Infantil, Ensino Fundamental, Ensino Médio</w:t>
      </w:r>
      <w:r w:rsidR="002C19B5" w:rsidRPr="00F657B6">
        <w:rPr>
          <w:rFonts w:ascii="Arial" w:hAnsi="Arial" w:cs="Arial"/>
        </w:rPr>
        <w:t xml:space="preserve"> de forma interdisciplinar no que diz respeito aos conteúdos de Educação Ambiental, Direitos Humanos,  Educação Afrodescendente, </w:t>
      </w:r>
      <w:r w:rsidR="00656862" w:rsidRPr="00F657B6">
        <w:rPr>
          <w:rFonts w:ascii="Arial" w:hAnsi="Arial" w:cs="Arial"/>
        </w:rPr>
        <w:t xml:space="preserve"> Educação e Prevenção, Educação para o Trânsito, Educação Nutricional e alimentar.</w:t>
      </w:r>
    </w:p>
    <w:p w:rsidR="00086FF3" w:rsidRPr="0074441E" w:rsidRDefault="00086FF3" w:rsidP="00796F1F">
      <w:pPr>
        <w:spacing w:after="0" w:line="360" w:lineRule="auto"/>
        <w:ind w:right="-1" w:firstLine="708"/>
        <w:jc w:val="both"/>
        <w:rPr>
          <w:rFonts w:ascii="Arial" w:eastAsia="Times New Roman" w:hAnsi="Arial" w:cs="Arial"/>
          <w:lang w:eastAsia="pt-BR"/>
        </w:rPr>
      </w:pPr>
      <w:r w:rsidRPr="0074441E">
        <w:rPr>
          <w:rFonts w:ascii="Arial" w:eastAsia="Times New Roman" w:hAnsi="Arial" w:cs="Arial"/>
          <w:lang w:eastAsia="pt-BR"/>
        </w:rPr>
        <w:t>Atendendo às conveniências didático-pedagógicas, a aplicação dos programas poderá sofrer modificações, para que sejam adequados ao nível de desenvolvimento de cada turma.</w:t>
      </w:r>
    </w:p>
    <w:p w:rsidR="00086FF3" w:rsidRPr="0074441E" w:rsidRDefault="00086FF3" w:rsidP="00796F1F">
      <w:pPr>
        <w:spacing w:after="0" w:line="360" w:lineRule="auto"/>
        <w:ind w:right="-1" w:firstLine="709"/>
        <w:jc w:val="both"/>
        <w:rPr>
          <w:rFonts w:ascii="Arial" w:eastAsia="Times New Roman" w:hAnsi="Arial" w:cs="Arial"/>
          <w:lang w:eastAsia="pt-BR"/>
        </w:rPr>
      </w:pPr>
      <w:r w:rsidRPr="0074441E">
        <w:rPr>
          <w:rFonts w:ascii="Arial" w:eastAsia="Times New Roman" w:hAnsi="Arial" w:cs="Arial"/>
          <w:lang w:eastAsia="pt-BR"/>
        </w:rPr>
        <w:t>Os Planos de Ensino com as ementas, objetivos, conteúdos programáticos, metodologia, avaliação e referências bibliográficas estão elaborados por disciplinas.</w:t>
      </w:r>
    </w:p>
    <w:p w:rsidR="00086FF3" w:rsidRPr="0074441E" w:rsidRDefault="00086FF3" w:rsidP="00796F1F">
      <w:pPr>
        <w:spacing w:after="0" w:line="360" w:lineRule="auto"/>
        <w:ind w:right="-1"/>
        <w:contextualSpacing/>
        <w:rPr>
          <w:rFonts w:ascii="Times New Roman" w:eastAsia="Times New Roman" w:hAnsi="Times New Roman" w:cs="Times New Roman"/>
          <w:b/>
          <w:lang w:eastAsia="pt-BR"/>
        </w:rPr>
      </w:pPr>
    </w:p>
    <w:p w:rsidR="00362853" w:rsidRPr="0074441E" w:rsidRDefault="00086FF3" w:rsidP="00796F1F">
      <w:pPr>
        <w:autoSpaceDE w:val="0"/>
        <w:autoSpaceDN w:val="0"/>
        <w:adjustRightInd w:val="0"/>
        <w:spacing w:after="0" w:line="360" w:lineRule="auto"/>
        <w:ind w:right="-1"/>
        <w:contextualSpacing/>
        <w:jc w:val="both"/>
        <w:rPr>
          <w:rFonts w:ascii="Arial" w:eastAsia="Calibri" w:hAnsi="Arial" w:cs="Arial"/>
          <w:b/>
          <w:bCs/>
        </w:rPr>
      </w:pPr>
      <w:r w:rsidRPr="0074441E">
        <w:rPr>
          <w:rFonts w:ascii="Arial" w:eastAsia="Calibri" w:hAnsi="Arial" w:cs="Arial"/>
          <w:b/>
          <w:bCs/>
        </w:rPr>
        <w:t>3.1 Educação Infantil</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Para que o trabalho pedagógico faça parte do cotidiano da Educação Infantil, é preciso que o educador realize um trabalho planejado e que englobe em suas metas educacionais uma preocupação constante tanto com as características próprias do desenvolvimento linguístico</w:t>
      </w:r>
      <w:r w:rsidR="00796F1F">
        <w:rPr>
          <w:rFonts w:ascii="Arial" w:hAnsi="Arial" w:cs="Arial"/>
        </w:rPr>
        <w:t>, cognitivo, psicomotor e socio</w:t>
      </w:r>
      <w:r w:rsidRPr="0074441E">
        <w:rPr>
          <w:rFonts w:ascii="Arial" w:hAnsi="Arial" w:cs="Arial"/>
        </w:rPr>
        <w:t xml:space="preserve">afetivo da criança, bem como os conhecimentos produzidos pelo homem e organizados através das diferentes áreas a que os educandos possam e devam ter acesso.                                                                                                                               </w:t>
      </w:r>
    </w:p>
    <w:p w:rsidR="00362853" w:rsidRDefault="00362853" w:rsidP="00796F1F">
      <w:pPr>
        <w:pStyle w:val="Corpodetexto"/>
        <w:spacing w:line="360" w:lineRule="auto"/>
        <w:ind w:right="-1" w:firstLine="720"/>
        <w:jc w:val="both"/>
        <w:rPr>
          <w:rFonts w:ascii="Arial" w:hAnsi="Arial" w:cs="Arial"/>
        </w:rPr>
      </w:pPr>
      <w:r w:rsidRPr="0074441E">
        <w:rPr>
          <w:rFonts w:ascii="Arial" w:hAnsi="Arial" w:cs="Arial"/>
        </w:rPr>
        <w:t>O Material Didático do Positivo, adotado pela escola, tem como base o RCN (Referencial Curricular Nacional), e propõe a condução do trabalho em âmbitos e eixos expl</w:t>
      </w:r>
      <w:r w:rsidR="00581E42" w:rsidRPr="0074441E">
        <w:rPr>
          <w:rFonts w:ascii="Arial" w:hAnsi="Arial" w:cs="Arial"/>
        </w:rPr>
        <w:t xml:space="preserve">icitados no referido documento. </w:t>
      </w:r>
      <w:r w:rsidRPr="0074441E">
        <w:rPr>
          <w:rFonts w:ascii="Arial" w:hAnsi="Arial" w:cs="Arial"/>
        </w:rPr>
        <w:t xml:space="preserve">A organização desse trabalho sustenta a necessidade de integração entre as diferentes áreas de conhecimento, sendo sua articulação a principal tarefa das intervenções pedagógicas. </w:t>
      </w:r>
    </w:p>
    <w:p w:rsidR="00F741BD" w:rsidRPr="00EE6485" w:rsidRDefault="00F741BD" w:rsidP="00F741BD">
      <w:pPr>
        <w:jc w:val="both"/>
        <w:rPr>
          <w:rFonts w:ascii="Arial" w:hAnsi="Arial" w:cs="Arial"/>
          <w:sz w:val="24"/>
          <w:szCs w:val="24"/>
        </w:rPr>
      </w:pPr>
      <w:r w:rsidRPr="00EE6485">
        <w:rPr>
          <w:rFonts w:ascii="Arial" w:hAnsi="Arial" w:cs="Arial"/>
          <w:sz w:val="24"/>
          <w:szCs w:val="24"/>
        </w:rPr>
        <w:t>A criança da Educação Infantil, de 0 a 6 anos</w:t>
      </w:r>
      <w:r>
        <w:rPr>
          <w:rFonts w:ascii="Arial" w:hAnsi="Arial" w:cs="Arial"/>
          <w:sz w:val="24"/>
          <w:szCs w:val="24"/>
        </w:rPr>
        <w:t xml:space="preserve">, </w:t>
      </w:r>
      <w:r w:rsidRPr="00EE6485">
        <w:rPr>
          <w:rFonts w:ascii="Arial" w:hAnsi="Arial" w:cs="Arial"/>
          <w:sz w:val="24"/>
          <w:szCs w:val="24"/>
        </w:rPr>
        <w:t xml:space="preserve"> deve apresentar as seguintes competências:</w:t>
      </w:r>
    </w:p>
    <w:p w:rsidR="00F741BD" w:rsidRPr="00EE6485" w:rsidRDefault="00F741BD" w:rsidP="00F741BD">
      <w:pPr>
        <w:jc w:val="both"/>
        <w:rPr>
          <w:rFonts w:ascii="Arial" w:hAnsi="Arial" w:cs="Arial"/>
          <w:sz w:val="24"/>
          <w:szCs w:val="24"/>
        </w:rPr>
      </w:pPr>
      <w:r>
        <w:rPr>
          <w:rFonts w:ascii="Arial" w:hAnsi="Arial" w:cs="Arial"/>
          <w:sz w:val="24"/>
          <w:szCs w:val="24"/>
        </w:rPr>
        <w:lastRenderedPageBreak/>
        <w:t xml:space="preserve">- </w:t>
      </w:r>
      <w:r w:rsidRPr="00EE6485">
        <w:rPr>
          <w:rFonts w:ascii="Arial" w:hAnsi="Arial" w:cs="Arial"/>
          <w:sz w:val="24"/>
          <w:szCs w:val="24"/>
        </w:rPr>
        <w:t xml:space="preserve">experimentar e utilizar os recursos de que dispõem para a satisfação de suas necessidades essenciais, expressando seus desejos, sentimentos, vontades e desagrados, e agindo com progressiva autonomia; </w:t>
      </w:r>
    </w:p>
    <w:p w:rsidR="00F741BD" w:rsidRPr="00EE6485"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familiarizar-se com a imagem do próprio corpo, conhecendo progressivamente seus limites, sua unidade e as sensações que ele produz;</w:t>
      </w:r>
    </w:p>
    <w:p w:rsidR="00F741BD" w:rsidRPr="00EE6485"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 xml:space="preserve">interessar-se progressivamente pelo cuidado com o próprio corpo, executando ações simples relacionadas à saúde e higiene; </w:t>
      </w:r>
    </w:p>
    <w:p w:rsidR="00F741BD" w:rsidRPr="00EE6485"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br</w:t>
      </w:r>
      <w:r>
        <w:rPr>
          <w:rFonts w:ascii="Arial" w:hAnsi="Arial" w:cs="Arial"/>
          <w:sz w:val="24"/>
          <w:szCs w:val="24"/>
        </w:rPr>
        <w:t xml:space="preserve">incar e </w:t>
      </w:r>
      <w:r w:rsidRPr="00EE6485">
        <w:rPr>
          <w:rFonts w:ascii="Arial" w:hAnsi="Arial" w:cs="Arial"/>
          <w:sz w:val="24"/>
          <w:szCs w:val="24"/>
        </w:rPr>
        <w:t>relacionar-se progressivamente com mais crianças, com seus professores e com demais profissionais da instituição, demonstrando suas necessidades e interesses.</w:t>
      </w:r>
    </w:p>
    <w:p w:rsidR="00F741BD" w:rsidRPr="00EE6485"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 xml:space="preserve">ter uma imagem positiva de si, ampliando sua autoconfiança, identificando cada vez mais suas limitações e possibilidades, e agindo de acordo com elas; </w:t>
      </w:r>
    </w:p>
    <w:p w:rsidR="00F741BD" w:rsidRPr="00EE6485" w:rsidRDefault="00F741BD" w:rsidP="00F741BD">
      <w:pPr>
        <w:jc w:val="both"/>
        <w:rPr>
          <w:rFonts w:ascii="Arial" w:hAnsi="Arial" w:cs="Arial"/>
          <w:sz w:val="24"/>
          <w:szCs w:val="24"/>
        </w:rPr>
      </w:pPr>
      <w:r>
        <w:rPr>
          <w:rFonts w:ascii="Arial" w:hAnsi="Arial" w:cs="Arial"/>
          <w:sz w:val="24"/>
          <w:szCs w:val="24"/>
        </w:rPr>
        <w:t>-</w:t>
      </w:r>
      <w:r w:rsidRPr="00EE6485">
        <w:rPr>
          <w:rFonts w:ascii="Arial" w:hAnsi="Arial" w:cs="Arial"/>
          <w:sz w:val="24"/>
          <w:szCs w:val="24"/>
        </w:rPr>
        <w:t xml:space="preserve"> identificar e enfrentar situações de conflitos, utilizando seus recursos pessoais, respeitando as outras crianças e adultos e exigindo reciprocidade; </w:t>
      </w:r>
    </w:p>
    <w:p w:rsidR="00F741BD" w:rsidRPr="00EE6485"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valorizar ações de cooperação e solidariedade, desenvolvendo atitudes de ajuda e colaboração e compartilhando suas vivências;</w:t>
      </w:r>
    </w:p>
    <w:p w:rsidR="00F741BD" w:rsidRDefault="00F741BD" w:rsidP="00F741BD">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adotar hábitos de autocuidado, valorizando as atitudes relacionadas com a higiene, alimentação, conforto, segurança, proteção do cor</w:t>
      </w:r>
      <w:r>
        <w:rPr>
          <w:rFonts w:ascii="Arial" w:hAnsi="Arial" w:cs="Arial"/>
          <w:sz w:val="24"/>
          <w:szCs w:val="24"/>
        </w:rPr>
        <w:t xml:space="preserve">po e cuidados com a aparência; </w:t>
      </w:r>
    </w:p>
    <w:p w:rsidR="00F741BD" w:rsidRPr="00D02086" w:rsidRDefault="00F741BD" w:rsidP="00D02086">
      <w:pPr>
        <w:jc w:val="both"/>
        <w:rPr>
          <w:rFonts w:ascii="Arial" w:hAnsi="Arial" w:cs="Arial"/>
          <w:sz w:val="24"/>
          <w:szCs w:val="24"/>
        </w:rPr>
      </w:pPr>
      <w:r>
        <w:rPr>
          <w:rFonts w:ascii="Arial" w:hAnsi="Arial" w:cs="Arial"/>
          <w:sz w:val="24"/>
          <w:szCs w:val="24"/>
        </w:rPr>
        <w:t xml:space="preserve">- </w:t>
      </w:r>
      <w:r w:rsidRPr="00EE6485">
        <w:rPr>
          <w:rFonts w:ascii="Arial" w:hAnsi="Arial" w:cs="Arial"/>
          <w:sz w:val="24"/>
          <w:szCs w:val="24"/>
        </w:rPr>
        <w:t xml:space="preserve"> identificar e compreender a sua pertinência aos diversos grupos dos quais participam, respeitando suas regras básicas de convívio socia</w:t>
      </w:r>
      <w:r w:rsidR="00D02086">
        <w:rPr>
          <w:rFonts w:ascii="Arial" w:hAnsi="Arial" w:cs="Arial"/>
          <w:sz w:val="24"/>
          <w:szCs w:val="24"/>
        </w:rPr>
        <w:t>l e a diversidade que os compõem.</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De acordo com o RCN, são propostos dois âmbitos de experiência com diferentes eixos. O âmbito Formação Pessoal e Social inclui o eixo de trabalho referente à constituição da Identidade e Autonomia. O âmbito Conhecimento de Mundo inclui as diferentes áreas e/ou linguagens articuladas em s</w:t>
      </w:r>
      <w:r w:rsidR="00581E42" w:rsidRPr="0074441E">
        <w:rPr>
          <w:rFonts w:ascii="Arial" w:hAnsi="Arial" w:cs="Arial"/>
        </w:rPr>
        <w:t xml:space="preserve">eis eixos de trabalho, que são:  1) Movimento; 2) Música; 3) </w:t>
      </w:r>
      <w:r w:rsidR="00DF463A" w:rsidRPr="0074441E">
        <w:rPr>
          <w:rFonts w:ascii="Arial" w:hAnsi="Arial" w:cs="Arial"/>
        </w:rPr>
        <w:t xml:space="preserve"> </w:t>
      </w:r>
      <w:r w:rsidR="00581E42" w:rsidRPr="0074441E">
        <w:rPr>
          <w:rFonts w:ascii="Arial" w:hAnsi="Arial" w:cs="Arial"/>
        </w:rPr>
        <w:t xml:space="preserve">Artes; 4) Linguagem Oral e Escrita; 5) Natureza e Sociedade; 6) </w:t>
      </w:r>
      <w:r w:rsidR="00DF463A" w:rsidRPr="0074441E">
        <w:rPr>
          <w:rFonts w:ascii="Arial" w:hAnsi="Arial" w:cs="Arial"/>
        </w:rPr>
        <w:t xml:space="preserve"> </w:t>
      </w:r>
      <w:r w:rsidRPr="0074441E">
        <w:rPr>
          <w:rFonts w:ascii="Arial" w:hAnsi="Arial" w:cs="Arial"/>
        </w:rPr>
        <w:t>Matemática.</w:t>
      </w:r>
    </w:p>
    <w:p w:rsidR="00362853" w:rsidRPr="0074441E" w:rsidRDefault="00362853" w:rsidP="00796F1F">
      <w:pPr>
        <w:pStyle w:val="Corpodetexto"/>
        <w:spacing w:line="360" w:lineRule="auto"/>
        <w:ind w:right="-1" w:firstLine="720"/>
        <w:rPr>
          <w:rFonts w:ascii="Arial" w:hAnsi="Arial" w:cs="Arial"/>
        </w:rPr>
      </w:pPr>
      <w:r w:rsidRPr="0074441E">
        <w:rPr>
          <w:rFonts w:ascii="Arial" w:hAnsi="Arial" w:cs="Arial"/>
        </w:rPr>
        <w:t>O currículo que norteia a ação pedagógica é o elo entre a teoria educacional e a prática, realizando experiências que sejam significativas e contextualizadas.</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A cada situação vivida o educando realiza a aprendizagem e, enquanto aprende, capacita-se para aprendizagens futuras, pois a aprendizagem é parte deste estar no mundo; é uma atividade indispensável à construção do ser social.</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 xml:space="preserve">Os conteúdos abordados devem guardar relações específicas com os níveis de desenvolvimento das crianças em cada grupo e faixa etária e, também, respeitar e propiciar a amplitude das mais diversas experiências em relação aos eixos temáticos. Desenvolvendo </w:t>
      </w:r>
      <w:r w:rsidRPr="0074441E">
        <w:rPr>
          <w:rFonts w:ascii="Arial" w:hAnsi="Arial" w:cs="Arial"/>
        </w:rPr>
        <w:lastRenderedPageBreak/>
        <w:t xml:space="preserve">uma metodologia dinâmica num processo de ação – reflexão – ação, objetiva-se que o educando compreenda as relações existentes entre o conhecimento e a sua função na sociedade.                    </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É função do educador considerar, como ponto de partida para sua ação educativa, os conhecimentos que os educandos possuem</w:t>
      </w:r>
      <w:r w:rsidR="00377258" w:rsidRPr="0074441E">
        <w:rPr>
          <w:rFonts w:ascii="Arial" w:hAnsi="Arial" w:cs="Arial"/>
        </w:rPr>
        <w:t>,</w:t>
      </w:r>
      <w:r w:rsidRPr="0074441E">
        <w:rPr>
          <w:rFonts w:ascii="Arial" w:hAnsi="Arial" w:cs="Arial"/>
        </w:rPr>
        <w:t xml:space="preserve"> advindos das mais variadas experiências sociais, afetivas e cognitivas.</w:t>
      </w:r>
    </w:p>
    <w:p w:rsidR="00362853" w:rsidRPr="0074441E" w:rsidRDefault="00362853" w:rsidP="00796F1F">
      <w:pPr>
        <w:pStyle w:val="Corpodetexto"/>
        <w:spacing w:line="360" w:lineRule="auto"/>
        <w:ind w:right="-1" w:firstLine="720"/>
        <w:jc w:val="both"/>
        <w:rPr>
          <w:rFonts w:ascii="Arial" w:hAnsi="Arial" w:cs="Arial"/>
        </w:rPr>
      </w:pPr>
      <w:r w:rsidRPr="0074441E">
        <w:rPr>
          <w:rFonts w:ascii="Arial" w:hAnsi="Arial" w:cs="Arial"/>
        </w:rPr>
        <w:t xml:space="preserve"> Os educandos devem ter acesso a todos os tipos de vivência e experiências possíveis, desde a mais simples conversa informal até experiências com água, plantas, animais e outros objetos que façam parte ou n</w:t>
      </w:r>
      <w:r w:rsidR="00C72476">
        <w:rPr>
          <w:rFonts w:ascii="Arial" w:hAnsi="Arial" w:cs="Arial"/>
        </w:rPr>
        <w:t xml:space="preserve">ão de sua vivência. Montar e </w:t>
      </w:r>
      <w:r w:rsidRPr="0074441E">
        <w:rPr>
          <w:rFonts w:ascii="Arial" w:hAnsi="Arial" w:cs="Arial"/>
        </w:rPr>
        <w:t xml:space="preserve">desmontar sucatas, ter acesso a brinquedos pedagógicos e/ou industrializados, visitar locais que façam parte de sua comunidade ou que expressem os diferentes ambientes em que as pessoas possam conviver, são formas de contribuir para a formação e o desenvolvimento da criança. </w:t>
      </w:r>
    </w:p>
    <w:p w:rsidR="00362853" w:rsidRPr="0074441E" w:rsidRDefault="00362853" w:rsidP="00796F1F">
      <w:pPr>
        <w:autoSpaceDE w:val="0"/>
        <w:autoSpaceDN w:val="0"/>
        <w:adjustRightInd w:val="0"/>
        <w:spacing w:line="360" w:lineRule="auto"/>
        <w:ind w:right="-1" w:firstLine="708"/>
        <w:jc w:val="both"/>
        <w:rPr>
          <w:rFonts w:ascii="Arial" w:hAnsi="Arial"/>
        </w:rPr>
      </w:pPr>
      <w:r w:rsidRPr="0074441E">
        <w:rPr>
          <w:rFonts w:ascii="Arial" w:hAnsi="Arial"/>
        </w:rPr>
        <w:t>A Proposta Pedagógica da Educação Infantil, tendo como base o Material Didático Positivo, explicita o compromisso com práticas significativas e enriquecedoras de ensino e aprendizagem, oferecendo múltiplos espaços de elaboração de conhecimentos e de diferentes linguagens, de forma integrada e contextualizada.</w:t>
      </w:r>
    </w:p>
    <w:p w:rsidR="00362853" w:rsidRPr="0074441E" w:rsidRDefault="00362853" w:rsidP="00796F1F">
      <w:pPr>
        <w:autoSpaceDE w:val="0"/>
        <w:autoSpaceDN w:val="0"/>
        <w:adjustRightInd w:val="0"/>
        <w:spacing w:line="360" w:lineRule="auto"/>
        <w:ind w:right="-1"/>
        <w:jc w:val="both"/>
        <w:rPr>
          <w:rFonts w:ascii="Arial" w:hAnsi="Arial"/>
        </w:rPr>
      </w:pPr>
      <w:r w:rsidRPr="0074441E">
        <w:rPr>
          <w:rFonts w:ascii="Arial" w:hAnsi="Arial"/>
        </w:rPr>
        <w:tab/>
        <w:t>As situações didáticas presentes no Livro Integrado têm como princípios norteadores de sua proposta pedagógica:</w:t>
      </w:r>
    </w:p>
    <w:p w:rsidR="00362853"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c</w:t>
      </w:r>
      <w:r w:rsidR="00362853" w:rsidRPr="0074441E">
        <w:rPr>
          <w:rFonts w:ascii="Arial" w:hAnsi="Arial"/>
        </w:rPr>
        <w:t>omprometimento com a formação da criança, compreendida em sua globalidade;</w:t>
      </w:r>
    </w:p>
    <w:p w:rsidR="00362853"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a</w:t>
      </w:r>
      <w:r w:rsidR="00362853" w:rsidRPr="0074441E">
        <w:rPr>
          <w:rFonts w:ascii="Arial" w:hAnsi="Arial"/>
        </w:rPr>
        <w:t xml:space="preserve"> integração e a articulação entre as diferentes linguagens;</w:t>
      </w:r>
    </w:p>
    <w:p w:rsidR="00DF463A"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a</w:t>
      </w:r>
      <w:r w:rsidR="00362853" w:rsidRPr="0074441E">
        <w:rPr>
          <w:rFonts w:ascii="Arial" w:hAnsi="Arial"/>
        </w:rPr>
        <w:t xml:space="preserve"> resolução de problemas como estratégia privil</w:t>
      </w:r>
      <w:r w:rsidRPr="0074441E">
        <w:rPr>
          <w:rFonts w:ascii="Arial" w:hAnsi="Arial"/>
        </w:rPr>
        <w:t>egiada para ensinar e aprender;</w:t>
      </w:r>
    </w:p>
    <w:p w:rsidR="00362853"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a</w:t>
      </w:r>
      <w:r w:rsidR="00362853" w:rsidRPr="0074441E">
        <w:rPr>
          <w:rFonts w:ascii="Arial" w:hAnsi="Arial"/>
        </w:rPr>
        <w:t xml:space="preserve"> proximidade com as práticas sociais reais – imersão no cotidiano;</w:t>
      </w:r>
    </w:p>
    <w:p w:rsidR="00362853"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 xml:space="preserve">o </w:t>
      </w:r>
      <w:r w:rsidR="00362853" w:rsidRPr="0074441E">
        <w:rPr>
          <w:rFonts w:ascii="Arial" w:hAnsi="Arial"/>
        </w:rPr>
        <w:t>brincar como linguagem fundamental para inserção, compreensão e invenção da realidade pela criança;</w:t>
      </w:r>
    </w:p>
    <w:p w:rsidR="00362853" w:rsidRPr="0074441E" w:rsidRDefault="00DF463A" w:rsidP="00796F1F">
      <w:pPr>
        <w:autoSpaceDE w:val="0"/>
        <w:autoSpaceDN w:val="0"/>
        <w:adjustRightInd w:val="0"/>
        <w:spacing w:after="0" w:line="360" w:lineRule="auto"/>
        <w:ind w:right="-1"/>
        <w:jc w:val="both"/>
        <w:rPr>
          <w:rFonts w:ascii="Arial" w:hAnsi="Arial"/>
        </w:rPr>
      </w:pPr>
      <w:r w:rsidRPr="0074441E">
        <w:rPr>
          <w:rFonts w:ascii="Arial" w:hAnsi="Arial"/>
        </w:rPr>
        <w:t xml:space="preserve">- </w:t>
      </w:r>
      <w:r w:rsidR="00581E42" w:rsidRPr="0074441E">
        <w:rPr>
          <w:rFonts w:ascii="Arial" w:hAnsi="Arial"/>
        </w:rPr>
        <w:t>a</w:t>
      </w:r>
      <w:r w:rsidR="00362853" w:rsidRPr="0074441E">
        <w:rPr>
          <w:rFonts w:ascii="Arial" w:hAnsi="Arial"/>
        </w:rPr>
        <w:t xml:space="preserve"> interação como fonte de desenvolvimento e aprendizagem.</w:t>
      </w:r>
    </w:p>
    <w:p w:rsidR="00362853" w:rsidRPr="0074441E" w:rsidRDefault="002E43FE" w:rsidP="00796F1F">
      <w:pPr>
        <w:autoSpaceDE w:val="0"/>
        <w:autoSpaceDN w:val="0"/>
        <w:adjustRightInd w:val="0"/>
        <w:spacing w:line="360" w:lineRule="auto"/>
        <w:ind w:right="-1"/>
        <w:jc w:val="both"/>
        <w:rPr>
          <w:rFonts w:ascii="Arial" w:hAnsi="Arial"/>
        </w:rPr>
      </w:pPr>
      <w:r>
        <w:rPr>
          <w:rFonts w:ascii="Arial" w:hAnsi="Arial"/>
        </w:rPr>
        <w:t xml:space="preserve">          </w:t>
      </w:r>
      <w:r w:rsidR="00362853" w:rsidRPr="0074441E">
        <w:rPr>
          <w:rFonts w:ascii="Arial" w:hAnsi="Arial"/>
        </w:rPr>
        <w:t xml:space="preserve"> Assim sendo, a Proposta Pedagógica da Educação Infantil privilegia uma organização por Unidades de Trabalho, entendendo que estas possibilitam um trabalho integrado entre as diferentes áreas do conhecimento, sendo articuladas pelas intervenções pedagógicas do professor.</w:t>
      </w:r>
    </w:p>
    <w:p w:rsidR="00581E42" w:rsidRPr="0074441E" w:rsidRDefault="00362853" w:rsidP="00565A51">
      <w:pPr>
        <w:autoSpaceDE w:val="0"/>
        <w:autoSpaceDN w:val="0"/>
        <w:adjustRightInd w:val="0"/>
        <w:spacing w:line="360" w:lineRule="auto"/>
        <w:jc w:val="both"/>
        <w:rPr>
          <w:rFonts w:ascii="Arial" w:hAnsi="Arial"/>
        </w:rPr>
      </w:pPr>
      <w:r w:rsidRPr="0074441E">
        <w:rPr>
          <w:rFonts w:ascii="Arial" w:hAnsi="Arial"/>
        </w:rPr>
        <w:tab/>
        <w:t>Essa organização baseia-se em princípios que orientam a ação do professor diante</w:t>
      </w:r>
      <w:r w:rsidR="00581E42" w:rsidRPr="0074441E">
        <w:rPr>
          <w:rFonts w:ascii="Arial" w:hAnsi="Arial"/>
        </w:rPr>
        <w:t xml:space="preserve"> da criança. De modo sintético:</w:t>
      </w:r>
    </w:p>
    <w:p w:rsidR="00581E42" w:rsidRPr="0074441E" w:rsidRDefault="00DF463A" w:rsidP="00565A51">
      <w:pPr>
        <w:autoSpaceDE w:val="0"/>
        <w:autoSpaceDN w:val="0"/>
        <w:adjustRightInd w:val="0"/>
        <w:spacing w:line="360" w:lineRule="auto"/>
        <w:jc w:val="both"/>
        <w:rPr>
          <w:rFonts w:ascii="Arial" w:hAnsi="Arial"/>
        </w:rPr>
      </w:pPr>
      <w:r w:rsidRPr="0074441E">
        <w:rPr>
          <w:rFonts w:ascii="Arial" w:hAnsi="Arial"/>
        </w:rPr>
        <w:t xml:space="preserve">- </w:t>
      </w:r>
      <w:r w:rsidR="00377258" w:rsidRPr="0074441E">
        <w:rPr>
          <w:rFonts w:ascii="Arial" w:hAnsi="Arial"/>
        </w:rPr>
        <w:t>o</w:t>
      </w:r>
      <w:r w:rsidR="00362853" w:rsidRPr="0074441E">
        <w:rPr>
          <w:rFonts w:ascii="Arial" w:hAnsi="Arial"/>
        </w:rPr>
        <w:t xml:space="preserve"> conhecimento das crianças evolui gradativamente no sentido de uma compreensão ca</w:t>
      </w:r>
      <w:r w:rsidR="00581E42" w:rsidRPr="0074441E">
        <w:rPr>
          <w:rFonts w:ascii="Arial" w:hAnsi="Arial"/>
        </w:rPr>
        <w:t>da vez mais ampla da realidade;</w:t>
      </w:r>
    </w:p>
    <w:p w:rsidR="00362853" w:rsidRPr="0074441E" w:rsidRDefault="00DF463A" w:rsidP="00565A51">
      <w:pPr>
        <w:autoSpaceDE w:val="0"/>
        <w:autoSpaceDN w:val="0"/>
        <w:adjustRightInd w:val="0"/>
        <w:spacing w:line="360" w:lineRule="auto"/>
        <w:jc w:val="both"/>
        <w:rPr>
          <w:rFonts w:ascii="Arial" w:hAnsi="Arial"/>
        </w:rPr>
      </w:pPr>
      <w:r w:rsidRPr="0074441E">
        <w:rPr>
          <w:rFonts w:ascii="Arial" w:hAnsi="Arial"/>
        </w:rPr>
        <w:lastRenderedPageBreak/>
        <w:t xml:space="preserve">- </w:t>
      </w:r>
      <w:r w:rsidR="00377258" w:rsidRPr="0074441E">
        <w:rPr>
          <w:rFonts w:ascii="Arial" w:hAnsi="Arial"/>
        </w:rPr>
        <w:t>p</w:t>
      </w:r>
      <w:r w:rsidR="00362853" w:rsidRPr="0074441E">
        <w:rPr>
          <w:rFonts w:ascii="Arial" w:hAnsi="Arial"/>
        </w:rPr>
        <w:t>rivilegiar o que a criança, por si só, puder descobrir;</w:t>
      </w:r>
    </w:p>
    <w:p w:rsidR="00362853" w:rsidRPr="0074441E" w:rsidRDefault="00DF463A" w:rsidP="00565A51">
      <w:pPr>
        <w:autoSpaceDE w:val="0"/>
        <w:autoSpaceDN w:val="0"/>
        <w:adjustRightInd w:val="0"/>
        <w:spacing w:after="0" w:line="360" w:lineRule="auto"/>
        <w:jc w:val="both"/>
        <w:rPr>
          <w:rFonts w:ascii="Arial" w:hAnsi="Arial"/>
        </w:rPr>
      </w:pPr>
      <w:r w:rsidRPr="0074441E">
        <w:rPr>
          <w:rFonts w:ascii="Arial" w:hAnsi="Arial"/>
        </w:rPr>
        <w:t xml:space="preserve">- </w:t>
      </w:r>
      <w:r w:rsidR="00377258" w:rsidRPr="0074441E">
        <w:rPr>
          <w:rFonts w:ascii="Arial" w:hAnsi="Arial"/>
        </w:rPr>
        <w:t>r</w:t>
      </w:r>
      <w:r w:rsidR="00362853" w:rsidRPr="0074441E">
        <w:rPr>
          <w:rFonts w:ascii="Arial" w:hAnsi="Arial"/>
        </w:rPr>
        <w:t>espeitar as respostas construídas pelas crianças, encaminhando questionamentos para que, gradualmente, elas possam “tomar consciências das contradições”;</w:t>
      </w:r>
    </w:p>
    <w:p w:rsidR="00362853" w:rsidRPr="0074441E" w:rsidRDefault="00DF463A" w:rsidP="00565A51">
      <w:pPr>
        <w:autoSpaceDE w:val="0"/>
        <w:autoSpaceDN w:val="0"/>
        <w:adjustRightInd w:val="0"/>
        <w:spacing w:after="0" w:line="360" w:lineRule="auto"/>
        <w:jc w:val="both"/>
        <w:rPr>
          <w:rFonts w:ascii="Arial" w:hAnsi="Arial"/>
        </w:rPr>
      </w:pPr>
      <w:r w:rsidRPr="0074441E">
        <w:rPr>
          <w:rFonts w:ascii="Arial" w:hAnsi="Arial"/>
        </w:rPr>
        <w:t xml:space="preserve">- </w:t>
      </w:r>
      <w:r w:rsidR="00377258" w:rsidRPr="0074441E">
        <w:rPr>
          <w:rFonts w:ascii="Arial" w:hAnsi="Arial"/>
        </w:rPr>
        <w:t>g</w:t>
      </w:r>
      <w:r w:rsidR="00362853" w:rsidRPr="0074441E">
        <w:rPr>
          <w:rFonts w:ascii="Arial" w:hAnsi="Arial"/>
        </w:rPr>
        <w:t>arantir o interesse pelas atividades oferecidas em sala de aula.</w:t>
      </w:r>
    </w:p>
    <w:p w:rsidR="00637E23" w:rsidRPr="0074441E" w:rsidRDefault="00637E23" w:rsidP="00796F1F">
      <w:pPr>
        <w:autoSpaceDE w:val="0"/>
        <w:autoSpaceDN w:val="0"/>
        <w:adjustRightInd w:val="0"/>
        <w:spacing w:line="360" w:lineRule="auto"/>
        <w:ind w:right="-1"/>
        <w:jc w:val="both"/>
        <w:rPr>
          <w:rFonts w:ascii="Arial" w:hAnsi="Arial"/>
        </w:rPr>
      </w:pPr>
    </w:p>
    <w:p w:rsidR="00362853" w:rsidRPr="0074441E" w:rsidRDefault="0030290F" w:rsidP="00796F1F">
      <w:pPr>
        <w:autoSpaceDE w:val="0"/>
        <w:autoSpaceDN w:val="0"/>
        <w:adjustRightInd w:val="0"/>
        <w:spacing w:line="360" w:lineRule="auto"/>
        <w:ind w:right="-1"/>
        <w:jc w:val="both"/>
        <w:rPr>
          <w:rFonts w:ascii="Arial" w:hAnsi="Arial" w:cs="Arial"/>
          <w:b/>
          <w:bCs/>
        </w:rPr>
      </w:pPr>
      <w:r>
        <w:rPr>
          <w:rFonts w:ascii="Arial" w:hAnsi="Arial" w:cs="Arial"/>
          <w:b/>
          <w:bCs/>
        </w:rPr>
        <w:t xml:space="preserve">3.2 </w:t>
      </w:r>
      <w:r w:rsidR="00362853" w:rsidRPr="0074441E">
        <w:rPr>
          <w:rFonts w:ascii="Arial" w:hAnsi="Arial" w:cs="Arial"/>
          <w:b/>
          <w:bCs/>
        </w:rPr>
        <w:t>Ensino Fundamental I</w:t>
      </w:r>
    </w:p>
    <w:p w:rsidR="00362853" w:rsidRPr="0074441E" w:rsidRDefault="00362853" w:rsidP="00796F1F">
      <w:pPr>
        <w:autoSpaceDE w:val="0"/>
        <w:autoSpaceDN w:val="0"/>
        <w:adjustRightInd w:val="0"/>
        <w:spacing w:line="360" w:lineRule="auto"/>
        <w:ind w:right="-1" w:firstLine="709"/>
        <w:jc w:val="both"/>
        <w:rPr>
          <w:rFonts w:ascii="Arial" w:hAnsi="Arial" w:cs="Arial"/>
        </w:rPr>
      </w:pPr>
      <w:r w:rsidRPr="0074441E">
        <w:rPr>
          <w:rFonts w:ascii="Arial" w:hAnsi="Arial" w:cs="Arial"/>
        </w:rPr>
        <w:tab/>
      </w:r>
      <w:r w:rsidRPr="0074441E">
        <w:rPr>
          <w:rFonts w:ascii="Arial" w:hAnsi="Arial" w:cs="Arial"/>
          <w:bCs/>
        </w:rPr>
        <w:t>A proposta para esse nível de ensino</w:t>
      </w:r>
      <w:r w:rsidRPr="0074441E">
        <w:rPr>
          <w:rFonts w:ascii="Arial" w:hAnsi="Arial" w:cs="Arial"/>
          <w:b/>
          <w:bCs/>
        </w:rPr>
        <w:t xml:space="preserve"> </w:t>
      </w:r>
      <w:r w:rsidRPr="0074441E">
        <w:rPr>
          <w:rFonts w:ascii="Arial" w:hAnsi="Arial" w:cs="Arial"/>
        </w:rPr>
        <w:t>está condizente com o momento atual da educação, a qual tem exigido novos conhecimentos</w:t>
      </w:r>
      <w:r w:rsidR="00581E42" w:rsidRPr="0074441E">
        <w:rPr>
          <w:rFonts w:ascii="Arial" w:hAnsi="Arial" w:cs="Arial"/>
        </w:rPr>
        <w:t xml:space="preserve"> e práticas dos professores. </w:t>
      </w:r>
      <w:r w:rsidRPr="0074441E">
        <w:rPr>
          <w:rFonts w:ascii="Arial" w:hAnsi="Arial" w:cs="Arial"/>
        </w:rPr>
        <w:t>As premissas fundamentais para a articulação dos saberes das diversas áreas de conhecimento escolar, nesta proposta, favorecem uma aprendizagem significativa e funcional. O conjunto de situações didáticas enriquece o cotidiano de sala de aula, pois instigam a curiosidade, possibilitam a investigação e propiciam a articulação dos conhecimentos. As sequências didáticas foram desenvolvidas a fim de os alunos poderem construir significados e atribuir sentido ao que aprendem na escola.</w:t>
      </w:r>
      <w:r w:rsidR="00581E42" w:rsidRPr="0074441E">
        <w:rPr>
          <w:rFonts w:ascii="Arial" w:hAnsi="Arial" w:cs="Arial"/>
        </w:rPr>
        <w:t xml:space="preserve">  </w:t>
      </w:r>
      <w:r w:rsidRPr="0074441E">
        <w:rPr>
          <w:rFonts w:ascii="Arial" w:hAnsi="Arial" w:cs="Arial"/>
        </w:rPr>
        <w:t>É referência educativa</w:t>
      </w:r>
      <w:r w:rsidR="00581E42" w:rsidRPr="0074441E">
        <w:rPr>
          <w:rFonts w:ascii="Arial" w:hAnsi="Arial" w:cs="Arial"/>
        </w:rPr>
        <w:t xml:space="preserve"> a função desse nível de ensino</w:t>
      </w:r>
      <w:r w:rsidRPr="0074441E">
        <w:rPr>
          <w:rFonts w:ascii="Arial" w:hAnsi="Arial" w:cs="Arial"/>
        </w:rPr>
        <w:t xml:space="preserve"> dinamizar o desenvolvimento dos alunos por meio de um conjunto de saberes e formas culturais.</w:t>
      </w:r>
    </w:p>
    <w:p w:rsidR="0030290F"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O que se revela nesses posicionamentos é a ideia de uma formação cidadã em que os alunos (re)criam a cultura, compartilhando as produções científicas, técnicas e artísticas própria</w:t>
      </w:r>
      <w:r w:rsidR="00581E42" w:rsidRPr="0074441E">
        <w:rPr>
          <w:rFonts w:ascii="Arial" w:hAnsi="Arial" w:cs="Arial"/>
        </w:rPr>
        <w:t>s do mundo em que estão imersos.</w:t>
      </w:r>
    </w:p>
    <w:p w:rsidR="00565A51" w:rsidRDefault="00565A51" w:rsidP="00D02086">
      <w:pPr>
        <w:autoSpaceDE w:val="0"/>
        <w:autoSpaceDN w:val="0"/>
        <w:adjustRightInd w:val="0"/>
        <w:spacing w:line="360" w:lineRule="auto"/>
        <w:ind w:right="-1"/>
        <w:jc w:val="both"/>
        <w:rPr>
          <w:rFonts w:ascii="Arial" w:hAnsi="Arial" w:cs="Arial"/>
        </w:rPr>
      </w:pPr>
    </w:p>
    <w:p w:rsidR="00362853" w:rsidRPr="0074441E" w:rsidRDefault="00362853" w:rsidP="00796F1F">
      <w:pPr>
        <w:autoSpaceDE w:val="0"/>
        <w:autoSpaceDN w:val="0"/>
        <w:adjustRightInd w:val="0"/>
        <w:spacing w:line="360" w:lineRule="auto"/>
        <w:ind w:right="-1"/>
        <w:jc w:val="both"/>
        <w:rPr>
          <w:rFonts w:ascii="Arial" w:hAnsi="Arial" w:cs="Arial"/>
          <w:b/>
          <w:bCs/>
        </w:rPr>
      </w:pPr>
      <w:r w:rsidRPr="0074441E">
        <w:rPr>
          <w:rFonts w:ascii="Arial" w:hAnsi="Arial" w:cs="Arial"/>
          <w:b/>
          <w:bCs/>
        </w:rPr>
        <w:t>3.3 En</w:t>
      </w:r>
      <w:r w:rsidR="00377258" w:rsidRPr="0074441E">
        <w:rPr>
          <w:rFonts w:ascii="Arial" w:hAnsi="Arial" w:cs="Arial"/>
          <w:b/>
          <w:bCs/>
        </w:rPr>
        <w:t>sino Fundamental II</w:t>
      </w:r>
    </w:p>
    <w:p w:rsidR="00362853" w:rsidRPr="0074441E" w:rsidRDefault="00362853" w:rsidP="00565A51">
      <w:pPr>
        <w:autoSpaceDE w:val="0"/>
        <w:autoSpaceDN w:val="0"/>
        <w:adjustRightInd w:val="0"/>
        <w:spacing w:line="360" w:lineRule="auto"/>
        <w:ind w:firstLine="708"/>
        <w:jc w:val="both"/>
        <w:rPr>
          <w:rFonts w:ascii="Arial" w:hAnsi="Arial" w:cs="Arial"/>
        </w:rPr>
      </w:pPr>
      <w:r w:rsidRPr="0074441E">
        <w:rPr>
          <w:rFonts w:ascii="Arial" w:hAnsi="Arial" w:cs="Arial"/>
          <w:bCs/>
        </w:rPr>
        <w:t>A proposta</w:t>
      </w:r>
      <w:r w:rsidRPr="0074441E">
        <w:rPr>
          <w:rFonts w:ascii="Arial" w:hAnsi="Arial" w:cs="Arial"/>
          <w:b/>
          <w:bCs/>
        </w:rPr>
        <w:t xml:space="preserve"> </w:t>
      </w:r>
      <w:r w:rsidRPr="0074441E">
        <w:rPr>
          <w:rFonts w:ascii="Arial" w:hAnsi="Arial" w:cs="Arial"/>
        </w:rPr>
        <w:t>para essa fase de educação escolar apresenta uma grande articulação entre as atividades projetadas e os objetivos didáticos, para que as unidades de trabalho possam promover aprendizagens e subsidia</w:t>
      </w:r>
      <w:r w:rsidR="00BF7A35">
        <w:rPr>
          <w:rFonts w:ascii="Arial" w:hAnsi="Arial" w:cs="Arial"/>
        </w:rPr>
        <w:t xml:space="preserve">r o desenvolvimento dos alunos. </w:t>
      </w:r>
      <w:r w:rsidRPr="0074441E">
        <w:rPr>
          <w:rFonts w:ascii="Arial" w:hAnsi="Arial" w:cs="Arial"/>
        </w:rPr>
        <w:t>A intencionalidade dos processos de ensino presentes na proposta aponta para o desenvolvimento da inteligência, para a autonomia dos alunos resolverem problemas, para a maturidade social, que permite se relacionarem mais plenamente com os outros. Ainda, pensando no compromisso científico e de formação humana da escola, as sequências didáticas elaboradas permitem que os alunos aprendam a explicar racionalmente os fenômenos naturais e sociais e a agir sobre eles.</w:t>
      </w:r>
    </w:p>
    <w:p w:rsidR="00362853" w:rsidRPr="0074441E" w:rsidRDefault="00362853" w:rsidP="00796F1F">
      <w:pPr>
        <w:autoSpaceDE w:val="0"/>
        <w:autoSpaceDN w:val="0"/>
        <w:adjustRightInd w:val="0"/>
        <w:spacing w:line="360" w:lineRule="auto"/>
        <w:ind w:right="-1"/>
        <w:jc w:val="both"/>
        <w:rPr>
          <w:rFonts w:ascii="Arial" w:hAnsi="Arial" w:cs="Arial"/>
        </w:rPr>
      </w:pPr>
      <w:r w:rsidRPr="0074441E">
        <w:rPr>
          <w:rFonts w:ascii="Arial" w:hAnsi="Arial" w:cs="Arial"/>
        </w:rPr>
        <w:t xml:space="preserve"> </w:t>
      </w:r>
      <w:r w:rsidRPr="0074441E">
        <w:rPr>
          <w:rFonts w:ascii="Arial" w:hAnsi="Arial" w:cs="Arial"/>
        </w:rPr>
        <w:tab/>
        <w:t xml:space="preserve">A importância atribuída aos conhecimentos concretos nas atividades escolares relaciona se a uma justificativa que não os vê como um fim em si mesmo, mas, sim, como </w:t>
      </w:r>
      <w:r w:rsidRPr="0074441E">
        <w:rPr>
          <w:rFonts w:ascii="Arial" w:hAnsi="Arial" w:cs="Arial"/>
        </w:rPr>
        <w:lastRenderedPageBreak/>
        <w:t>um instrumento que permite aos alunos desenvolverem suas capacidades humanas à medida que dão significado ao conteúdo escolar.</w:t>
      </w:r>
    </w:p>
    <w:p w:rsidR="00362853" w:rsidRPr="0074441E"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De um modo geral, pode-se dizer que a Segunda Fase do Ensino Fundamental privilegia os aspectos tratados na fase anterior, aprofundando-os por meio do desenvolvimento de relações entre conhecimentos, os quais surgem pela necessidade de dar respostas a situações significativas de ensino.</w:t>
      </w:r>
    </w:p>
    <w:p w:rsidR="0030290F"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Em resumo, os componentes dinamizadores da proposta possibilitam que a escola possa desenvolver uma aprendizagem que se conecta com as experiências e os saberes dos alunos, que estimula o pensamento e que amplia as concepções sobre o mundo que os cerca. Para isso, exploram a cultura como referência, os saberes das diversas áreas e os contextos qu</w:t>
      </w:r>
      <w:r w:rsidR="00BF7A35">
        <w:rPr>
          <w:rFonts w:ascii="Arial" w:hAnsi="Arial" w:cs="Arial"/>
        </w:rPr>
        <w:t>e dão sentido para as relações.</w:t>
      </w:r>
    </w:p>
    <w:p w:rsidR="00362853" w:rsidRPr="0074441E" w:rsidRDefault="00362853" w:rsidP="00796F1F">
      <w:pPr>
        <w:autoSpaceDE w:val="0"/>
        <w:autoSpaceDN w:val="0"/>
        <w:adjustRightInd w:val="0"/>
        <w:spacing w:line="360" w:lineRule="auto"/>
        <w:ind w:right="-1"/>
        <w:jc w:val="both"/>
        <w:rPr>
          <w:rFonts w:ascii="Arial" w:hAnsi="Arial" w:cs="Arial"/>
          <w:b/>
          <w:bCs/>
        </w:rPr>
      </w:pPr>
      <w:r w:rsidRPr="0074441E">
        <w:rPr>
          <w:rFonts w:ascii="Arial" w:hAnsi="Arial" w:cs="Arial"/>
          <w:b/>
        </w:rPr>
        <w:t>3.4 Ensino Médio</w:t>
      </w:r>
      <w:r w:rsidRPr="0074441E">
        <w:rPr>
          <w:rFonts w:ascii="Folio-Light-Identity-H" w:hAnsi="Folio-Light-Identity-H" w:cs="Folio-Light-Identity-H"/>
        </w:rPr>
        <w:t xml:space="preserve">             </w:t>
      </w:r>
    </w:p>
    <w:p w:rsidR="00362853" w:rsidRPr="0074441E"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bCs/>
        </w:rPr>
        <w:t>Os projetos educativos</w:t>
      </w:r>
      <w:r w:rsidRPr="0074441E">
        <w:rPr>
          <w:rFonts w:ascii="Arial" w:hAnsi="Arial" w:cs="Arial"/>
          <w:b/>
          <w:bCs/>
        </w:rPr>
        <w:t xml:space="preserve"> </w:t>
      </w:r>
      <w:r w:rsidRPr="0074441E">
        <w:rPr>
          <w:rFonts w:ascii="Arial" w:hAnsi="Arial" w:cs="Arial"/>
        </w:rPr>
        <w:t>organizados para o Ensino Médio privilegiam os processos de elaboração de significados e de atribuição de sentido. Para isso, as situações de ensino enfatizam a atividade mental dos alunos, orientando-os para o estabelecimento de relações e conexões entre os seus conhecimentos, as experiências prévias e os conteúdos de aprendizagem.</w:t>
      </w:r>
    </w:p>
    <w:p w:rsidR="00362853" w:rsidRPr="0074441E"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As propostas de trabalho educativo e instrucional adotam formas diversas, considerando-se a peculiar natureza social e cultural dos conteúdos escolares. Sempre são dinamizadas para apoiar e orientar a aprendizagem dos alunos, por isso propiciam momentos em que aprendem a confirmar ou a rever, (re)elaborando os entendimentos que trouxeram para a sala de aula. Também são exploradas as situações nas quais o objeto de estudo é apresentado com base em diferentes perspectivas referenciais. Assim, um tratamento diferenciado é construído para explorar as informações conhecidas das não-conhecidas, permitindo que o professor adapte o desenvolvimento dos conteúdos às características dos alunos, do contexto educativo e à sua própria concepção de ensino.</w:t>
      </w:r>
    </w:p>
    <w:p w:rsidR="00637E23" w:rsidRDefault="00362853" w:rsidP="00796F1F">
      <w:pPr>
        <w:autoSpaceDE w:val="0"/>
        <w:autoSpaceDN w:val="0"/>
        <w:adjustRightInd w:val="0"/>
        <w:spacing w:line="360" w:lineRule="auto"/>
        <w:ind w:right="-1" w:firstLine="708"/>
        <w:jc w:val="both"/>
        <w:rPr>
          <w:rFonts w:ascii="Arial" w:hAnsi="Arial" w:cs="Arial"/>
        </w:rPr>
      </w:pPr>
      <w:r w:rsidRPr="0074441E">
        <w:rPr>
          <w:rFonts w:ascii="Arial" w:hAnsi="Arial" w:cs="Arial"/>
        </w:rPr>
        <w:t>O Ensino Médio propõe desenvolver conhecimentos que sejam funcionais para os alunos, não apenas no contexto acadêmico, mas também em sua vida cotidiana. Para atingir essa finalidade educativa, utiliza-se dos conteúdos específicos de cada área, sob enfoques de inte</w:t>
      </w:r>
      <w:r w:rsidR="0076720E" w:rsidRPr="0074441E">
        <w:rPr>
          <w:rFonts w:ascii="Arial" w:hAnsi="Arial" w:cs="Arial"/>
        </w:rPr>
        <w:t>rvenção educativa diferenciada</w:t>
      </w:r>
      <w:r w:rsidR="00C72476">
        <w:rPr>
          <w:rFonts w:ascii="Arial" w:hAnsi="Arial" w:cs="Arial"/>
        </w:rPr>
        <w:t>.</w:t>
      </w:r>
    </w:p>
    <w:p w:rsidR="00D02086" w:rsidRDefault="00D02086" w:rsidP="00796F1F">
      <w:pPr>
        <w:autoSpaceDE w:val="0"/>
        <w:autoSpaceDN w:val="0"/>
        <w:adjustRightInd w:val="0"/>
        <w:spacing w:line="360" w:lineRule="auto"/>
        <w:ind w:right="-1" w:firstLine="708"/>
        <w:jc w:val="both"/>
        <w:rPr>
          <w:rFonts w:ascii="Arial" w:hAnsi="Arial" w:cs="Arial"/>
        </w:rPr>
      </w:pPr>
    </w:p>
    <w:p w:rsidR="0030290F" w:rsidRPr="0074441E" w:rsidRDefault="0030290F" w:rsidP="00796F1F">
      <w:pPr>
        <w:autoSpaceDE w:val="0"/>
        <w:autoSpaceDN w:val="0"/>
        <w:adjustRightInd w:val="0"/>
        <w:spacing w:line="360" w:lineRule="auto"/>
        <w:ind w:right="-1"/>
        <w:jc w:val="both"/>
        <w:rPr>
          <w:rFonts w:ascii="Arial" w:hAnsi="Arial" w:cs="Arial"/>
        </w:rPr>
      </w:pPr>
    </w:p>
    <w:p w:rsidR="0076720E" w:rsidRDefault="00086FF3" w:rsidP="00796F1F">
      <w:pPr>
        <w:spacing w:after="0" w:line="360" w:lineRule="auto"/>
        <w:ind w:right="-1" w:firstLine="142"/>
        <w:jc w:val="both"/>
        <w:rPr>
          <w:rFonts w:ascii="Arial" w:eastAsia="Times New Roman" w:hAnsi="Arial" w:cs="Arial"/>
          <w:b/>
          <w:bCs/>
          <w:lang w:eastAsia="pt-BR"/>
        </w:rPr>
      </w:pPr>
      <w:r w:rsidRPr="0074441E">
        <w:rPr>
          <w:rFonts w:ascii="Arial" w:eastAsia="Times New Roman" w:hAnsi="Arial" w:cs="Arial"/>
          <w:b/>
          <w:bCs/>
          <w:lang w:eastAsia="pt-BR"/>
        </w:rPr>
        <w:lastRenderedPageBreak/>
        <w:t>3.5 Componentes Curriculares do Ensino Fundamental</w:t>
      </w:r>
    </w:p>
    <w:p w:rsidR="002E43FE" w:rsidRPr="007A29B6" w:rsidRDefault="002E43FE" w:rsidP="00796F1F">
      <w:pPr>
        <w:spacing w:after="0" w:line="360" w:lineRule="auto"/>
        <w:ind w:right="-1" w:firstLine="142"/>
        <w:jc w:val="both"/>
        <w:rPr>
          <w:rFonts w:ascii="Arial" w:eastAsia="Times New Roman" w:hAnsi="Arial" w:cs="Arial"/>
          <w:b/>
          <w:bCs/>
          <w:lang w:eastAsia="pt-BR"/>
        </w:rPr>
      </w:pPr>
    </w:p>
    <w:p w:rsidR="0076720E" w:rsidRPr="007A29B6" w:rsidRDefault="00637E23" w:rsidP="00796F1F">
      <w:pPr>
        <w:spacing w:after="0" w:line="360" w:lineRule="auto"/>
        <w:ind w:right="-1"/>
        <w:jc w:val="both"/>
        <w:rPr>
          <w:rFonts w:ascii="Arial" w:eastAsia="Times New Roman" w:hAnsi="Arial" w:cs="Arial"/>
          <w:bCs/>
          <w:lang w:eastAsia="pt-BR"/>
        </w:rPr>
      </w:pPr>
      <w:r w:rsidRPr="007A29B6">
        <w:rPr>
          <w:rFonts w:ascii="Arial" w:eastAsia="Times New Roman" w:hAnsi="Arial" w:cs="Arial"/>
          <w:bCs/>
          <w:lang w:eastAsia="pt-BR"/>
        </w:rPr>
        <w:t xml:space="preserve">Legislação: </w:t>
      </w:r>
      <w:r w:rsidR="0076720E" w:rsidRPr="007A29B6">
        <w:rPr>
          <w:rFonts w:ascii="Arial" w:eastAsia="Times New Roman" w:hAnsi="Arial" w:cs="Arial"/>
          <w:bCs/>
          <w:lang w:eastAsia="pt-BR"/>
        </w:rPr>
        <w:t>Atendendo aos dispositivos da Lei 9394/96</w:t>
      </w:r>
    </w:p>
    <w:p w:rsidR="0076720E" w:rsidRPr="007A29B6" w:rsidRDefault="0076720E" w:rsidP="00796F1F">
      <w:pPr>
        <w:spacing w:after="0" w:line="360" w:lineRule="auto"/>
        <w:ind w:right="-1"/>
        <w:jc w:val="both"/>
        <w:rPr>
          <w:rFonts w:ascii="Arial" w:eastAsia="Times New Roman" w:hAnsi="Arial" w:cs="Arial"/>
          <w:bCs/>
          <w:lang w:eastAsia="pt-BR"/>
        </w:rPr>
      </w:pPr>
      <w:r w:rsidRPr="007A29B6">
        <w:rPr>
          <w:rFonts w:ascii="Arial" w:eastAsia="Times New Roman" w:hAnsi="Arial" w:cs="Arial"/>
          <w:bCs/>
          <w:lang w:eastAsia="pt-BR"/>
        </w:rPr>
        <w:t>Distribuição da Carga Horária Semanal/Anual</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bCs/>
          <w:lang w:eastAsia="pt-BR"/>
        </w:rPr>
        <w:t>Turno:</w:t>
      </w:r>
      <w:r w:rsidRPr="007A29B6">
        <w:rPr>
          <w:rFonts w:ascii="Arial" w:eastAsia="Times New Roman" w:hAnsi="Arial" w:cs="Arial"/>
          <w:lang w:eastAsia="pt-BR"/>
        </w:rPr>
        <w:t xml:space="preserve"> Diurno</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bCs/>
          <w:lang w:eastAsia="pt-BR"/>
        </w:rPr>
        <w:t>Número mínimo de semanas letivas:</w:t>
      </w:r>
      <w:r w:rsidRPr="007A29B6">
        <w:rPr>
          <w:rFonts w:ascii="Arial" w:eastAsia="Times New Roman" w:hAnsi="Arial" w:cs="Arial"/>
          <w:lang w:eastAsia="pt-BR"/>
        </w:rPr>
        <w:t xml:space="preserve"> 40</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bCs/>
          <w:lang w:eastAsia="pt-BR"/>
        </w:rPr>
        <w:t>Número de dias semanais de efetivo trabalho:</w:t>
      </w:r>
      <w:r w:rsidRPr="007A29B6">
        <w:rPr>
          <w:rFonts w:ascii="Arial" w:eastAsia="Times New Roman" w:hAnsi="Arial" w:cs="Arial"/>
          <w:lang w:eastAsia="pt-BR"/>
        </w:rPr>
        <w:t xml:space="preserve"> 05</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lang w:eastAsia="pt-BR"/>
        </w:rPr>
        <w:t>Divisão do ano letivo: 03 trimestres letivos</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bCs/>
          <w:lang w:eastAsia="pt-BR"/>
        </w:rPr>
        <w:t>Carga Horária mínima anual para os alunos:</w:t>
      </w:r>
      <w:r w:rsidRPr="007A29B6">
        <w:rPr>
          <w:rFonts w:ascii="Arial" w:eastAsia="Times New Roman" w:hAnsi="Arial" w:cs="Arial"/>
          <w:lang w:eastAsia="pt-BR"/>
        </w:rPr>
        <w:t xml:space="preserve"> 800 horas</w:t>
      </w:r>
    </w:p>
    <w:p w:rsidR="0076720E" w:rsidRPr="007A29B6" w:rsidRDefault="0076720E" w:rsidP="00796F1F">
      <w:pPr>
        <w:spacing w:after="0" w:line="360" w:lineRule="auto"/>
        <w:ind w:right="-1"/>
        <w:jc w:val="both"/>
        <w:rPr>
          <w:rFonts w:ascii="Arial" w:eastAsia="Times New Roman" w:hAnsi="Arial" w:cs="Arial"/>
          <w:lang w:eastAsia="pt-BR"/>
        </w:rPr>
      </w:pPr>
      <w:r w:rsidRPr="007A29B6">
        <w:rPr>
          <w:rFonts w:ascii="Arial" w:eastAsia="Times New Roman" w:hAnsi="Arial" w:cs="Arial"/>
          <w:lang w:eastAsia="pt-BR"/>
        </w:rPr>
        <w:t>Número mínimo de dias de efetivo trabalho escolar:</w:t>
      </w:r>
      <w:r w:rsidRPr="007A29B6">
        <w:rPr>
          <w:rFonts w:ascii="Arial" w:eastAsia="Times New Roman" w:hAnsi="Arial" w:cs="Arial"/>
          <w:b/>
          <w:lang w:eastAsia="pt-BR"/>
        </w:rPr>
        <w:t xml:space="preserve"> </w:t>
      </w:r>
      <w:r w:rsidRPr="007A29B6">
        <w:rPr>
          <w:rFonts w:ascii="Arial" w:eastAsia="Times New Roman" w:hAnsi="Arial" w:cs="Arial"/>
          <w:lang w:eastAsia="pt-BR"/>
        </w:rPr>
        <w:t>200</w:t>
      </w:r>
    </w:p>
    <w:tbl>
      <w:tblPr>
        <w:tblpPr w:leftFromText="141" w:rightFromText="141" w:bottomFromText="200" w:vertAnchor="text" w:horzAnchor="margin" w:tblpY="318"/>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7"/>
        <w:gridCol w:w="2827"/>
        <w:gridCol w:w="436"/>
        <w:gridCol w:w="18"/>
        <w:gridCol w:w="436"/>
        <w:gridCol w:w="18"/>
        <w:gridCol w:w="436"/>
        <w:gridCol w:w="18"/>
        <w:gridCol w:w="436"/>
        <w:gridCol w:w="18"/>
        <w:gridCol w:w="292"/>
        <w:gridCol w:w="144"/>
        <w:gridCol w:w="18"/>
        <w:gridCol w:w="436"/>
        <w:gridCol w:w="18"/>
        <w:gridCol w:w="436"/>
        <w:gridCol w:w="18"/>
        <w:gridCol w:w="436"/>
        <w:gridCol w:w="18"/>
        <w:gridCol w:w="436"/>
        <w:gridCol w:w="18"/>
        <w:gridCol w:w="33"/>
        <w:gridCol w:w="855"/>
        <w:gridCol w:w="19"/>
        <w:gridCol w:w="33"/>
      </w:tblGrid>
      <w:tr w:rsidR="00C979FB" w:rsidRPr="0074441E" w:rsidTr="00C979FB">
        <w:trPr>
          <w:cantSplit/>
          <w:trHeight w:val="318"/>
        </w:trPr>
        <w:tc>
          <w:tcPr>
            <w:tcW w:w="1057" w:type="dxa"/>
            <w:vMerge w:val="restart"/>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Lei</w:t>
            </w: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Federal</w:t>
            </w: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9394/96</w:t>
            </w:r>
          </w:p>
        </w:tc>
        <w:tc>
          <w:tcPr>
            <w:tcW w:w="2827" w:type="dxa"/>
            <w:vMerge w:val="restart"/>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DISCIPLINA</w:t>
            </w: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AULAS SEMANAIS</w:t>
            </w:r>
          </w:p>
        </w:tc>
        <w:tc>
          <w:tcPr>
            <w:tcW w:w="4119" w:type="dxa"/>
            <w:gridSpan w:val="20"/>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                        Anos </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TOTAL</w:t>
            </w:r>
          </w:p>
        </w:tc>
      </w:tr>
      <w:tr w:rsidR="00C979FB" w:rsidRPr="0074441E" w:rsidTr="00C979FB">
        <w:trPr>
          <w:cantSplit/>
          <w:trHeight w:val="452"/>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108" w:type="dxa"/>
            <w:gridSpan w:val="9"/>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E. Fundamental I</w:t>
            </w:r>
          </w:p>
        </w:tc>
        <w:tc>
          <w:tcPr>
            <w:tcW w:w="2011" w:type="dxa"/>
            <w:gridSpan w:val="11"/>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E. Fundamental II</w:t>
            </w:r>
          </w:p>
        </w:tc>
        <w:tc>
          <w:tcPr>
            <w:tcW w:w="907"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before="120" w:after="0" w:line="360" w:lineRule="auto"/>
              <w:ind w:right="-1"/>
              <w:rPr>
                <w:rFonts w:ascii="Arial" w:eastAsia="Times New Roman" w:hAnsi="Arial" w:cs="Arial"/>
                <w:b/>
                <w:bCs/>
                <w:lang w:eastAsia="pt-BR"/>
              </w:rPr>
            </w:pP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1º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2º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3º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4º </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5º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6º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7º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before="120"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8º </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 xml:space="preserve">9º  </w:t>
            </w:r>
          </w:p>
        </w:tc>
        <w:tc>
          <w:tcPr>
            <w:tcW w:w="907"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r>
      <w:tr w:rsidR="00C979FB" w:rsidRPr="0074441E" w:rsidTr="00C979FB">
        <w:trPr>
          <w:gridAfter w:val="1"/>
          <w:wAfter w:w="33" w:type="dxa"/>
          <w:cantSplit/>
        </w:trPr>
        <w:tc>
          <w:tcPr>
            <w:tcW w:w="1057" w:type="dxa"/>
            <w:vMerge w:val="restart"/>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Base</w:t>
            </w: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Comum</w:t>
            </w: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Língua Portuguesa</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 xml:space="preserve">5 </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 xml:space="preserve">  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5</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44</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Matemática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7</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4</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50</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Ciências</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Cs/>
                <w:lang w:eastAsia="pt-BR"/>
              </w:rPr>
            </w:pP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18</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Ciências (Física e Química)</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4</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04</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História</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2</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18</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Geografia</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3</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18</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Educação Física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 xml:space="preserve"> 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3</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3</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27</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Artes</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09</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Formação Humana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09</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 xml:space="preserve">Linguagens: Oral, leitura </w:t>
            </w:r>
          </w:p>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e escrita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6</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Cs/>
                <w:lang w:eastAsia="pt-BR"/>
              </w:rPr>
            </w:pP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06</w:t>
            </w:r>
          </w:p>
        </w:tc>
      </w:tr>
      <w:tr w:rsidR="00C979FB" w:rsidRPr="0074441E" w:rsidTr="00C979FB">
        <w:trPr>
          <w:gridAfter w:val="1"/>
          <w:wAfter w:w="33" w:type="dxa"/>
          <w:cantSplit/>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Sociedade e Natureza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5</w:t>
            </w: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Cs/>
                <w:lang w:eastAsia="pt-BR"/>
              </w:rPr>
            </w:pP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05</w:t>
            </w:r>
          </w:p>
        </w:tc>
      </w:tr>
      <w:tr w:rsidR="00C979FB" w:rsidRPr="0074441E" w:rsidTr="00C979FB">
        <w:trPr>
          <w:gridAfter w:val="1"/>
          <w:wAfter w:w="33" w:type="dxa"/>
        </w:trPr>
        <w:tc>
          <w:tcPr>
            <w:tcW w:w="1057" w:type="dxa"/>
            <w:vMerge w:val="restart"/>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Parte</w:t>
            </w:r>
          </w:p>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Diversifi</w:t>
            </w:r>
          </w:p>
          <w:p w:rsidR="00C979FB" w:rsidRPr="0074441E" w:rsidRDefault="00611946"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C</w:t>
            </w:r>
            <w:r w:rsidR="00C979FB" w:rsidRPr="0074441E">
              <w:rPr>
                <w:rFonts w:ascii="Arial" w:eastAsia="Times New Roman" w:hAnsi="Arial" w:cs="Arial"/>
                <w:b/>
                <w:bCs/>
                <w:lang w:eastAsia="pt-BR"/>
              </w:rPr>
              <w:t>ada</w:t>
            </w: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Língua estrangeira (Inglês)</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2</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2</w:t>
            </w: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13</w:t>
            </w:r>
          </w:p>
        </w:tc>
      </w:tr>
      <w:tr w:rsidR="00C979FB" w:rsidRPr="0074441E" w:rsidTr="00C979FB">
        <w:trPr>
          <w:gridAfter w:val="1"/>
          <w:wAfter w:w="33" w:type="dxa"/>
        </w:trPr>
        <w:tc>
          <w:tcPr>
            <w:tcW w:w="1057" w:type="dxa"/>
            <w:vMerge/>
            <w:tcBorders>
              <w:top w:val="single" w:sz="4" w:space="0" w:color="auto"/>
              <w:left w:val="single" w:sz="4" w:space="0" w:color="auto"/>
              <w:bottom w:val="single" w:sz="4" w:space="0" w:color="auto"/>
              <w:right w:val="single" w:sz="4" w:space="0" w:color="auto"/>
            </w:tcBorders>
            <w:vAlign w:val="center"/>
            <w:hideMark/>
          </w:tcPr>
          <w:p w:rsidR="00C979FB" w:rsidRPr="0074441E" w:rsidRDefault="00C979FB" w:rsidP="00796F1F">
            <w:pPr>
              <w:spacing w:after="0" w:line="360" w:lineRule="auto"/>
              <w:ind w:right="-1"/>
              <w:rPr>
                <w:rFonts w:ascii="Arial" w:eastAsia="Times New Roman" w:hAnsi="Arial" w:cs="Arial"/>
                <w:b/>
                <w:bCs/>
                <w:lang w:eastAsia="pt-BR"/>
              </w:rPr>
            </w:pPr>
          </w:p>
        </w:tc>
        <w:tc>
          <w:tcPr>
            <w:tcW w:w="2827"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Leitura</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lang w:eastAsia="pt-BR"/>
              </w:rPr>
            </w:pPr>
            <w:r w:rsidRPr="0074441E">
              <w:rPr>
                <w:rFonts w:ascii="Arial" w:eastAsia="Times New Roman" w:hAnsi="Arial" w:cs="Arial"/>
                <w:lang w:eastAsia="pt-BR"/>
              </w:rPr>
              <w:t>1</w:t>
            </w:r>
          </w:p>
        </w:tc>
        <w:tc>
          <w:tcPr>
            <w:tcW w:w="454"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907"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Cs/>
                <w:lang w:eastAsia="pt-BR"/>
              </w:rPr>
            </w:pPr>
            <w:r w:rsidRPr="0074441E">
              <w:rPr>
                <w:rFonts w:ascii="Arial" w:eastAsia="Times New Roman" w:hAnsi="Arial" w:cs="Arial"/>
                <w:bCs/>
                <w:lang w:eastAsia="pt-BR"/>
              </w:rPr>
              <w:t>04</w:t>
            </w:r>
          </w:p>
        </w:tc>
      </w:tr>
      <w:tr w:rsidR="00C979FB" w:rsidRPr="0074441E" w:rsidTr="00C979FB">
        <w:trPr>
          <w:gridAfter w:val="2"/>
          <w:wAfter w:w="52" w:type="dxa"/>
          <w:cantSplit/>
        </w:trPr>
        <w:tc>
          <w:tcPr>
            <w:tcW w:w="388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keepNext/>
              <w:spacing w:after="0" w:line="360" w:lineRule="auto"/>
              <w:ind w:right="-1"/>
              <w:outlineLvl w:val="0"/>
              <w:rPr>
                <w:rFonts w:ascii="Arial" w:eastAsia="Times New Roman" w:hAnsi="Arial" w:cs="Arial"/>
                <w:b/>
                <w:lang w:eastAsia="pt-BR"/>
              </w:rPr>
            </w:pPr>
            <w:r w:rsidRPr="0074441E">
              <w:rPr>
                <w:rFonts w:ascii="Arial" w:eastAsia="Times New Roman" w:hAnsi="Arial" w:cs="Arial"/>
                <w:b/>
                <w:lang w:eastAsia="pt-BR"/>
              </w:rPr>
              <w:t>TOTAIS SEMANAIS</w:t>
            </w:r>
          </w:p>
        </w:tc>
        <w:tc>
          <w:tcPr>
            <w:tcW w:w="436" w:type="dxa"/>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45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25</w:t>
            </w:r>
          </w:p>
        </w:tc>
        <w:tc>
          <w:tcPr>
            <w:tcW w:w="906"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225</w:t>
            </w:r>
          </w:p>
        </w:tc>
      </w:tr>
      <w:tr w:rsidR="00C979FB" w:rsidRPr="0074441E" w:rsidTr="00C979FB">
        <w:trPr>
          <w:gridAfter w:val="2"/>
          <w:wAfter w:w="52" w:type="dxa"/>
          <w:cantSplit/>
        </w:trPr>
        <w:tc>
          <w:tcPr>
            <w:tcW w:w="3884" w:type="dxa"/>
            <w:gridSpan w:val="2"/>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keepNext/>
              <w:spacing w:after="0" w:line="360" w:lineRule="auto"/>
              <w:ind w:right="-1"/>
              <w:outlineLvl w:val="0"/>
              <w:rPr>
                <w:rFonts w:ascii="Arial" w:eastAsia="Times New Roman" w:hAnsi="Arial" w:cs="Arial"/>
                <w:b/>
                <w:lang w:eastAsia="pt-BR"/>
              </w:rPr>
            </w:pPr>
            <w:r w:rsidRPr="0074441E">
              <w:rPr>
                <w:rFonts w:ascii="Arial" w:eastAsia="Times New Roman" w:hAnsi="Arial" w:cs="Arial"/>
                <w:b/>
                <w:lang w:eastAsia="pt-BR"/>
              </w:rPr>
              <w:t>TOTAL ANUAL</w:t>
            </w:r>
          </w:p>
        </w:tc>
        <w:tc>
          <w:tcPr>
            <w:tcW w:w="436" w:type="dxa"/>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3"/>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454" w:type="dxa"/>
            <w:gridSpan w:val="2"/>
            <w:tcBorders>
              <w:top w:val="single" w:sz="4" w:space="0" w:color="auto"/>
              <w:left w:val="single" w:sz="4" w:space="0" w:color="auto"/>
              <w:bottom w:val="single" w:sz="4" w:space="0" w:color="auto"/>
              <w:right w:val="single" w:sz="4" w:space="0" w:color="auto"/>
            </w:tcBorders>
          </w:tcPr>
          <w:p w:rsidR="00C979FB" w:rsidRPr="0074441E" w:rsidRDefault="00C979FB" w:rsidP="00796F1F">
            <w:pPr>
              <w:spacing w:after="0" w:line="360" w:lineRule="auto"/>
              <w:ind w:right="-1"/>
              <w:rPr>
                <w:rFonts w:ascii="Arial" w:eastAsia="Times New Roman" w:hAnsi="Arial" w:cs="Arial"/>
                <w:b/>
                <w:bCs/>
                <w:lang w:eastAsia="pt-BR"/>
              </w:rPr>
            </w:pPr>
          </w:p>
        </w:tc>
        <w:tc>
          <w:tcPr>
            <w:tcW w:w="906" w:type="dxa"/>
            <w:gridSpan w:val="3"/>
            <w:tcBorders>
              <w:top w:val="single" w:sz="4" w:space="0" w:color="auto"/>
              <w:left w:val="single" w:sz="4" w:space="0" w:color="auto"/>
              <w:bottom w:val="single" w:sz="4" w:space="0" w:color="auto"/>
              <w:right w:val="single" w:sz="4" w:space="0" w:color="auto"/>
            </w:tcBorders>
            <w:hideMark/>
          </w:tcPr>
          <w:p w:rsidR="00C979FB" w:rsidRPr="0074441E" w:rsidRDefault="00C979FB" w:rsidP="00796F1F">
            <w:pPr>
              <w:spacing w:after="0" w:line="360" w:lineRule="auto"/>
              <w:ind w:right="-1"/>
              <w:rPr>
                <w:rFonts w:ascii="Arial" w:eastAsia="Times New Roman" w:hAnsi="Arial" w:cs="Arial"/>
                <w:b/>
                <w:bCs/>
                <w:lang w:eastAsia="pt-BR"/>
              </w:rPr>
            </w:pPr>
            <w:r w:rsidRPr="0074441E">
              <w:rPr>
                <w:rFonts w:ascii="Arial" w:eastAsia="Times New Roman" w:hAnsi="Arial" w:cs="Arial"/>
                <w:b/>
                <w:bCs/>
                <w:lang w:eastAsia="pt-BR"/>
              </w:rPr>
              <w:t>9000</w:t>
            </w:r>
          </w:p>
        </w:tc>
      </w:tr>
    </w:tbl>
    <w:p w:rsidR="002E43FE" w:rsidRDefault="002E43FE" w:rsidP="00796F1F">
      <w:pPr>
        <w:spacing w:after="0" w:line="360" w:lineRule="auto"/>
        <w:ind w:right="-1"/>
        <w:jc w:val="both"/>
        <w:rPr>
          <w:rFonts w:ascii="Arial" w:eastAsia="Times New Roman" w:hAnsi="Arial" w:cs="Arial"/>
          <w:b/>
          <w:bCs/>
          <w:lang w:eastAsia="pt-BR"/>
        </w:rPr>
      </w:pPr>
    </w:p>
    <w:p w:rsidR="00D02086" w:rsidRDefault="00D02086" w:rsidP="00796F1F">
      <w:pPr>
        <w:spacing w:after="0" w:line="360" w:lineRule="auto"/>
        <w:ind w:right="-1"/>
        <w:jc w:val="both"/>
        <w:rPr>
          <w:rFonts w:ascii="Arial" w:eastAsia="Times New Roman" w:hAnsi="Arial" w:cs="Arial"/>
          <w:b/>
          <w:bCs/>
          <w:lang w:eastAsia="pt-BR"/>
        </w:rPr>
      </w:pPr>
    </w:p>
    <w:p w:rsidR="00D02086" w:rsidRDefault="00D02086" w:rsidP="00796F1F">
      <w:pPr>
        <w:spacing w:after="0" w:line="360" w:lineRule="auto"/>
        <w:ind w:right="-1"/>
        <w:jc w:val="both"/>
        <w:rPr>
          <w:rFonts w:ascii="Arial" w:eastAsia="Times New Roman" w:hAnsi="Arial" w:cs="Arial"/>
          <w:b/>
          <w:bCs/>
          <w:lang w:eastAsia="pt-BR"/>
        </w:rPr>
      </w:pPr>
    </w:p>
    <w:p w:rsidR="00086FF3" w:rsidRDefault="00A1346B" w:rsidP="0074441E">
      <w:pPr>
        <w:spacing w:after="0" w:line="360" w:lineRule="auto"/>
        <w:ind w:right="-568"/>
        <w:jc w:val="both"/>
        <w:rPr>
          <w:rFonts w:ascii="Arial" w:eastAsia="Times New Roman" w:hAnsi="Arial" w:cs="Arial"/>
          <w:b/>
          <w:bCs/>
          <w:lang w:eastAsia="pt-BR"/>
        </w:rPr>
      </w:pPr>
      <w:r w:rsidRPr="0074441E">
        <w:rPr>
          <w:rFonts w:ascii="Arial" w:eastAsia="Times New Roman" w:hAnsi="Arial" w:cs="Arial"/>
          <w:b/>
          <w:bCs/>
          <w:lang w:eastAsia="pt-BR"/>
        </w:rPr>
        <w:lastRenderedPageBreak/>
        <w:t>3.6 Componentes</w:t>
      </w:r>
      <w:r w:rsidR="00086FF3" w:rsidRPr="0074441E">
        <w:rPr>
          <w:rFonts w:ascii="Arial" w:eastAsia="Times New Roman" w:hAnsi="Arial" w:cs="Arial"/>
          <w:b/>
          <w:bCs/>
          <w:lang w:eastAsia="pt-BR"/>
        </w:rPr>
        <w:t xml:space="preserve"> Curriculares do Ensino Médio</w:t>
      </w:r>
    </w:p>
    <w:p w:rsidR="002E43FE" w:rsidRPr="0074441E" w:rsidRDefault="002E43FE" w:rsidP="0074441E">
      <w:pPr>
        <w:spacing w:after="0" w:line="360" w:lineRule="auto"/>
        <w:ind w:right="-568"/>
        <w:jc w:val="both"/>
        <w:rPr>
          <w:rFonts w:ascii="Arial" w:eastAsia="Times New Roman" w:hAnsi="Arial" w:cs="Arial"/>
          <w:b/>
          <w:bCs/>
          <w:lang w:eastAsia="pt-BR"/>
        </w:rPr>
      </w:pPr>
    </w:p>
    <w:p w:rsidR="00581E42" w:rsidRPr="0074441E" w:rsidRDefault="00581E42" w:rsidP="0074441E">
      <w:pPr>
        <w:spacing w:after="0" w:line="360" w:lineRule="auto"/>
        <w:ind w:right="-568"/>
        <w:rPr>
          <w:rFonts w:ascii="Arial" w:eastAsia="Times New Roman" w:hAnsi="Arial" w:cs="Arial"/>
          <w:bCs/>
          <w:lang w:eastAsia="pt-BR"/>
        </w:rPr>
      </w:pPr>
      <w:r w:rsidRPr="0074441E">
        <w:rPr>
          <w:rFonts w:ascii="Arial" w:eastAsia="Times New Roman" w:hAnsi="Arial" w:cs="Arial"/>
          <w:bCs/>
          <w:lang w:eastAsia="pt-BR"/>
        </w:rPr>
        <w:t>Atendendo aos dispositivos da Lei 9394/96</w:t>
      </w:r>
    </w:p>
    <w:p w:rsidR="00581E42" w:rsidRPr="0074441E" w:rsidRDefault="00581E42" w:rsidP="0074441E">
      <w:pPr>
        <w:spacing w:after="0" w:line="360" w:lineRule="auto"/>
        <w:ind w:right="-568"/>
        <w:rPr>
          <w:rFonts w:ascii="Arial" w:eastAsia="Times New Roman" w:hAnsi="Arial" w:cs="Arial"/>
          <w:bCs/>
          <w:lang w:eastAsia="pt-BR"/>
        </w:rPr>
      </w:pPr>
      <w:r w:rsidRPr="0074441E">
        <w:rPr>
          <w:rFonts w:ascii="Arial" w:eastAsia="Times New Roman" w:hAnsi="Arial" w:cs="Arial"/>
          <w:bCs/>
          <w:lang w:eastAsia="pt-BR"/>
        </w:rPr>
        <w:t>Distribuição da Carga Horária Semanal/Anual</w:t>
      </w:r>
    </w:p>
    <w:p w:rsidR="00581E42" w:rsidRPr="0074441E" w:rsidRDefault="00581E42" w:rsidP="0074441E">
      <w:pPr>
        <w:spacing w:after="0" w:line="360" w:lineRule="auto"/>
        <w:ind w:right="-568"/>
        <w:rPr>
          <w:rFonts w:ascii="Arial" w:eastAsia="Times New Roman" w:hAnsi="Arial" w:cs="Arial"/>
          <w:lang w:eastAsia="pt-BR"/>
        </w:rPr>
      </w:pPr>
      <w:r w:rsidRPr="0074441E">
        <w:rPr>
          <w:rFonts w:ascii="Arial" w:eastAsia="Times New Roman" w:hAnsi="Arial" w:cs="Arial"/>
          <w:bCs/>
          <w:lang w:eastAsia="pt-BR"/>
        </w:rPr>
        <w:t>Turno:</w:t>
      </w:r>
      <w:r w:rsidRPr="0074441E">
        <w:rPr>
          <w:rFonts w:ascii="Arial" w:eastAsia="Times New Roman" w:hAnsi="Arial" w:cs="Arial"/>
          <w:lang w:eastAsia="pt-BR"/>
        </w:rPr>
        <w:t xml:space="preserve"> Diurno</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Cs/>
          <w:lang w:eastAsia="pt-BR"/>
        </w:rPr>
        <w:t>Número mínimo de semanas letivas:</w:t>
      </w:r>
      <w:r w:rsidRPr="0074441E">
        <w:rPr>
          <w:rFonts w:ascii="Arial" w:eastAsia="Times New Roman" w:hAnsi="Arial" w:cs="Arial"/>
          <w:lang w:eastAsia="pt-BR"/>
        </w:rPr>
        <w:t xml:space="preserve"> 40</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Cs/>
          <w:lang w:eastAsia="pt-BR"/>
        </w:rPr>
        <w:t>Número de dias semanais de efetivo trabalho:</w:t>
      </w:r>
      <w:r w:rsidRPr="0074441E">
        <w:rPr>
          <w:rFonts w:ascii="Arial" w:eastAsia="Times New Roman" w:hAnsi="Arial" w:cs="Arial"/>
          <w:lang w:eastAsia="pt-BR"/>
        </w:rPr>
        <w:t xml:space="preserve"> 05</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Cs/>
          <w:lang w:eastAsia="pt-BR"/>
        </w:rPr>
        <w:t>Duração hora/aula:</w:t>
      </w:r>
      <w:r w:rsidRPr="0074441E">
        <w:rPr>
          <w:rFonts w:ascii="Arial" w:eastAsia="Times New Roman" w:hAnsi="Arial" w:cs="Arial"/>
          <w:lang w:eastAsia="pt-BR"/>
        </w:rPr>
        <w:t xml:space="preserve"> 48 minutos – 05 h/a diárias no período matutino e aulas no período vespertino nos 1º, 2º e 3º anos do Ensino Médio </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Divisão do ano letivo: 03 trimestres letivos.</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Cs/>
          <w:lang w:eastAsia="pt-BR"/>
        </w:rPr>
        <w:t>Carga Horária mínima anual para os alunos:</w:t>
      </w:r>
      <w:r w:rsidRPr="0074441E">
        <w:rPr>
          <w:rFonts w:ascii="Arial" w:eastAsia="Times New Roman" w:hAnsi="Arial" w:cs="Arial"/>
          <w:lang w:eastAsia="pt-BR"/>
        </w:rPr>
        <w:t xml:space="preserve"> 800 horas</w:t>
      </w:r>
    </w:p>
    <w:p w:rsidR="00581E42" w:rsidRPr="0074441E" w:rsidRDefault="00581E42"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Número mínimo de dias de efetivo trabalho escolar:</w:t>
      </w:r>
      <w:r w:rsidRPr="0074441E">
        <w:rPr>
          <w:rFonts w:ascii="Arial" w:eastAsia="Times New Roman" w:hAnsi="Arial" w:cs="Arial"/>
          <w:b/>
          <w:lang w:eastAsia="pt-BR"/>
        </w:rPr>
        <w:t xml:space="preserve"> </w:t>
      </w:r>
      <w:r w:rsidRPr="0074441E">
        <w:rPr>
          <w:rFonts w:ascii="Arial" w:eastAsia="Times New Roman" w:hAnsi="Arial" w:cs="Arial"/>
          <w:lang w:eastAsia="pt-BR"/>
        </w:rPr>
        <w:t>200</w:t>
      </w:r>
    </w:p>
    <w:tbl>
      <w:tblPr>
        <w:tblpPr w:leftFromText="141" w:rightFromText="141" w:bottomFromText="200" w:vertAnchor="text" w:horzAnchor="margin" w:tblpXSpec="center" w:tblpY="802"/>
        <w:tblW w:w="5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4503"/>
        <w:gridCol w:w="552"/>
        <w:gridCol w:w="556"/>
        <w:gridCol w:w="562"/>
        <w:gridCol w:w="1264"/>
      </w:tblGrid>
      <w:tr w:rsidR="00DF463A" w:rsidRPr="0074441E" w:rsidTr="00B37D6B">
        <w:tc>
          <w:tcPr>
            <w:tcW w:w="1469" w:type="pct"/>
            <w:vMerge w:val="restar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bCs/>
                <w:lang w:eastAsia="pt-BR"/>
              </w:rPr>
            </w:pPr>
            <w:r w:rsidRPr="0074441E">
              <w:rPr>
                <w:rFonts w:ascii="Arial" w:eastAsia="Times New Roman" w:hAnsi="Arial" w:cs="Arial"/>
                <w:b/>
                <w:bCs/>
                <w:lang w:eastAsia="pt-BR"/>
              </w:rPr>
              <w:t>Lei Federal</w:t>
            </w:r>
          </w:p>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bCs/>
                <w:lang w:eastAsia="pt-BR"/>
              </w:rPr>
              <w:t>9394/96</w:t>
            </w:r>
          </w:p>
        </w:tc>
        <w:tc>
          <w:tcPr>
            <w:tcW w:w="2138" w:type="pct"/>
            <w:vMerge w:val="restar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DISCIPLINAS</w:t>
            </w:r>
          </w:p>
        </w:tc>
        <w:tc>
          <w:tcPr>
            <w:tcW w:w="793" w:type="pct"/>
            <w:gridSpan w:val="3"/>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SÉRIES</w:t>
            </w:r>
          </w:p>
        </w:tc>
        <w:tc>
          <w:tcPr>
            <w:tcW w:w="600" w:type="pct"/>
            <w:vMerge w:val="restar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TOTAL</w:t>
            </w:r>
          </w:p>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b/>
                <w:lang w:eastAsia="pt-BR"/>
              </w:rPr>
              <w:t>C/H</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1ª</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2ª</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3ª</w:t>
            </w: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lang w:eastAsia="pt-BR"/>
              </w:rPr>
            </w:pPr>
          </w:p>
        </w:tc>
      </w:tr>
      <w:tr w:rsidR="00DF463A" w:rsidRPr="0074441E" w:rsidTr="00B37D6B">
        <w:tc>
          <w:tcPr>
            <w:tcW w:w="1469" w:type="pct"/>
            <w:vMerge w:val="restart"/>
            <w:tcBorders>
              <w:top w:val="single" w:sz="4" w:space="0" w:color="auto"/>
              <w:left w:val="single" w:sz="4" w:space="0" w:color="auto"/>
              <w:bottom w:val="single" w:sz="4" w:space="0" w:color="auto"/>
              <w:right w:val="single" w:sz="4" w:space="0" w:color="auto"/>
            </w:tcBorders>
          </w:tcPr>
          <w:p w:rsidR="00DF463A" w:rsidRPr="0074441E" w:rsidRDefault="00DF463A" w:rsidP="00B37D6B">
            <w:pPr>
              <w:spacing w:after="0" w:line="360" w:lineRule="auto"/>
              <w:ind w:right="-568"/>
              <w:rPr>
                <w:rFonts w:ascii="Arial" w:eastAsia="Times New Roman" w:hAnsi="Arial" w:cs="Arial"/>
                <w:b/>
                <w:lang w:eastAsia="pt-BR"/>
              </w:rPr>
            </w:pPr>
          </w:p>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LINGUAGENS, CÓDIGOS E SUAS TECNOLOGIAS</w:t>
            </w: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Língua Portuguesa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360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Redação </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  1 </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 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200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left="172" w:right="-568" w:hanging="172"/>
              <w:rPr>
                <w:rFonts w:ascii="Arial" w:eastAsia="Times New Roman" w:hAnsi="Arial" w:cs="Arial"/>
                <w:lang w:eastAsia="pt-BR"/>
              </w:rPr>
            </w:pPr>
            <w:r w:rsidRPr="0074441E">
              <w:rPr>
                <w:rFonts w:ascii="Arial" w:eastAsia="Times New Roman" w:hAnsi="Arial" w:cs="Arial"/>
                <w:lang w:eastAsia="pt-BR"/>
              </w:rPr>
              <w:t xml:space="preserve">Língua Estrangeira: Inglês </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160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Língua Estrangeira: Espanhol</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80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Língua Estrangeira: Inglês ou </w:t>
            </w:r>
          </w:p>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Espanhol</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lang w:eastAsia="pt-BR"/>
              </w:rPr>
            </w:pPr>
            <w:r>
              <w:rPr>
                <w:rFonts w:ascii="Arial" w:eastAsia="Times New Roman" w:hAnsi="Arial" w:cs="Arial"/>
                <w:lang w:eastAsia="pt-BR"/>
              </w:rPr>
              <w:t>8</w:t>
            </w:r>
            <w:r w:rsidR="00DF463A" w:rsidRPr="0074441E">
              <w:rPr>
                <w:rFonts w:ascii="Arial" w:eastAsia="Times New Roman" w:hAnsi="Arial" w:cs="Arial"/>
                <w:lang w:eastAsia="pt-BR"/>
              </w:rPr>
              <w:t>0</w:t>
            </w:r>
          </w:p>
        </w:tc>
      </w:tr>
      <w:tr w:rsidR="00DF463A" w:rsidRPr="0074441E" w:rsidTr="00B37D6B">
        <w:trPr>
          <w:trHeight w:val="70"/>
        </w:trPr>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Educação Física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200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Artes</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lang w:eastAsia="pt-BR"/>
              </w:rPr>
            </w:pPr>
            <w:r>
              <w:rPr>
                <w:rFonts w:ascii="Arial" w:eastAsia="Times New Roman" w:hAnsi="Arial" w:cs="Arial"/>
                <w:lang w:eastAsia="pt-BR"/>
              </w:rPr>
              <w:t>120</w:t>
            </w:r>
          </w:p>
        </w:tc>
      </w:tr>
      <w:tr w:rsidR="00DF463A" w:rsidRPr="0074441E" w:rsidTr="00B37D6B">
        <w:tc>
          <w:tcPr>
            <w:tcW w:w="1469" w:type="pct"/>
            <w:vMerge w:val="restar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CIÊNCIAS DA NATUREZA, MATEMÁTICA E SUAS TECNOLOGIAS</w:t>
            </w: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Matemática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5</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520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Física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lang w:eastAsia="pt-BR"/>
              </w:rPr>
            </w:pPr>
            <w:r>
              <w:rPr>
                <w:rFonts w:ascii="Arial" w:eastAsia="Times New Roman" w:hAnsi="Arial" w:cs="Arial"/>
                <w:lang w:eastAsia="pt-BR"/>
              </w:rPr>
              <w:t>4</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lang w:eastAsia="pt-BR"/>
              </w:rPr>
            </w:pPr>
            <w:r>
              <w:rPr>
                <w:rFonts w:ascii="Arial" w:eastAsia="Times New Roman" w:hAnsi="Arial" w:cs="Arial"/>
                <w:lang w:eastAsia="pt-BR"/>
              </w:rPr>
              <w:t>40</w:t>
            </w:r>
            <w:r w:rsidR="00DF463A" w:rsidRPr="0074441E">
              <w:rPr>
                <w:rFonts w:ascii="Arial" w:eastAsia="Times New Roman" w:hAnsi="Arial" w:cs="Arial"/>
                <w:lang w:eastAsia="pt-BR"/>
              </w:rPr>
              <w:t>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Biologia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3</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5</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480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Química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377258"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4</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5 </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377258"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52</w:t>
            </w:r>
            <w:r w:rsidR="00DF463A" w:rsidRPr="0074441E">
              <w:rPr>
                <w:rFonts w:ascii="Arial" w:eastAsia="Times New Roman" w:hAnsi="Arial" w:cs="Arial"/>
                <w:lang w:eastAsia="pt-BR"/>
              </w:rPr>
              <w:t>0</w:t>
            </w:r>
          </w:p>
        </w:tc>
      </w:tr>
      <w:tr w:rsidR="00DF463A" w:rsidRPr="0074441E" w:rsidTr="00B37D6B">
        <w:tc>
          <w:tcPr>
            <w:tcW w:w="1469" w:type="pct"/>
            <w:vMerge w:val="restar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CIÊNCIAS HUMANAS E</w:t>
            </w:r>
          </w:p>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 xml:space="preserve"> SUAS TECNOLOGIAS</w:t>
            </w: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História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 xml:space="preserve">  3</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280</w:t>
            </w:r>
          </w:p>
        </w:tc>
      </w:tr>
      <w:tr w:rsidR="00DF463A" w:rsidRPr="0074441E" w:rsidTr="00B37D6B">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Geografia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240</w:t>
            </w:r>
          </w:p>
        </w:tc>
      </w:tr>
      <w:tr w:rsidR="00DF463A" w:rsidRPr="0074441E" w:rsidTr="0079622E">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Filosofia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120</w:t>
            </w:r>
          </w:p>
        </w:tc>
      </w:tr>
      <w:tr w:rsidR="00DF463A" w:rsidRPr="0074441E" w:rsidTr="0079622E">
        <w:tc>
          <w:tcPr>
            <w:tcW w:w="1469" w:type="pct"/>
            <w:vMerge/>
            <w:tcBorders>
              <w:top w:val="single" w:sz="4" w:space="0" w:color="auto"/>
              <w:left w:val="single" w:sz="4" w:space="0" w:color="auto"/>
              <w:bottom w:val="single" w:sz="4" w:space="0" w:color="auto"/>
              <w:right w:val="single" w:sz="4" w:space="0" w:color="auto"/>
            </w:tcBorders>
            <w:vAlign w:val="center"/>
            <w:hideMark/>
          </w:tcPr>
          <w:p w:rsidR="00DF463A" w:rsidRPr="0074441E" w:rsidRDefault="00DF463A" w:rsidP="00B37D6B">
            <w:pPr>
              <w:spacing w:after="0" w:line="360" w:lineRule="auto"/>
              <w:ind w:right="-568"/>
              <w:rPr>
                <w:rFonts w:ascii="Arial" w:eastAsia="Times New Roman" w:hAnsi="Arial" w:cs="Arial"/>
                <w:b/>
                <w:lang w:eastAsia="pt-BR"/>
              </w:rPr>
            </w:pPr>
          </w:p>
        </w:tc>
        <w:tc>
          <w:tcPr>
            <w:tcW w:w="2138" w:type="pct"/>
            <w:tcBorders>
              <w:top w:val="single" w:sz="4" w:space="0" w:color="auto"/>
              <w:left w:val="single" w:sz="4" w:space="0" w:color="auto"/>
              <w:bottom w:val="single" w:sz="4" w:space="0" w:color="auto"/>
              <w:right w:val="single" w:sz="4" w:space="0" w:color="auto"/>
            </w:tcBorders>
            <w:shd w:val="clear" w:color="auto" w:fill="92D050"/>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Sociologia</w:t>
            </w:r>
            <w:r w:rsidR="0079622E">
              <w:rPr>
                <w:rFonts w:ascii="Arial" w:eastAsia="Times New Roman" w:hAnsi="Arial" w:cs="Arial"/>
                <w:lang w:eastAsia="pt-BR"/>
              </w:rPr>
              <w:t xml:space="preserve"> (*)</w:t>
            </w:r>
          </w:p>
        </w:tc>
        <w:tc>
          <w:tcPr>
            <w:tcW w:w="262" w:type="pct"/>
            <w:tcBorders>
              <w:top w:val="single" w:sz="4" w:space="0" w:color="auto"/>
              <w:left w:val="single" w:sz="4" w:space="0" w:color="auto"/>
              <w:bottom w:val="single" w:sz="4" w:space="0" w:color="auto"/>
              <w:right w:val="single" w:sz="4" w:space="0" w:color="auto"/>
            </w:tcBorders>
            <w:shd w:val="clear" w:color="auto" w:fill="92D050"/>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4" w:type="pct"/>
            <w:tcBorders>
              <w:top w:val="single" w:sz="4" w:space="0" w:color="auto"/>
              <w:left w:val="single" w:sz="4" w:space="0" w:color="auto"/>
              <w:bottom w:val="single" w:sz="4" w:space="0" w:color="auto"/>
              <w:right w:val="single" w:sz="4" w:space="0" w:color="auto"/>
            </w:tcBorders>
            <w:shd w:val="clear" w:color="auto" w:fill="92D050"/>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w:t>
            </w:r>
          </w:p>
        </w:tc>
        <w:tc>
          <w:tcPr>
            <w:tcW w:w="267" w:type="pct"/>
            <w:tcBorders>
              <w:top w:val="single" w:sz="4" w:space="0" w:color="auto"/>
              <w:left w:val="single" w:sz="4" w:space="0" w:color="auto"/>
              <w:bottom w:val="single" w:sz="4" w:space="0" w:color="auto"/>
              <w:right w:val="single" w:sz="4" w:space="0" w:color="auto"/>
            </w:tcBorders>
            <w:shd w:val="clear" w:color="auto" w:fill="92D050"/>
            <w:hideMark/>
          </w:tcPr>
          <w:p w:rsidR="00DF463A" w:rsidRPr="0074441E" w:rsidRDefault="009E556F" w:rsidP="00B37D6B">
            <w:pPr>
              <w:spacing w:after="0" w:line="360" w:lineRule="auto"/>
              <w:ind w:right="-568"/>
              <w:rPr>
                <w:rFonts w:ascii="Arial" w:eastAsia="Times New Roman" w:hAnsi="Arial" w:cs="Arial"/>
                <w:lang w:eastAsia="pt-BR"/>
              </w:rPr>
            </w:pPr>
            <w:r>
              <w:rPr>
                <w:rFonts w:ascii="Arial" w:eastAsia="Times New Roman" w:hAnsi="Arial" w:cs="Arial"/>
                <w:lang w:eastAsia="pt-BR"/>
              </w:rPr>
              <w:t>1</w:t>
            </w:r>
          </w:p>
        </w:tc>
        <w:tc>
          <w:tcPr>
            <w:tcW w:w="600" w:type="pct"/>
            <w:tcBorders>
              <w:top w:val="single" w:sz="4" w:space="0" w:color="auto"/>
              <w:left w:val="single" w:sz="4" w:space="0" w:color="auto"/>
              <w:bottom w:val="single" w:sz="4" w:space="0" w:color="auto"/>
              <w:right w:val="single" w:sz="4" w:space="0" w:color="auto"/>
            </w:tcBorders>
            <w:shd w:val="clear" w:color="auto" w:fill="92D050"/>
            <w:hideMark/>
          </w:tcPr>
          <w:p w:rsidR="00DF463A" w:rsidRPr="0074441E" w:rsidRDefault="00DF463A" w:rsidP="00B37D6B">
            <w:pPr>
              <w:spacing w:after="0" w:line="360" w:lineRule="auto"/>
              <w:ind w:right="-568"/>
              <w:rPr>
                <w:rFonts w:ascii="Arial" w:eastAsia="Times New Roman" w:hAnsi="Arial" w:cs="Arial"/>
                <w:lang w:eastAsia="pt-BR"/>
              </w:rPr>
            </w:pPr>
            <w:r w:rsidRPr="0074441E">
              <w:rPr>
                <w:rFonts w:ascii="Arial" w:eastAsia="Times New Roman" w:hAnsi="Arial" w:cs="Arial"/>
                <w:lang w:eastAsia="pt-BR"/>
              </w:rPr>
              <w:t>120</w:t>
            </w:r>
          </w:p>
        </w:tc>
      </w:tr>
      <w:tr w:rsidR="00DF463A" w:rsidRPr="0074441E" w:rsidTr="00B37D6B">
        <w:trPr>
          <w:trHeight w:val="274"/>
        </w:trPr>
        <w:tc>
          <w:tcPr>
            <w:tcW w:w="3607" w:type="pct"/>
            <w:gridSpan w:val="2"/>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TOTAL DA CARGA HORÁRIA</w:t>
            </w:r>
          </w:p>
        </w:tc>
        <w:tc>
          <w:tcPr>
            <w:tcW w:w="262" w:type="pct"/>
            <w:tcBorders>
              <w:top w:val="single" w:sz="4" w:space="0" w:color="auto"/>
              <w:left w:val="single" w:sz="4" w:space="0" w:color="auto"/>
              <w:bottom w:val="single" w:sz="4" w:space="0" w:color="auto"/>
              <w:right w:val="single" w:sz="4" w:space="0" w:color="auto"/>
            </w:tcBorders>
            <w:hideMark/>
          </w:tcPr>
          <w:p w:rsidR="00DF463A" w:rsidRPr="0074441E" w:rsidRDefault="00DF463A"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30</w:t>
            </w:r>
          </w:p>
        </w:tc>
        <w:tc>
          <w:tcPr>
            <w:tcW w:w="264"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b/>
                <w:lang w:eastAsia="pt-BR"/>
              </w:rPr>
            </w:pPr>
            <w:r>
              <w:rPr>
                <w:rFonts w:ascii="Arial" w:eastAsia="Times New Roman" w:hAnsi="Arial" w:cs="Arial"/>
                <w:b/>
                <w:lang w:eastAsia="pt-BR"/>
              </w:rPr>
              <w:t>32</w:t>
            </w:r>
          </w:p>
        </w:tc>
        <w:tc>
          <w:tcPr>
            <w:tcW w:w="267" w:type="pct"/>
            <w:tcBorders>
              <w:top w:val="single" w:sz="4" w:space="0" w:color="auto"/>
              <w:left w:val="single" w:sz="4" w:space="0" w:color="auto"/>
              <w:bottom w:val="single" w:sz="4" w:space="0" w:color="auto"/>
              <w:right w:val="single" w:sz="4" w:space="0" w:color="auto"/>
            </w:tcBorders>
            <w:hideMark/>
          </w:tcPr>
          <w:p w:rsidR="00DF463A" w:rsidRPr="0074441E" w:rsidRDefault="009E556F" w:rsidP="00B37D6B">
            <w:pPr>
              <w:spacing w:after="0" w:line="360" w:lineRule="auto"/>
              <w:ind w:right="-568"/>
              <w:rPr>
                <w:rFonts w:ascii="Arial" w:eastAsia="Times New Roman" w:hAnsi="Arial" w:cs="Arial"/>
                <w:b/>
                <w:lang w:eastAsia="pt-BR"/>
              </w:rPr>
            </w:pPr>
            <w:r>
              <w:rPr>
                <w:rFonts w:ascii="Arial" w:eastAsia="Times New Roman" w:hAnsi="Arial" w:cs="Arial"/>
                <w:b/>
                <w:lang w:eastAsia="pt-BR"/>
              </w:rPr>
              <w:t>35</w:t>
            </w:r>
          </w:p>
        </w:tc>
        <w:tc>
          <w:tcPr>
            <w:tcW w:w="600" w:type="pct"/>
            <w:tcBorders>
              <w:top w:val="single" w:sz="4" w:space="0" w:color="auto"/>
              <w:left w:val="single" w:sz="4" w:space="0" w:color="auto"/>
              <w:bottom w:val="single" w:sz="4" w:space="0" w:color="auto"/>
              <w:right w:val="single" w:sz="4" w:space="0" w:color="auto"/>
            </w:tcBorders>
            <w:hideMark/>
          </w:tcPr>
          <w:p w:rsidR="00DF463A" w:rsidRPr="0074441E" w:rsidRDefault="00377258" w:rsidP="00B37D6B">
            <w:pPr>
              <w:spacing w:after="0" w:line="360" w:lineRule="auto"/>
              <w:ind w:right="-568"/>
              <w:rPr>
                <w:rFonts w:ascii="Arial" w:eastAsia="Times New Roman" w:hAnsi="Arial" w:cs="Arial"/>
                <w:b/>
                <w:lang w:eastAsia="pt-BR"/>
              </w:rPr>
            </w:pPr>
            <w:r w:rsidRPr="0074441E">
              <w:rPr>
                <w:rFonts w:ascii="Arial" w:eastAsia="Times New Roman" w:hAnsi="Arial" w:cs="Arial"/>
                <w:b/>
                <w:lang w:eastAsia="pt-BR"/>
              </w:rPr>
              <w:t>384</w:t>
            </w:r>
            <w:r w:rsidR="00DF463A" w:rsidRPr="0074441E">
              <w:rPr>
                <w:rFonts w:ascii="Arial" w:eastAsia="Times New Roman" w:hAnsi="Arial" w:cs="Arial"/>
                <w:b/>
                <w:lang w:eastAsia="pt-BR"/>
              </w:rPr>
              <w:t>0</w:t>
            </w:r>
          </w:p>
          <w:p w:rsidR="00DF463A" w:rsidRPr="0074441E" w:rsidRDefault="00DF463A" w:rsidP="00B37D6B">
            <w:pPr>
              <w:spacing w:after="0" w:line="360" w:lineRule="auto"/>
              <w:ind w:right="-568"/>
              <w:rPr>
                <w:rFonts w:ascii="Arial" w:eastAsia="Times New Roman" w:hAnsi="Arial" w:cs="Arial"/>
                <w:b/>
                <w:lang w:eastAsia="pt-BR"/>
              </w:rPr>
            </w:pPr>
          </w:p>
        </w:tc>
      </w:tr>
    </w:tbl>
    <w:p w:rsidR="00377258" w:rsidRPr="0074441E" w:rsidRDefault="00377258" w:rsidP="0074441E">
      <w:pPr>
        <w:spacing w:after="0" w:line="360" w:lineRule="auto"/>
        <w:ind w:right="-568"/>
        <w:jc w:val="both"/>
        <w:rPr>
          <w:rFonts w:ascii="Arial" w:eastAsia="Times New Roman" w:hAnsi="Arial" w:cs="Arial"/>
          <w:lang w:eastAsia="pt-BR"/>
        </w:rPr>
      </w:pPr>
    </w:p>
    <w:p w:rsidR="00B37D6B" w:rsidRDefault="00B37D6B" w:rsidP="0074441E">
      <w:pPr>
        <w:spacing w:after="0" w:line="360" w:lineRule="auto"/>
        <w:ind w:right="-568"/>
        <w:jc w:val="both"/>
        <w:rPr>
          <w:rFonts w:ascii="Arial" w:eastAsia="Times New Roman" w:hAnsi="Arial" w:cs="Arial"/>
          <w:b/>
          <w:lang w:eastAsia="pt-BR"/>
        </w:rPr>
      </w:pPr>
    </w:p>
    <w:p w:rsidR="002E43FE" w:rsidRPr="00565A51" w:rsidRDefault="0079622E" w:rsidP="0074441E">
      <w:pPr>
        <w:spacing w:after="0" w:line="360" w:lineRule="auto"/>
        <w:ind w:right="-568"/>
        <w:jc w:val="both"/>
        <w:rPr>
          <w:rFonts w:ascii="Arial" w:eastAsia="Times New Roman" w:hAnsi="Arial" w:cs="Arial"/>
          <w:b/>
          <w:color w:val="FF0000"/>
          <w:lang w:eastAsia="pt-BR"/>
        </w:rPr>
      </w:pPr>
      <w:r w:rsidRPr="00565A51">
        <w:rPr>
          <w:rFonts w:ascii="Arial" w:eastAsia="Times New Roman" w:hAnsi="Arial" w:cs="Arial"/>
          <w:b/>
          <w:color w:val="FF0000"/>
          <w:lang w:eastAsia="pt-BR"/>
        </w:rPr>
        <w:t xml:space="preserve">(*) Inclusão da disciplina </w:t>
      </w:r>
      <w:r w:rsidR="00CA3692" w:rsidRPr="00565A51">
        <w:rPr>
          <w:rFonts w:ascii="Arial" w:eastAsia="Times New Roman" w:hAnsi="Arial" w:cs="Arial"/>
          <w:b/>
          <w:color w:val="FF0000"/>
          <w:lang w:eastAsia="pt-BR"/>
        </w:rPr>
        <w:t xml:space="preserve">de </w:t>
      </w:r>
      <w:r w:rsidRPr="00565A51">
        <w:rPr>
          <w:rFonts w:ascii="Arial" w:eastAsia="Times New Roman" w:hAnsi="Arial" w:cs="Arial"/>
          <w:b/>
          <w:color w:val="FF0000"/>
          <w:lang w:eastAsia="pt-BR"/>
        </w:rPr>
        <w:t>SOCIOLOGIA no 3º ano –</w:t>
      </w:r>
      <w:r w:rsidR="00CA3692" w:rsidRPr="00565A51">
        <w:rPr>
          <w:rFonts w:ascii="Arial" w:eastAsia="Times New Roman" w:hAnsi="Arial" w:cs="Arial"/>
          <w:b/>
          <w:color w:val="FF0000"/>
          <w:lang w:eastAsia="pt-BR"/>
        </w:rPr>
        <w:t xml:space="preserve"> </w:t>
      </w:r>
      <w:r w:rsidRPr="00565A51">
        <w:rPr>
          <w:rFonts w:ascii="Arial" w:eastAsia="Times New Roman" w:hAnsi="Arial" w:cs="Arial"/>
          <w:b/>
          <w:color w:val="FF0000"/>
          <w:lang w:eastAsia="pt-BR"/>
        </w:rPr>
        <w:t>Resolução nº 157/2008/CEE/SC</w:t>
      </w:r>
    </w:p>
    <w:p w:rsidR="00B62CF2" w:rsidRDefault="00B62CF2" w:rsidP="0074441E">
      <w:pPr>
        <w:spacing w:after="0" w:line="360" w:lineRule="auto"/>
        <w:ind w:right="-568"/>
        <w:jc w:val="both"/>
        <w:rPr>
          <w:rFonts w:ascii="Arial" w:eastAsia="Times New Roman" w:hAnsi="Arial" w:cs="Arial"/>
          <w:b/>
          <w:lang w:eastAsia="pt-BR"/>
        </w:rPr>
      </w:pPr>
    </w:p>
    <w:p w:rsidR="00565A51" w:rsidRDefault="00565A51" w:rsidP="00565A51">
      <w:pPr>
        <w:pStyle w:val="PargrafodaLista"/>
        <w:numPr>
          <w:ilvl w:val="1"/>
          <w:numId w:val="33"/>
        </w:numPr>
        <w:spacing w:after="0" w:line="360" w:lineRule="auto"/>
        <w:ind w:right="-568"/>
        <w:jc w:val="both"/>
        <w:rPr>
          <w:rFonts w:ascii="Arial" w:eastAsia="Times New Roman" w:hAnsi="Arial" w:cs="Arial"/>
          <w:b/>
          <w:lang w:eastAsia="pt-BR"/>
        </w:rPr>
      </w:pPr>
      <w:r w:rsidRPr="00565A51">
        <w:rPr>
          <w:rFonts w:ascii="Arial" w:eastAsia="Times New Roman" w:hAnsi="Arial" w:cs="Arial"/>
          <w:b/>
          <w:lang w:eastAsia="pt-BR"/>
        </w:rPr>
        <w:lastRenderedPageBreak/>
        <w:t>Atendimento Educacional Especializado-AEE</w:t>
      </w:r>
    </w:p>
    <w:p w:rsidR="009F68EC" w:rsidRDefault="009F68EC" w:rsidP="009F68EC">
      <w:pPr>
        <w:pStyle w:val="PargrafodaLista"/>
        <w:spacing w:after="0" w:line="360" w:lineRule="auto"/>
        <w:ind w:left="360" w:right="-568"/>
        <w:jc w:val="both"/>
        <w:rPr>
          <w:rFonts w:ascii="Arial" w:eastAsia="Times New Roman" w:hAnsi="Arial" w:cs="Arial"/>
          <w:b/>
          <w:lang w:eastAsia="pt-BR"/>
        </w:rPr>
      </w:pPr>
    </w:p>
    <w:p w:rsidR="00565A51" w:rsidRPr="009F68EC" w:rsidRDefault="009F68EC" w:rsidP="009F68EC">
      <w:pPr>
        <w:pStyle w:val="PargrafodaLista"/>
        <w:numPr>
          <w:ilvl w:val="2"/>
          <w:numId w:val="33"/>
        </w:numPr>
        <w:spacing w:after="0" w:line="360" w:lineRule="auto"/>
        <w:ind w:left="1134" w:right="-568"/>
        <w:jc w:val="both"/>
        <w:rPr>
          <w:rFonts w:ascii="Arial" w:eastAsia="Times New Roman" w:hAnsi="Arial" w:cs="Arial"/>
          <w:b/>
          <w:lang w:eastAsia="pt-BR"/>
        </w:rPr>
      </w:pPr>
      <w:r>
        <w:rPr>
          <w:rFonts w:ascii="Arial" w:hAnsi="Arial" w:cs="Arial"/>
          <w:szCs w:val="24"/>
        </w:rPr>
        <w:t>I</w:t>
      </w:r>
      <w:r w:rsidRPr="009F68EC">
        <w:rPr>
          <w:rFonts w:ascii="Arial" w:hAnsi="Arial" w:cs="Arial"/>
          <w:szCs w:val="24"/>
        </w:rPr>
        <w:t xml:space="preserve">ntrodução </w:t>
      </w:r>
    </w:p>
    <w:p w:rsidR="00565A51" w:rsidRPr="00486DB2" w:rsidRDefault="00565A51" w:rsidP="00565A51">
      <w:pPr>
        <w:spacing w:line="360" w:lineRule="auto"/>
        <w:contextualSpacing/>
        <w:rPr>
          <w:rFonts w:ascii="Arial" w:hAnsi="Arial" w:cs="Arial"/>
          <w:bCs/>
          <w:sz w:val="24"/>
          <w:szCs w:val="24"/>
        </w:rPr>
      </w:pPr>
    </w:p>
    <w:p w:rsidR="00565A51" w:rsidRPr="009F68EC" w:rsidRDefault="00565A51" w:rsidP="009F68EC">
      <w:pPr>
        <w:spacing w:line="360" w:lineRule="auto"/>
        <w:contextualSpacing/>
        <w:jc w:val="both"/>
        <w:rPr>
          <w:rFonts w:ascii="Arial" w:eastAsia="Times New Roman" w:hAnsi="Arial" w:cs="Arial"/>
          <w:lang w:eastAsia="pt-BR"/>
        </w:rPr>
      </w:pPr>
      <w:r w:rsidRPr="009F68EC">
        <w:rPr>
          <w:rFonts w:ascii="Arial" w:hAnsi="Arial" w:cs="Arial"/>
        </w:rPr>
        <w:t>O presente plano é apresentado como norteador das atividades desenvolvidas no Atendimento Educacional Especializado, realizado no Colégio de Aplicação da Uniarp que conta no momento com 20 alunos que possuem laudos médicos, indicando a necessidade de atendimentos, propostas pedagógicas e avaliações diferenciadas, considerando as necessidades de cada caso. São diversos os diagnósticos apresentados pelos alunos, cada um com sua particularidade, podemos citar dentre os mais presentes o Déficit de Atenção, Hiperatividade</w:t>
      </w:r>
      <w:r w:rsidRPr="009F68EC">
        <w:rPr>
          <w:rFonts w:ascii="Arial" w:eastAsia="Times New Roman" w:hAnsi="Arial" w:cs="Arial"/>
          <w:lang w:eastAsia="pt-BR"/>
        </w:rPr>
        <w:t>, Dificuldades de aprendizagem e cognitivas, Discalculia, Dislexia, Atraso Psicomotor, Baixa Visão e desordem do processamento auditivo.</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xml:space="preserve">O decreto Nº 7.611 de 17 de novembro de 2011, dispõe sobre os serviços destinados ao AEE (Atendimento Educacional Especializado) que é um conjunto de atividades, recursos de acessibilidade e pedagógicos organizados institucional e continuamente, prestado das seguintes formas: </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Complementar à formação dos estudantes com deficiência, transtornos globais do desenvolvimento, com apoio permanente e limitado no tempo e na frequência dos estudantes às salas de recursos multifuncionais, ou;</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xml:space="preserve">- Suplementar à formação de estudantes com altas habilidades ou superdotação. </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Integrar a proposta pedagógica da escola, envolver a participação da família para garantir pleno acesso e participação dos estudantes, atender às necessidades específicas das pessoas público-alvo da educação especial, e ser realizado em articulação com as demais políticas públicas;</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Garantir um sistema educacional inclusivo em todos os níveis, sem discriminação e com base na igualdade de oportunidades;</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Adoção de medidas de apoio individualizadas e efetivas, em ambientes que maximizem o desenvolvimento acadêmico e social, de acordo com a meta de inclusão plena;</w:t>
      </w:r>
    </w:p>
    <w:p w:rsidR="00565A51" w:rsidRPr="009F68EC" w:rsidRDefault="00565A51" w:rsidP="009F68EC">
      <w:pPr>
        <w:spacing w:line="360" w:lineRule="auto"/>
        <w:contextualSpacing/>
        <w:jc w:val="both"/>
        <w:rPr>
          <w:rFonts w:ascii="Arial" w:hAnsi="Arial" w:cs="Arial"/>
        </w:rPr>
      </w:pPr>
      <w:r w:rsidRPr="009F68EC">
        <w:rPr>
          <w:rFonts w:ascii="Arial" w:hAnsi="Arial" w:cs="Arial"/>
        </w:rPr>
        <w:t>- Garantir os serviços de apoio especializado voltado a eliminar as barreiras que possam obstruir o processo de escolarização de estudantes com deficiência, transtornos globais do desenvolvimento e altas habilidades ou superdotação.</w:t>
      </w:r>
    </w:p>
    <w:p w:rsidR="009F68EC" w:rsidRDefault="009F68EC" w:rsidP="009F68EC">
      <w:pPr>
        <w:spacing w:line="360" w:lineRule="auto"/>
        <w:jc w:val="both"/>
        <w:outlineLvl w:val="0"/>
        <w:rPr>
          <w:rFonts w:ascii="Arial" w:hAnsi="Arial" w:cs="Arial"/>
        </w:rPr>
      </w:pPr>
    </w:p>
    <w:p w:rsidR="00565A51" w:rsidRPr="00064530" w:rsidRDefault="009F68EC" w:rsidP="009F68EC">
      <w:pPr>
        <w:pStyle w:val="PargrafodaLista"/>
        <w:numPr>
          <w:ilvl w:val="2"/>
          <w:numId w:val="33"/>
        </w:numPr>
        <w:spacing w:line="360" w:lineRule="auto"/>
        <w:ind w:left="709"/>
        <w:jc w:val="both"/>
        <w:outlineLvl w:val="0"/>
        <w:rPr>
          <w:rFonts w:ascii="Arial" w:hAnsi="Arial" w:cs="Arial"/>
          <w:b/>
        </w:rPr>
      </w:pPr>
      <w:r w:rsidRPr="00064530">
        <w:rPr>
          <w:rFonts w:ascii="Arial" w:hAnsi="Arial" w:cs="Arial"/>
          <w:b/>
        </w:rPr>
        <w:t xml:space="preserve">Objetivos </w:t>
      </w:r>
    </w:p>
    <w:p w:rsidR="009F68EC" w:rsidRDefault="009F68EC" w:rsidP="00064530">
      <w:pPr>
        <w:spacing w:line="360" w:lineRule="auto"/>
        <w:jc w:val="both"/>
        <w:outlineLvl w:val="0"/>
        <w:rPr>
          <w:rFonts w:ascii="Arial" w:hAnsi="Arial" w:cs="Arial"/>
        </w:rPr>
      </w:pPr>
      <w:r w:rsidRPr="00064530">
        <w:rPr>
          <w:rFonts w:ascii="Arial" w:hAnsi="Arial" w:cs="Arial"/>
          <w:b/>
        </w:rPr>
        <w:t xml:space="preserve">- </w:t>
      </w:r>
      <w:r w:rsidR="00565A51" w:rsidRPr="00064530">
        <w:rPr>
          <w:rFonts w:ascii="Arial" w:hAnsi="Arial" w:cs="Arial"/>
          <w:b/>
        </w:rPr>
        <w:t>Objetivo G</w:t>
      </w:r>
      <w:r w:rsidR="00064530" w:rsidRPr="00064530">
        <w:rPr>
          <w:rFonts w:ascii="Arial" w:hAnsi="Arial" w:cs="Arial"/>
          <w:b/>
        </w:rPr>
        <w:t>eral:</w:t>
      </w:r>
      <w:r w:rsidR="00064530">
        <w:rPr>
          <w:rFonts w:ascii="Arial" w:hAnsi="Arial" w:cs="Arial"/>
        </w:rPr>
        <w:t xml:space="preserve"> </w:t>
      </w:r>
      <w:r w:rsidR="00565A51" w:rsidRPr="009F68EC">
        <w:rPr>
          <w:rFonts w:ascii="Arial" w:hAnsi="Arial" w:cs="Arial"/>
        </w:rPr>
        <w:t xml:space="preserve">Garantir um sistema educacional inclusivo através da adoção de medidas de apoio e recursos pedagógicos, oportunizando um processo de escolarização efetivo e que possibilite o melhor desenvolvimento acadêmico e social. </w:t>
      </w:r>
    </w:p>
    <w:p w:rsidR="009F68EC" w:rsidRPr="00064530" w:rsidRDefault="009F68EC" w:rsidP="009F68EC">
      <w:pPr>
        <w:pStyle w:val="SemEspaamento"/>
        <w:spacing w:line="360" w:lineRule="auto"/>
        <w:ind w:firstLine="0"/>
        <w:contextualSpacing/>
        <w:rPr>
          <w:rFonts w:ascii="Arial" w:hAnsi="Arial" w:cs="Arial"/>
          <w:b/>
        </w:rPr>
      </w:pPr>
    </w:p>
    <w:p w:rsidR="00565A51" w:rsidRPr="00064530" w:rsidRDefault="009F68EC" w:rsidP="009F68EC">
      <w:pPr>
        <w:pStyle w:val="SemEspaamento"/>
        <w:spacing w:line="360" w:lineRule="auto"/>
        <w:ind w:firstLine="0"/>
        <w:contextualSpacing/>
        <w:rPr>
          <w:rFonts w:ascii="Arial" w:hAnsi="Arial" w:cs="Arial"/>
          <w:b/>
        </w:rPr>
      </w:pPr>
      <w:r w:rsidRPr="00064530">
        <w:rPr>
          <w:rFonts w:ascii="Arial" w:hAnsi="Arial" w:cs="Arial"/>
          <w:b/>
        </w:rPr>
        <w:t xml:space="preserve">- </w:t>
      </w:r>
      <w:r w:rsidR="00565A51" w:rsidRPr="00064530">
        <w:rPr>
          <w:rFonts w:ascii="Arial" w:hAnsi="Arial" w:cs="Arial"/>
          <w:b/>
        </w:rPr>
        <w:t xml:space="preserve">Objetivos Específicos </w:t>
      </w:r>
    </w:p>
    <w:p w:rsidR="00064530" w:rsidRDefault="00565A51" w:rsidP="00064530">
      <w:pPr>
        <w:spacing w:line="360" w:lineRule="auto"/>
        <w:contextualSpacing/>
        <w:jc w:val="both"/>
        <w:rPr>
          <w:rFonts w:ascii="Arial" w:hAnsi="Arial" w:cs="Arial"/>
        </w:rPr>
      </w:pPr>
      <w:r w:rsidRPr="009F68EC">
        <w:rPr>
          <w:rFonts w:ascii="Arial" w:hAnsi="Arial" w:cs="Arial"/>
        </w:rPr>
        <w:t>Conforme o Decreto nº 7.601 de 17 de novembro de 2011 dispõe:</w:t>
      </w:r>
      <w:r w:rsidR="00064530">
        <w:rPr>
          <w:rFonts w:ascii="Arial" w:hAnsi="Arial" w:cs="Arial"/>
        </w:rPr>
        <w:t xml:space="preserve"> a) </w:t>
      </w:r>
      <w:r w:rsidRPr="009F68EC">
        <w:rPr>
          <w:rFonts w:ascii="Arial" w:hAnsi="Arial" w:cs="Arial"/>
        </w:rPr>
        <w:t xml:space="preserve"> prover condições de acesso, participação e aprendizagem no ensino regular e garantir serviços de apoio especializados de acordo com as necessidades individuais dos estudantes;</w:t>
      </w:r>
      <w:r w:rsidR="00064530">
        <w:rPr>
          <w:rFonts w:ascii="Arial" w:hAnsi="Arial" w:cs="Arial"/>
        </w:rPr>
        <w:t xml:space="preserve"> b) </w:t>
      </w:r>
      <w:r w:rsidRPr="009F68EC">
        <w:rPr>
          <w:rFonts w:ascii="Arial" w:hAnsi="Arial" w:cs="Arial"/>
        </w:rPr>
        <w:t>garantir a transversalidade das ações da educação especial no ensino regular;</w:t>
      </w:r>
      <w:r w:rsidR="00064530">
        <w:rPr>
          <w:rFonts w:ascii="Arial" w:hAnsi="Arial" w:cs="Arial"/>
        </w:rPr>
        <w:t xml:space="preserve"> c) </w:t>
      </w:r>
      <w:r w:rsidRPr="009F68EC">
        <w:rPr>
          <w:rFonts w:ascii="Arial" w:hAnsi="Arial" w:cs="Arial"/>
        </w:rPr>
        <w:t>omentar o desenvolvimento de recursos didáticos e pedagógicos que eliminem as barreiras no proce</w:t>
      </w:r>
      <w:r w:rsidR="00064530">
        <w:rPr>
          <w:rFonts w:ascii="Arial" w:hAnsi="Arial" w:cs="Arial"/>
        </w:rPr>
        <w:t xml:space="preserve">sso de ensino e aprendizagem;  d) </w:t>
      </w:r>
      <w:r w:rsidRPr="009F68EC">
        <w:rPr>
          <w:rFonts w:ascii="Arial" w:hAnsi="Arial" w:cs="Arial"/>
        </w:rPr>
        <w:t xml:space="preserve">assegurar condições para a continuidade de estudos nos demais níveis, etapas e modalidades de ensino. </w:t>
      </w:r>
    </w:p>
    <w:p w:rsidR="00064530" w:rsidRPr="00871DF3" w:rsidRDefault="00064530" w:rsidP="00064530">
      <w:pPr>
        <w:spacing w:line="360" w:lineRule="auto"/>
        <w:contextualSpacing/>
        <w:jc w:val="both"/>
        <w:rPr>
          <w:rFonts w:ascii="Arial" w:hAnsi="Arial" w:cs="Arial"/>
        </w:rPr>
      </w:pPr>
    </w:p>
    <w:p w:rsidR="00064530" w:rsidRPr="00871DF3" w:rsidRDefault="00064530" w:rsidP="00064530">
      <w:pPr>
        <w:spacing w:line="360" w:lineRule="auto"/>
        <w:contextualSpacing/>
        <w:jc w:val="both"/>
        <w:rPr>
          <w:rFonts w:ascii="Arial" w:hAnsi="Arial" w:cs="Arial"/>
          <w:b/>
        </w:rPr>
      </w:pPr>
      <w:r w:rsidRPr="00871DF3">
        <w:rPr>
          <w:rFonts w:ascii="Arial" w:hAnsi="Arial" w:cs="Arial"/>
          <w:b/>
        </w:rPr>
        <w:t>3.7.3</w:t>
      </w:r>
      <w:r w:rsidRPr="00871DF3">
        <w:rPr>
          <w:rFonts w:ascii="Arial" w:hAnsi="Arial" w:cs="Arial"/>
        </w:rPr>
        <w:t xml:space="preserve"> </w:t>
      </w:r>
      <w:r w:rsidR="00565A51" w:rsidRPr="00871DF3">
        <w:rPr>
          <w:rFonts w:ascii="Arial" w:hAnsi="Arial" w:cs="Arial"/>
          <w:b/>
        </w:rPr>
        <w:t>R</w:t>
      </w:r>
      <w:r w:rsidRPr="00871DF3">
        <w:rPr>
          <w:rFonts w:ascii="Arial" w:hAnsi="Arial" w:cs="Arial"/>
          <w:b/>
        </w:rPr>
        <w:t xml:space="preserve">eferencial teórico </w:t>
      </w:r>
    </w:p>
    <w:p w:rsidR="00871DF3" w:rsidRPr="00871DF3" w:rsidRDefault="00871DF3" w:rsidP="00064530">
      <w:pPr>
        <w:spacing w:line="360" w:lineRule="auto"/>
        <w:contextualSpacing/>
        <w:jc w:val="both"/>
        <w:rPr>
          <w:rFonts w:ascii="Arial" w:hAnsi="Arial" w:cs="Arial"/>
        </w:rPr>
      </w:pPr>
    </w:p>
    <w:p w:rsidR="00871DF3" w:rsidRPr="007A29B6" w:rsidRDefault="00871DF3" w:rsidP="00871DF3">
      <w:pPr>
        <w:spacing w:line="360" w:lineRule="auto"/>
        <w:contextualSpacing/>
        <w:jc w:val="both"/>
        <w:rPr>
          <w:rFonts w:ascii="Arial" w:hAnsi="Arial" w:cs="Arial"/>
        </w:rPr>
      </w:pPr>
      <w:r w:rsidRPr="007A29B6">
        <w:rPr>
          <w:rFonts w:ascii="Arial" w:hAnsi="Arial" w:cs="Arial"/>
        </w:rPr>
        <w:t xml:space="preserve">         Com referência aos aspectos legais e pedagógicos do Atendimento Educacional Especializado – AEE a legislação  que nos embasa é</w:t>
      </w:r>
      <w:r w:rsidR="007A29B6" w:rsidRPr="007A29B6">
        <w:rPr>
          <w:rFonts w:ascii="Arial" w:hAnsi="Arial" w:cs="Arial"/>
        </w:rPr>
        <w:t xml:space="preserve"> a Lei 9394/96.</w:t>
      </w:r>
    </w:p>
    <w:p w:rsidR="00565A51" w:rsidRPr="00871DF3" w:rsidRDefault="00871DF3" w:rsidP="00871DF3">
      <w:pPr>
        <w:spacing w:line="360" w:lineRule="auto"/>
        <w:contextualSpacing/>
        <w:jc w:val="both"/>
        <w:rPr>
          <w:rFonts w:ascii="Arial" w:hAnsi="Arial" w:cs="Arial"/>
          <w:color w:val="FF0000"/>
        </w:rPr>
      </w:pPr>
      <w:r w:rsidRPr="00871DF3">
        <w:rPr>
          <w:rFonts w:ascii="Arial" w:hAnsi="Arial" w:cs="Arial"/>
          <w:color w:val="FF0000"/>
        </w:rPr>
        <w:t xml:space="preserve">         </w:t>
      </w:r>
      <w:r w:rsidR="00565A51" w:rsidRPr="00871DF3">
        <w:rPr>
          <w:rFonts w:ascii="Arial" w:hAnsi="Arial" w:cs="Arial"/>
        </w:rPr>
        <w:t xml:space="preserve">O Brasil promulga a Convenção sobre os Direitos das Pessoas com Deficiência (ONU/2006), por meio do Decreto nº 6949/2009, assumindo o compromisso de assegurar o acesso das pessoas com deficiência a um sistema educacional inclusivo em todos os níveis e de adotar medidas que garantam as condições para sua efetiva participação, de forma que não sejam excluídas do sistema educacional geral em razão da deficiência. </w:t>
      </w:r>
    </w:p>
    <w:p w:rsidR="00565A51" w:rsidRPr="009F68EC" w:rsidRDefault="00565A51" w:rsidP="009F68EC">
      <w:pPr>
        <w:pStyle w:val="Default"/>
        <w:spacing w:line="360" w:lineRule="auto"/>
        <w:ind w:firstLine="708"/>
        <w:contextualSpacing/>
        <w:jc w:val="both"/>
        <w:rPr>
          <w:color w:val="auto"/>
          <w:sz w:val="22"/>
          <w:szCs w:val="22"/>
        </w:rPr>
      </w:pPr>
      <w:r w:rsidRPr="009F68EC">
        <w:rPr>
          <w:color w:val="auto"/>
          <w:sz w:val="22"/>
          <w:szCs w:val="22"/>
        </w:rPr>
        <w:t xml:space="preserve">A inclusão educacional é um direito do aluno e requer mudanças na concepção e nas práticas de gestão, de sala de aula e de formação de professores, para a efetivação do direito de todos à escolarização. No contexto das políticas públicas para o desenvolvimento inclusivo da escola se insere a organização das salas de recursos multifuncionais, com a disponibilização de recursos e de apoio pedagógico para o atendimento às especificidades dos alunos público alvo da educação especial matriculados no ensino regular. </w:t>
      </w:r>
    </w:p>
    <w:p w:rsidR="00565A51" w:rsidRPr="009F68EC" w:rsidRDefault="00565A51" w:rsidP="009F68EC">
      <w:pPr>
        <w:spacing w:line="360" w:lineRule="auto"/>
        <w:ind w:firstLine="708"/>
        <w:contextualSpacing/>
        <w:jc w:val="both"/>
        <w:rPr>
          <w:rFonts w:ascii="Arial" w:hAnsi="Arial" w:cs="Arial"/>
        </w:rPr>
      </w:pPr>
      <w:r w:rsidRPr="009F68EC">
        <w:rPr>
          <w:rFonts w:ascii="Arial" w:hAnsi="Arial" w:cs="Arial"/>
        </w:rPr>
        <w:t>Fundamentada nos marcos legais e princípios pedagógicos, da igualdade de condições de acesso à participação em um sistema educacional inclusivo, a Política Nacional de Educação Especial na Perspectiva da Educação Inclusiva (2008) define a Educação Especial como modalidade de ensino transversal a todos os níveis, etapas e modalidades, que disponibiliza recursos e serviços e o atendimento educacional especializado, complementar ou suplementar, aos alunos com deficiência, transtornos globais do desenvolvimento e altas habilidades/superdotação no ensino regular.</w:t>
      </w:r>
    </w:p>
    <w:p w:rsidR="00871DF3" w:rsidRDefault="00565A51" w:rsidP="00871DF3">
      <w:pPr>
        <w:spacing w:line="360" w:lineRule="auto"/>
        <w:ind w:firstLine="708"/>
        <w:contextualSpacing/>
        <w:jc w:val="both"/>
        <w:rPr>
          <w:rFonts w:ascii="Arial" w:hAnsi="Arial" w:cs="Arial"/>
        </w:rPr>
      </w:pPr>
      <w:r w:rsidRPr="009F68EC">
        <w:rPr>
          <w:rFonts w:ascii="Arial" w:hAnsi="Arial" w:cs="Arial"/>
        </w:rPr>
        <w:t xml:space="preserve">A concepção da educação inclusiva compreende o processo educacional como um todo, pressupondo a implementação de uma política estruturante nos sistemas de ensino que altere a organização da escola, de modo a superar os modelos de integração em escolas e classes especiais. A escola deve cumprir sua função social, construindo uma </w:t>
      </w:r>
      <w:r w:rsidRPr="009F68EC">
        <w:rPr>
          <w:rFonts w:ascii="Arial" w:hAnsi="Arial" w:cs="Arial"/>
        </w:rPr>
        <w:lastRenderedPageBreak/>
        <w:t>proposta pedagógica capaz de valorizar as diferenças, com a oferta da escolarização nas classes comuns do ensino regular e do atendimento as necessidades específicas dos seus alunos.</w:t>
      </w:r>
    </w:p>
    <w:p w:rsidR="00871DF3" w:rsidRPr="00871DF3" w:rsidRDefault="00871DF3" w:rsidP="00871DF3">
      <w:pPr>
        <w:spacing w:line="360" w:lineRule="auto"/>
        <w:ind w:firstLine="708"/>
        <w:contextualSpacing/>
        <w:jc w:val="both"/>
        <w:rPr>
          <w:rFonts w:ascii="Arial" w:hAnsi="Arial" w:cs="Arial"/>
          <w:b/>
        </w:rPr>
      </w:pPr>
    </w:p>
    <w:p w:rsidR="00565A51" w:rsidRPr="00871DF3" w:rsidRDefault="00871DF3" w:rsidP="00871DF3">
      <w:pPr>
        <w:spacing w:line="360" w:lineRule="auto"/>
        <w:contextualSpacing/>
        <w:jc w:val="both"/>
        <w:rPr>
          <w:rFonts w:ascii="Arial" w:hAnsi="Arial" w:cs="Arial"/>
          <w:b/>
        </w:rPr>
      </w:pPr>
      <w:r w:rsidRPr="00871DF3">
        <w:rPr>
          <w:rFonts w:ascii="Arial" w:hAnsi="Arial" w:cs="Arial"/>
          <w:b/>
          <w:bCs/>
        </w:rPr>
        <w:t xml:space="preserve">3.7.4 </w:t>
      </w:r>
      <w:r w:rsidR="00565A51" w:rsidRPr="00871DF3">
        <w:rPr>
          <w:rFonts w:ascii="Arial" w:hAnsi="Arial" w:cs="Arial"/>
          <w:b/>
        </w:rPr>
        <w:t>A</w:t>
      </w:r>
      <w:r w:rsidRPr="00871DF3">
        <w:rPr>
          <w:rFonts w:ascii="Arial" w:hAnsi="Arial" w:cs="Arial"/>
          <w:b/>
        </w:rPr>
        <w:t xml:space="preserve">lunos público alvo do </w:t>
      </w:r>
      <w:r w:rsidR="00565A51" w:rsidRPr="00871DF3">
        <w:rPr>
          <w:rFonts w:ascii="Arial" w:hAnsi="Arial" w:cs="Arial"/>
          <w:b/>
        </w:rPr>
        <w:t>AEE</w:t>
      </w:r>
    </w:p>
    <w:p w:rsidR="00565A51" w:rsidRPr="00871DF3" w:rsidRDefault="00565A51" w:rsidP="009F68EC">
      <w:pPr>
        <w:spacing w:line="360" w:lineRule="auto"/>
        <w:contextualSpacing/>
        <w:jc w:val="both"/>
        <w:rPr>
          <w:rFonts w:ascii="Arial" w:hAnsi="Arial" w:cs="Arial"/>
        </w:rPr>
      </w:pPr>
    </w:p>
    <w:p w:rsidR="00565A51" w:rsidRPr="00871DF3" w:rsidRDefault="00565A51" w:rsidP="009F68EC">
      <w:pPr>
        <w:spacing w:line="360" w:lineRule="auto"/>
        <w:contextualSpacing/>
        <w:jc w:val="both"/>
        <w:rPr>
          <w:rFonts w:ascii="Arial" w:hAnsi="Arial" w:cs="Arial"/>
        </w:rPr>
      </w:pPr>
      <w:r w:rsidRPr="00871DF3">
        <w:rPr>
          <w:rFonts w:ascii="Arial" w:hAnsi="Arial" w:cs="Arial"/>
        </w:rPr>
        <w:t>A Política Nacional de Educação Especial na Perspectiva da Educação Inclusiva tem como objetivos, a oferta do atendimento educacional especializado, a formação dos professores, a participação da família e da comunidade e a articulação intersetorial das políticas públicas, para a garantia do acesso dos alunos com deficiência, transtornos globais do desenvolvimento e altas habilidades ou superdotação, no ensino regular.</w:t>
      </w:r>
    </w:p>
    <w:p w:rsidR="00565A51" w:rsidRPr="00871DF3" w:rsidRDefault="00565A51" w:rsidP="009F68EC">
      <w:pPr>
        <w:pStyle w:val="Default"/>
        <w:spacing w:line="360" w:lineRule="auto"/>
        <w:contextualSpacing/>
        <w:jc w:val="both"/>
        <w:rPr>
          <w:color w:val="auto"/>
          <w:sz w:val="22"/>
          <w:szCs w:val="22"/>
        </w:rPr>
      </w:pPr>
      <w:r w:rsidRPr="00871DF3">
        <w:rPr>
          <w:color w:val="auto"/>
          <w:sz w:val="22"/>
          <w:szCs w:val="22"/>
        </w:rPr>
        <w:t xml:space="preserve">Os alunos público-alvo do AEE são definidos da seguinte forma: </w:t>
      </w:r>
    </w:p>
    <w:p w:rsidR="00565A51" w:rsidRPr="00871DF3"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871DF3">
        <w:rPr>
          <w:color w:val="auto"/>
          <w:sz w:val="22"/>
          <w:szCs w:val="22"/>
        </w:rPr>
        <w:t xml:space="preserve">Alunos com deficiência - aqueles que têm impedimentos de longo prazo de natureza física, intelectual, mental ou sensorial, os quais, em interação com diversas barreiras, podem ter obstruído sua participação plena e efetiva na escola e na sociedade; </w:t>
      </w:r>
    </w:p>
    <w:p w:rsidR="00871DF3" w:rsidRDefault="00871DF3" w:rsidP="00871DF3">
      <w:pPr>
        <w:pStyle w:val="Default"/>
        <w:spacing w:line="360" w:lineRule="auto"/>
        <w:contextualSpacing/>
        <w:jc w:val="both"/>
        <w:rPr>
          <w:color w:val="auto"/>
          <w:sz w:val="22"/>
          <w:szCs w:val="22"/>
        </w:rPr>
      </w:pPr>
    </w:p>
    <w:p w:rsidR="00565A51" w:rsidRPr="00871DF3"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871DF3">
        <w:rPr>
          <w:color w:val="auto"/>
          <w:sz w:val="22"/>
          <w:szCs w:val="22"/>
        </w:rPr>
        <w:t xml:space="preserve">Alunos com transtornos globais do desenvolvimento - aqueles que apresentam um quadro de alterações no desenvolvimento neuropsicomotor, comprometimento nas relações sociais, na comunicação ou estereotipias motoras. Incluem-se nessa definição alunos com autismo síndromes do espectro do autismo psicose infantil; </w:t>
      </w:r>
    </w:p>
    <w:p w:rsidR="00871DF3" w:rsidRDefault="00871DF3" w:rsidP="00871DF3">
      <w:pPr>
        <w:pStyle w:val="Default"/>
        <w:spacing w:line="360" w:lineRule="auto"/>
        <w:contextualSpacing/>
        <w:jc w:val="both"/>
        <w:rPr>
          <w:color w:val="auto"/>
          <w:sz w:val="22"/>
          <w:szCs w:val="22"/>
        </w:rPr>
      </w:pPr>
    </w:p>
    <w:p w:rsidR="00565A51" w:rsidRPr="00871DF3"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871DF3">
        <w:rPr>
          <w:color w:val="auto"/>
          <w:sz w:val="22"/>
          <w:szCs w:val="22"/>
        </w:rPr>
        <w:t xml:space="preserve">Alunos com altas habilidades ou superdotação - aqueles que apresentam um potencial elevado e grande envolvimento com as áreas do conhecimento humano, isoladas ou combinadas: intelectual, acadêmica, liderança, psicomotora, artes e criatividade. </w:t>
      </w:r>
    </w:p>
    <w:p w:rsidR="00565A51" w:rsidRPr="00871DF3" w:rsidRDefault="00565A51" w:rsidP="009F68EC">
      <w:pPr>
        <w:spacing w:line="360" w:lineRule="auto"/>
        <w:contextualSpacing/>
        <w:jc w:val="both"/>
        <w:rPr>
          <w:rFonts w:ascii="Arial" w:hAnsi="Arial" w:cs="Arial"/>
        </w:rPr>
      </w:pPr>
    </w:p>
    <w:p w:rsidR="00565A51" w:rsidRPr="00871DF3" w:rsidRDefault="00871DF3" w:rsidP="009F68EC">
      <w:pPr>
        <w:pStyle w:val="Default"/>
        <w:spacing w:line="360" w:lineRule="auto"/>
        <w:contextualSpacing/>
        <w:jc w:val="both"/>
        <w:outlineLvl w:val="0"/>
        <w:rPr>
          <w:b/>
          <w:color w:val="auto"/>
          <w:sz w:val="22"/>
          <w:szCs w:val="22"/>
        </w:rPr>
      </w:pPr>
      <w:r w:rsidRPr="00871DF3">
        <w:rPr>
          <w:rFonts w:eastAsiaTheme="minorHAnsi"/>
          <w:b/>
          <w:color w:val="auto"/>
          <w:sz w:val="22"/>
          <w:szCs w:val="22"/>
          <w:lang w:eastAsia="en-US"/>
        </w:rPr>
        <w:t xml:space="preserve">3.7.5. </w:t>
      </w:r>
      <w:r w:rsidR="00565A51" w:rsidRPr="00871DF3">
        <w:rPr>
          <w:b/>
          <w:bCs/>
          <w:color w:val="auto"/>
          <w:sz w:val="22"/>
          <w:szCs w:val="22"/>
        </w:rPr>
        <w:t>I</w:t>
      </w:r>
      <w:r w:rsidRPr="00871DF3">
        <w:rPr>
          <w:b/>
          <w:bCs/>
          <w:color w:val="auto"/>
          <w:sz w:val="22"/>
          <w:szCs w:val="22"/>
        </w:rPr>
        <w:t xml:space="preserve">nstitucionalização do AEE no Projeto Político-Pedagógico </w:t>
      </w:r>
    </w:p>
    <w:p w:rsidR="00565A51" w:rsidRPr="009F68EC" w:rsidRDefault="00565A51" w:rsidP="009F68EC">
      <w:pPr>
        <w:pStyle w:val="Default"/>
        <w:spacing w:line="360" w:lineRule="auto"/>
        <w:contextualSpacing/>
        <w:jc w:val="both"/>
        <w:rPr>
          <w:color w:val="auto"/>
          <w:sz w:val="22"/>
          <w:szCs w:val="22"/>
        </w:rPr>
      </w:pPr>
    </w:p>
    <w:p w:rsidR="00565A51" w:rsidRPr="009F68EC" w:rsidRDefault="00565A51" w:rsidP="009F68EC">
      <w:pPr>
        <w:pStyle w:val="Default"/>
        <w:spacing w:line="360" w:lineRule="auto"/>
        <w:ind w:firstLine="700"/>
        <w:contextualSpacing/>
        <w:jc w:val="both"/>
        <w:rPr>
          <w:color w:val="auto"/>
          <w:sz w:val="22"/>
          <w:szCs w:val="22"/>
        </w:rPr>
      </w:pPr>
      <w:r w:rsidRPr="009F68EC">
        <w:rPr>
          <w:color w:val="auto"/>
          <w:sz w:val="22"/>
          <w:szCs w:val="22"/>
        </w:rPr>
        <w:t xml:space="preserve">Conforme dispõe a Resolução CNE/CEB nº 4/2009, art. 10º, o Projeto Político Pedagógico - PPP da escola de ensino regular deve institucionalizar a oferta do AEE, prevendo na sua organização: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t xml:space="preserve">I - Sala de recursos multifuncionais: espaço físico, mobiliários, materiais didáticos, recursos pedagógicos e de acessibilidade e equipamentos específicos;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t xml:space="preserve">II - Matrícula no AEE de alunos matriculados no ensino regular da própria escola ou de outra escola;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t xml:space="preserve">III - Cronograma de atendimento aos alunos;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lastRenderedPageBreak/>
        <w:t xml:space="preserve">IV - Plano do AEE: identificação das necessidades educacionais específicas dos alunos, definição dos recursos necessários e das atividades a serem desenvolvidas;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t xml:space="preserve">V - Professores para o exercício do AEE; </w:t>
      </w:r>
    </w:p>
    <w:p w:rsidR="00565A51" w:rsidRPr="009F68EC" w:rsidRDefault="00565A51" w:rsidP="009F68EC">
      <w:pPr>
        <w:pStyle w:val="Default"/>
        <w:spacing w:line="360" w:lineRule="auto"/>
        <w:ind w:left="700"/>
        <w:contextualSpacing/>
        <w:jc w:val="both"/>
        <w:rPr>
          <w:color w:val="auto"/>
          <w:sz w:val="22"/>
          <w:szCs w:val="22"/>
        </w:rPr>
      </w:pPr>
      <w:r w:rsidRPr="009F68EC">
        <w:rPr>
          <w:color w:val="auto"/>
          <w:sz w:val="22"/>
          <w:szCs w:val="22"/>
        </w:rPr>
        <w:t xml:space="preserve">VI - Outros profissionais da educação: tradutor intérprete de Língua Brasileira de Sinais, guia-intérprete e outros que atuem no apoio, principalmente ás atividades de alimentação, higiene e locomoção; </w:t>
      </w:r>
    </w:p>
    <w:p w:rsidR="00565A51" w:rsidRPr="009F68EC" w:rsidRDefault="00565A51" w:rsidP="009F68EC">
      <w:pPr>
        <w:spacing w:line="360" w:lineRule="auto"/>
        <w:ind w:left="700"/>
        <w:contextualSpacing/>
        <w:jc w:val="both"/>
        <w:rPr>
          <w:rFonts w:ascii="Arial" w:hAnsi="Arial" w:cs="Arial"/>
        </w:rPr>
      </w:pPr>
      <w:r w:rsidRPr="009F68EC">
        <w:rPr>
          <w:rFonts w:ascii="Arial" w:hAnsi="Arial" w:cs="Arial"/>
        </w:rPr>
        <w:t>VII - Redes de apoio no âmbito da atuação profissional, da formação, do desenvolvimento da pesquisa, do acesso a recursos, serviços e equipamentos, entre outros que maximizem o AEE.</w:t>
      </w:r>
    </w:p>
    <w:p w:rsidR="00565A51" w:rsidRPr="009F68EC" w:rsidRDefault="00565A51" w:rsidP="009F68EC">
      <w:pPr>
        <w:spacing w:line="360" w:lineRule="auto"/>
        <w:contextualSpacing/>
        <w:jc w:val="both"/>
        <w:rPr>
          <w:rFonts w:ascii="Arial" w:hAnsi="Arial" w:cs="Arial"/>
        </w:rPr>
      </w:pPr>
      <w:r w:rsidRPr="009F68EC">
        <w:rPr>
          <w:rFonts w:ascii="Arial" w:hAnsi="Arial" w:cs="Arial"/>
        </w:rPr>
        <w:t>Para fins de planejamento, acompanhamento e avaliação dos recursos e estratégias pedagógicas e de acessibilidade, utilizadas no processo de escolarização, a escola institui a oferta do atendimento educacional especializado, contemplando na elaboração do PPP, aspectos do seu funcionamento, tais como:</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Carga horária para os alunos do AEE, individual ou em pequenos grupos, de acordo com as necessidades educacionais específicas;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Espaço físico com condições de acessibilidade e materiais pedagógicos para as atividades do AEE;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Professores com formação para atuação nas salas de recursos multifuncionais;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Profissionais de apoio às atividades da vida diária e para a acessibilidade nas comunicações e informações, quando necessário;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Articulação entre os professores da educação especial e do ensino regular e a formação continuada de toda a equipe escolar;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 xml:space="preserve">Participação das famílias e interface com os demais serviços públicos de saúde, assistência, entre outros necessários; </w:t>
      </w:r>
    </w:p>
    <w:p w:rsidR="00565A51" w:rsidRPr="009F68EC" w:rsidRDefault="00871DF3" w:rsidP="00871DF3">
      <w:pPr>
        <w:pStyle w:val="Default"/>
        <w:spacing w:line="360" w:lineRule="auto"/>
        <w:contextualSpacing/>
        <w:jc w:val="both"/>
        <w:rPr>
          <w:color w:val="auto"/>
          <w:sz w:val="22"/>
          <w:szCs w:val="22"/>
        </w:rPr>
      </w:pPr>
      <w:r>
        <w:rPr>
          <w:color w:val="auto"/>
          <w:sz w:val="22"/>
          <w:szCs w:val="22"/>
        </w:rPr>
        <w:t xml:space="preserve">- </w:t>
      </w:r>
      <w:r w:rsidR="00565A51" w:rsidRPr="009F68EC">
        <w:rPr>
          <w:color w:val="auto"/>
          <w:sz w:val="22"/>
          <w:szCs w:val="22"/>
        </w:rPr>
        <w:t>Oferta de vagas no AEE para alunos matriculados no ensino regular da própria escola;</w:t>
      </w:r>
    </w:p>
    <w:p w:rsidR="00871DF3" w:rsidRDefault="00871DF3" w:rsidP="00871DF3">
      <w:pPr>
        <w:pStyle w:val="Ttulo1"/>
        <w:ind w:firstLine="0"/>
        <w:rPr>
          <w:rFonts w:ascii="Arial" w:hAnsi="Arial" w:cs="Arial"/>
          <w:b w:val="0"/>
          <w:sz w:val="22"/>
          <w:szCs w:val="22"/>
        </w:rPr>
      </w:pPr>
    </w:p>
    <w:p w:rsidR="00871DF3" w:rsidRPr="00871DF3" w:rsidRDefault="00871DF3" w:rsidP="00871DF3">
      <w:pPr>
        <w:rPr>
          <w:rFonts w:ascii="Arial" w:hAnsi="Arial" w:cs="Arial"/>
          <w:b/>
          <w:lang w:eastAsia="pt-BR"/>
        </w:rPr>
      </w:pPr>
    </w:p>
    <w:p w:rsidR="00565A51" w:rsidRPr="00871DF3" w:rsidRDefault="00871DF3" w:rsidP="00871DF3">
      <w:pPr>
        <w:pStyle w:val="Ttulo1"/>
        <w:ind w:firstLine="0"/>
        <w:rPr>
          <w:rFonts w:ascii="Arial" w:hAnsi="Arial" w:cs="Arial"/>
          <w:bCs/>
          <w:sz w:val="22"/>
          <w:szCs w:val="22"/>
        </w:rPr>
      </w:pPr>
      <w:r w:rsidRPr="00871DF3">
        <w:rPr>
          <w:rFonts w:ascii="Arial" w:hAnsi="Arial" w:cs="Arial"/>
          <w:sz w:val="22"/>
          <w:szCs w:val="22"/>
        </w:rPr>
        <w:t xml:space="preserve">3.7.6 </w:t>
      </w:r>
      <w:r w:rsidR="00565A51" w:rsidRPr="00871DF3">
        <w:rPr>
          <w:rFonts w:ascii="Arial" w:hAnsi="Arial" w:cs="Arial"/>
          <w:sz w:val="22"/>
          <w:szCs w:val="22"/>
        </w:rPr>
        <w:t>P</w:t>
      </w:r>
      <w:r w:rsidRPr="00871DF3">
        <w:rPr>
          <w:rFonts w:ascii="Arial" w:hAnsi="Arial" w:cs="Arial"/>
          <w:sz w:val="22"/>
          <w:szCs w:val="22"/>
        </w:rPr>
        <w:t>rofessor</w:t>
      </w:r>
      <w:r w:rsidR="00565A51" w:rsidRPr="00871DF3">
        <w:rPr>
          <w:rFonts w:ascii="Arial" w:hAnsi="Arial" w:cs="Arial"/>
          <w:sz w:val="22"/>
          <w:szCs w:val="22"/>
        </w:rPr>
        <w:t xml:space="preserve"> </w:t>
      </w:r>
      <w:r w:rsidRPr="00871DF3">
        <w:rPr>
          <w:rFonts w:ascii="Arial" w:hAnsi="Arial" w:cs="Arial"/>
          <w:sz w:val="22"/>
          <w:szCs w:val="22"/>
        </w:rPr>
        <w:t>do</w:t>
      </w:r>
      <w:r w:rsidR="00565A51" w:rsidRPr="00871DF3">
        <w:rPr>
          <w:rFonts w:ascii="Arial" w:hAnsi="Arial" w:cs="Arial"/>
          <w:sz w:val="22"/>
          <w:szCs w:val="22"/>
        </w:rPr>
        <w:t xml:space="preserve"> A</w:t>
      </w:r>
      <w:r w:rsidRPr="00871DF3">
        <w:rPr>
          <w:rFonts w:ascii="Arial" w:hAnsi="Arial" w:cs="Arial"/>
          <w:sz w:val="22"/>
          <w:szCs w:val="22"/>
        </w:rPr>
        <w:t>tendimento</w:t>
      </w:r>
      <w:r w:rsidR="00565A51" w:rsidRPr="00871DF3">
        <w:rPr>
          <w:rFonts w:ascii="Arial" w:hAnsi="Arial" w:cs="Arial"/>
          <w:sz w:val="22"/>
          <w:szCs w:val="22"/>
        </w:rPr>
        <w:t xml:space="preserve"> E</w:t>
      </w:r>
      <w:r w:rsidRPr="00871DF3">
        <w:rPr>
          <w:rFonts w:ascii="Arial" w:hAnsi="Arial" w:cs="Arial"/>
          <w:sz w:val="22"/>
          <w:szCs w:val="22"/>
        </w:rPr>
        <w:t>ducacional</w:t>
      </w:r>
      <w:r w:rsidR="00565A51" w:rsidRPr="00871DF3">
        <w:rPr>
          <w:rFonts w:ascii="Arial" w:hAnsi="Arial" w:cs="Arial"/>
          <w:sz w:val="22"/>
          <w:szCs w:val="22"/>
        </w:rPr>
        <w:t xml:space="preserve"> E</w:t>
      </w:r>
      <w:r w:rsidRPr="00871DF3">
        <w:rPr>
          <w:rFonts w:ascii="Arial" w:hAnsi="Arial" w:cs="Arial"/>
          <w:sz w:val="22"/>
          <w:szCs w:val="22"/>
        </w:rPr>
        <w:t>specializado</w:t>
      </w:r>
      <w:r w:rsidR="00565A51" w:rsidRPr="00871DF3">
        <w:rPr>
          <w:rFonts w:ascii="Arial" w:hAnsi="Arial" w:cs="Arial"/>
          <w:sz w:val="22"/>
          <w:szCs w:val="22"/>
        </w:rPr>
        <w:t xml:space="preserve"> – AEE</w:t>
      </w:r>
    </w:p>
    <w:p w:rsidR="00565A51" w:rsidRPr="009F68EC" w:rsidRDefault="00565A51" w:rsidP="009F68EC">
      <w:pPr>
        <w:spacing w:line="360" w:lineRule="auto"/>
        <w:contextualSpacing/>
        <w:jc w:val="both"/>
        <w:rPr>
          <w:rFonts w:ascii="Arial" w:hAnsi="Arial" w:cs="Arial"/>
        </w:rPr>
      </w:pPr>
    </w:p>
    <w:p w:rsidR="00565A51" w:rsidRPr="009F68EC" w:rsidRDefault="00565A51" w:rsidP="009F68EC">
      <w:pPr>
        <w:spacing w:line="360" w:lineRule="auto"/>
        <w:contextualSpacing/>
        <w:jc w:val="both"/>
        <w:rPr>
          <w:rFonts w:ascii="Arial" w:hAnsi="Arial" w:cs="Arial"/>
        </w:rPr>
      </w:pPr>
      <w:r w:rsidRPr="009F68EC">
        <w:rPr>
          <w:rFonts w:ascii="Arial" w:hAnsi="Arial" w:cs="Arial"/>
        </w:rPr>
        <w:t>O professor do AEE tem como função realizar esse atendimento de forma complementar ou suplementar à escolarização, considerando as habilidades e as necessidades específicas dos alunos público alvo da educação especial.</w:t>
      </w:r>
    </w:p>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As atribuições do professor de AEE contemplam: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e</w:t>
      </w:r>
      <w:r w:rsidR="00565A51" w:rsidRPr="009F68EC">
        <w:rPr>
          <w:color w:val="auto"/>
          <w:sz w:val="22"/>
          <w:szCs w:val="22"/>
        </w:rPr>
        <w:t xml:space="preserve">laboração, execução e avaliação do plano de AEE do aluno;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d</w:t>
      </w:r>
      <w:r w:rsidR="00565A51" w:rsidRPr="009F68EC">
        <w:rPr>
          <w:color w:val="auto"/>
          <w:sz w:val="22"/>
          <w:szCs w:val="22"/>
        </w:rPr>
        <w:t xml:space="preserve">efinição do cronograma e das atividades do atendimento do aluno;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lastRenderedPageBreak/>
        <w:t>- o</w:t>
      </w:r>
      <w:r w:rsidR="00565A51" w:rsidRPr="009F68EC">
        <w:rPr>
          <w:color w:val="auto"/>
          <w:sz w:val="22"/>
          <w:szCs w:val="22"/>
        </w:rPr>
        <w:t xml:space="preserve">rganização de estratégias pedagógicas e identificação e produção de recursos acessíveis;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e</w:t>
      </w:r>
      <w:r w:rsidR="00565A51" w:rsidRPr="009F68EC">
        <w:rPr>
          <w:color w:val="auto"/>
          <w:sz w:val="22"/>
          <w:szCs w:val="22"/>
        </w:rPr>
        <w:t xml:space="preserve">nsino e desenvolvimento das atividades próprias do AEE, tais como: Libras, Braille, orientação e mobilidade, Língua Portuguesa para alunos surdos; informática acessível; Comunicação Alternativa e Aumentativa - CAA, atividades de desenvolvimento das habilidades mentais superiores e atividades de enriquecimento curricular;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a</w:t>
      </w:r>
      <w:r w:rsidR="00565A51" w:rsidRPr="009F68EC">
        <w:rPr>
          <w:color w:val="auto"/>
          <w:sz w:val="22"/>
          <w:szCs w:val="22"/>
        </w:rPr>
        <w:t xml:space="preserve">companhamento da funcionalidade e usabilidade dos recursos de tecnologia assistiva na sala de aula comum e ambientes escolares;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a</w:t>
      </w:r>
      <w:r w:rsidR="00565A51" w:rsidRPr="009F68EC">
        <w:rPr>
          <w:color w:val="auto"/>
          <w:sz w:val="22"/>
          <w:szCs w:val="22"/>
        </w:rPr>
        <w:t xml:space="preserve">rticulação com os professores das classes comuns, nas diferentes etapas e modalidades de ensino; </w:t>
      </w:r>
    </w:p>
    <w:p w:rsidR="00565A51" w:rsidRPr="009F68EC" w:rsidRDefault="00625DF9" w:rsidP="00625DF9">
      <w:pPr>
        <w:pStyle w:val="Default"/>
        <w:spacing w:line="360" w:lineRule="auto"/>
        <w:contextualSpacing/>
        <w:jc w:val="both"/>
        <w:rPr>
          <w:color w:val="auto"/>
          <w:sz w:val="22"/>
          <w:szCs w:val="22"/>
        </w:rPr>
      </w:pPr>
      <w:r>
        <w:rPr>
          <w:color w:val="auto"/>
          <w:sz w:val="22"/>
          <w:szCs w:val="22"/>
        </w:rPr>
        <w:t>- o</w:t>
      </w:r>
      <w:r w:rsidR="00565A51" w:rsidRPr="009F68EC">
        <w:rPr>
          <w:color w:val="auto"/>
          <w:sz w:val="22"/>
          <w:szCs w:val="22"/>
        </w:rPr>
        <w:t xml:space="preserve">rientação aos professores do ensino regular e às famílias sobre os recursos utilizados pelo aluno; </w:t>
      </w:r>
    </w:p>
    <w:p w:rsidR="00625DF9" w:rsidRDefault="00625DF9" w:rsidP="00625DF9">
      <w:pPr>
        <w:pStyle w:val="Default"/>
        <w:spacing w:line="360" w:lineRule="auto"/>
        <w:contextualSpacing/>
        <w:jc w:val="both"/>
        <w:rPr>
          <w:color w:val="auto"/>
          <w:sz w:val="22"/>
          <w:szCs w:val="22"/>
        </w:rPr>
      </w:pPr>
      <w:r>
        <w:rPr>
          <w:color w:val="auto"/>
          <w:sz w:val="22"/>
          <w:szCs w:val="22"/>
        </w:rPr>
        <w:t>- i</w:t>
      </w:r>
      <w:r w:rsidR="00565A51" w:rsidRPr="009F68EC">
        <w:rPr>
          <w:color w:val="auto"/>
          <w:sz w:val="22"/>
          <w:szCs w:val="22"/>
        </w:rPr>
        <w:t xml:space="preserve">nterface com as áreas da saúde, assistência, trabalho e outras. </w:t>
      </w:r>
    </w:p>
    <w:p w:rsidR="00625DF9" w:rsidRPr="00625DF9" w:rsidRDefault="00625DF9" w:rsidP="00625DF9">
      <w:pPr>
        <w:pStyle w:val="Default"/>
        <w:spacing w:line="360" w:lineRule="auto"/>
        <w:contextualSpacing/>
        <w:jc w:val="both"/>
        <w:rPr>
          <w:b/>
          <w:color w:val="auto"/>
          <w:sz w:val="22"/>
          <w:szCs w:val="22"/>
        </w:rPr>
      </w:pPr>
    </w:p>
    <w:p w:rsidR="00565A51" w:rsidRPr="00625DF9" w:rsidRDefault="00625DF9" w:rsidP="00625DF9">
      <w:pPr>
        <w:pStyle w:val="Default"/>
        <w:spacing w:line="360" w:lineRule="auto"/>
        <w:contextualSpacing/>
        <w:jc w:val="both"/>
        <w:rPr>
          <w:color w:val="auto"/>
          <w:sz w:val="22"/>
          <w:szCs w:val="22"/>
        </w:rPr>
      </w:pPr>
      <w:r w:rsidRPr="00625DF9">
        <w:rPr>
          <w:b/>
          <w:color w:val="auto"/>
          <w:sz w:val="22"/>
          <w:szCs w:val="22"/>
        </w:rPr>
        <w:t xml:space="preserve">3.7.7 </w:t>
      </w:r>
      <w:r w:rsidR="00565A51" w:rsidRPr="00625DF9">
        <w:rPr>
          <w:b/>
          <w:sz w:val="22"/>
          <w:szCs w:val="22"/>
        </w:rPr>
        <w:t>S</w:t>
      </w:r>
      <w:r>
        <w:rPr>
          <w:b/>
          <w:sz w:val="22"/>
          <w:szCs w:val="22"/>
        </w:rPr>
        <w:t>ala de Recursos M</w:t>
      </w:r>
      <w:r w:rsidRPr="00625DF9">
        <w:rPr>
          <w:b/>
          <w:sz w:val="22"/>
          <w:szCs w:val="22"/>
        </w:rPr>
        <w:t>ultifuncionais</w:t>
      </w:r>
    </w:p>
    <w:p w:rsidR="00565A51" w:rsidRPr="009F68EC" w:rsidRDefault="00565A51" w:rsidP="009F68EC">
      <w:pPr>
        <w:pStyle w:val="Default"/>
        <w:spacing w:line="360" w:lineRule="auto"/>
        <w:contextualSpacing/>
        <w:jc w:val="both"/>
        <w:rPr>
          <w:color w:val="auto"/>
          <w:sz w:val="22"/>
          <w:szCs w:val="22"/>
        </w:rPr>
      </w:pPr>
    </w:p>
    <w:p w:rsidR="00565A51" w:rsidRPr="009F68EC" w:rsidRDefault="00565A51" w:rsidP="009F68EC">
      <w:pPr>
        <w:pStyle w:val="Default"/>
        <w:spacing w:line="360" w:lineRule="auto"/>
        <w:ind w:firstLine="708"/>
        <w:contextualSpacing/>
        <w:jc w:val="both"/>
        <w:rPr>
          <w:color w:val="auto"/>
          <w:sz w:val="22"/>
          <w:szCs w:val="22"/>
        </w:rPr>
      </w:pPr>
      <w:r w:rsidRPr="009F68EC">
        <w:rPr>
          <w:color w:val="auto"/>
          <w:sz w:val="22"/>
          <w:szCs w:val="22"/>
        </w:rPr>
        <w:t xml:space="preserve">As Salas de Recursos Multifuncionais disponibilizam equipamentos, mobiliários, materiais didáticos e pedagógicos para a organização das salas e a oferta do atendimento educacional especializado - AEE. </w:t>
      </w:r>
    </w:p>
    <w:p w:rsidR="00565A51" w:rsidRPr="009F68EC" w:rsidRDefault="00565A51" w:rsidP="009F68EC">
      <w:pPr>
        <w:pStyle w:val="Default"/>
        <w:spacing w:line="360" w:lineRule="auto"/>
        <w:ind w:firstLine="708"/>
        <w:contextualSpacing/>
        <w:jc w:val="both"/>
        <w:rPr>
          <w:color w:val="auto"/>
          <w:sz w:val="22"/>
          <w:szCs w:val="22"/>
        </w:rPr>
      </w:pPr>
      <w:r w:rsidRPr="009F68EC">
        <w:rPr>
          <w:color w:val="auto"/>
          <w:sz w:val="22"/>
          <w:szCs w:val="22"/>
        </w:rPr>
        <w:t>As salas são caracteri</w:t>
      </w:r>
      <w:r w:rsidR="00C815F9">
        <w:rPr>
          <w:color w:val="auto"/>
          <w:sz w:val="22"/>
          <w:szCs w:val="22"/>
        </w:rPr>
        <w:t>zadas como tipo I e tipo II, o Colégio de A</w:t>
      </w:r>
      <w:r w:rsidRPr="009F68EC">
        <w:rPr>
          <w:color w:val="auto"/>
          <w:sz w:val="22"/>
          <w:szCs w:val="22"/>
        </w:rPr>
        <w:t xml:space="preserve">plicação da Uniarp conta com uma sala que </w:t>
      </w:r>
      <w:r w:rsidR="00C815F9">
        <w:rPr>
          <w:color w:val="auto"/>
          <w:sz w:val="22"/>
          <w:szCs w:val="22"/>
        </w:rPr>
        <w:t>se caracteriza</w:t>
      </w:r>
      <w:r w:rsidRPr="009F68EC">
        <w:rPr>
          <w:color w:val="auto"/>
          <w:sz w:val="22"/>
          <w:szCs w:val="22"/>
        </w:rPr>
        <w:t xml:space="preserve"> como tipo I, conforme tabela abaixo. Porém, por conta da demanda dos alunos que frequentam o AEE nesta escola, alguns dos itens abaixo não foram necessários e adquiridos até o momento, sendo que se houver necessidade, os mesmos serão providenciados. </w:t>
      </w:r>
    </w:p>
    <w:p w:rsidR="00565A51" w:rsidRPr="009F68EC" w:rsidRDefault="00565A51" w:rsidP="009F68EC">
      <w:pPr>
        <w:pStyle w:val="Default"/>
        <w:spacing w:line="360" w:lineRule="auto"/>
        <w:contextualSpacing/>
        <w:jc w:val="both"/>
        <w:rPr>
          <w:color w:val="auto"/>
          <w:sz w:val="22"/>
          <w:szCs w:val="22"/>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5121"/>
        <w:gridCol w:w="3753"/>
      </w:tblGrid>
      <w:tr w:rsidR="00565A51" w:rsidRPr="009F68EC" w:rsidTr="00C815F9">
        <w:trPr>
          <w:trHeight w:val="154"/>
        </w:trPr>
        <w:tc>
          <w:tcPr>
            <w:tcW w:w="5121" w:type="dxa"/>
            <w:tcBorders>
              <w:top w:val="single" w:sz="8" w:space="0" w:color="000000"/>
              <w:left w:val="single" w:sz="8" w:space="0" w:color="000000"/>
              <w:bottom w:val="single" w:sz="8" w:space="0" w:color="000000"/>
              <w:right w:val="single" w:sz="8" w:space="0" w:color="000000"/>
            </w:tcBorders>
            <w:shd w:val="clear" w:color="auto" w:fill="99CCFF"/>
          </w:tcPr>
          <w:p w:rsidR="00565A51" w:rsidRPr="009F68EC" w:rsidRDefault="00565A51" w:rsidP="009F68EC">
            <w:pPr>
              <w:pStyle w:val="Default"/>
              <w:spacing w:line="360" w:lineRule="auto"/>
              <w:contextualSpacing/>
              <w:jc w:val="both"/>
              <w:rPr>
                <w:color w:val="auto"/>
                <w:sz w:val="22"/>
                <w:szCs w:val="22"/>
              </w:rPr>
            </w:pPr>
            <w:r w:rsidRPr="009F68EC">
              <w:rPr>
                <w:b/>
                <w:bCs/>
                <w:color w:val="auto"/>
                <w:sz w:val="22"/>
                <w:szCs w:val="22"/>
              </w:rPr>
              <w:t xml:space="preserve">2.3.1. Especificação dos itens da Sala Tipo I: Equipamentos </w:t>
            </w:r>
          </w:p>
        </w:tc>
        <w:tc>
          <w:tcPr>
            <w:tcW w:w="3753" w:type="dxa"/>
            <w:tcBorders>
              <w:top w:val="single" w:sz="8" w:space="0" w:color="000000"/>
              <w:left w:val="single" w:sz="8" w:space="0" w:color="000000"/>
              <w:bottom w:val="single" w:sz="8" w:space="0" w:color="000000"/>
              <w:right w:val="single" w:sz="8" w:space="0" w:color="000000"/>
            </w:tcBorders>
            <w:shd w:val="clear" w:color="auto" w:fill="99CCFF"/>
          </w:tcPr>
          <w:p w:rsidR="00565A51" w:rsidRPr="009F68EC" w:rsidRDefault="00565A51" w:rsidP="009F68EC">
            <w:pPr>
              <w:pStyle w:val="Default"/>
              <w:spacing w:line="360" w:lineRule="auto"/>
              <w:contextualSpacing/>
              <w:jc w:val="both"/>
              <w:rPr>
                <w:color w:val="auto"/>
                <w:sz w:val="22"/>
                <w:szCs w:val="22"/>
              </w:rPr>
            </w:pPr>
            <w:r w:rsidRPr="009F68EC">
              <w:rPr>
                <w:b/>
                <w:bCs/>
                <w:color w:val="auto"/>
                <w:sz w:val="22"/>
                <w:szCs w:val="22"/>
              </w:rPr>
              <w:t xml:space="preserve">Materiais Didático/Pedagógico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02 Microcomputadores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highlight w:val="yellow"/>
              </w:rPr>
            </w:pPr>
            <w:r w:rsidRPr="007A29B6">
              <w:rPr>
                <w:color w:val="auto"/>
                <w:sz w:val="22"/>
                <w:szCs w:val="22"/>
              </w:rPr>
              <w:t xml:space="preserve">01 Material Dourado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Laptop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Esquema Corporal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Estabilizador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Bandinha Rítmica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Scanner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Memória de Numerais l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7A29B6">
              <w:rPr>
                <w:color w:val="auto"/>
                <w:sz w:val="22"/>
                <w:szCs w:val="22"/>
              </w:rPr>
              <w:t>01 Impressora laser</w:t>
            </w:r>
            <w:r w:rsidRPr="009F68EC">
              <w:rPr>
                <w:color w:val="auto"/>
                <w:sz w:val="22"/>
                <w:szCs w:val="22"/>
              </w:rPr>
              <w:t xml:space="preserve">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01Tapete Alfabético Encaixado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Teclado com colméia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01Software Comunicação Alternativa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Acionador de pressão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Sacolão Criativo Monta Tudo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Mouse com entrada para acionador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Quebra Cabeças - seqüência </w:t>
            </w:r>
            <w:r w:rsidRPr="009F68EC">
              <w:rPr>
                <w:color w:val="auto"/>
                <w:sz w:val="22"/>
                <w:szCs w:val="22"/>
              </w:rPr>
              <w:lastRenderedPageBreak/>
              <w:t xml:space="preserve">lógica </w:t>
            </w:r>
          </w:p>
        </w:tc>
      </w:tr>
      <w:tr w:rsidR="00565A51" w:rsidRPr="009F68EC" w:rsidTr="00C815F9">
        <w:trPr>
          <w:trHeight w:val="148"/>
        </w:trPr>
        <w:tc>
          <w:tcPr>
            <w:tcW w:w="5121" w:type="dxa"/>
            <w:tcBorders>
              <w:top w:val="single" w:sz="8" w:space="0" w:color="auto"/>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lastRenderedPageBreak/>
              <w:t xml:space="preserve">01 Lupa eletrônica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Dominó de Associação de Idéias </w:t>
            </w:r>
          </w:p>
        </w:tc>
      </w:tr>
      <w:tr w:rsidR="00565A51" w:rsidRPr="009F68EC" w:rsidTr="007A29B6">
        <w:trPr>
          <w:trHeight w:val="267"/>
        </w:trPr>
        <w:tc>
          <w:tcPr>
            <w:tcW w:w="5121" w:type="dxa"/>
            <w:tcBorders>
              <w:top w:val="single" w:sz="8" w:space="0" w:color="auto"/>
              <w:left w:val="single" w:sz="8" w:space="0" w:color="000000"/>
              <w:bottom w:val="single" w:sz="8" w:space="0" w:color="000000"/>
              <w:right w:val="single" w:sz="8" w:space="0" w:color="000000"/>
            </w:tcBorders>
            <w:shd w:val="clear" w:color="auto" w:fill="99CCFF"/>
          </w:tcPr>
          <w:p w:rsidR="00565A51" w:rsidRPr="009F68EC" w:rsidRDefault="00565A51" w:rsidP="009F68EC">
            <w:pPr>
              <w:pStyle w:val="Default"/>
              <w:spacing w:line="360" w:lineRule="auto"/>
              <w:contextualSpacing/>
              <w:jc w:val="both"/>
              <w:rPr>
                <w:color w:val="auto"/>
                <w:sz w:val="22"/>
                <w:szCs w:val="22"/>
              </w:rPr>
            </w:pPr>
            <w:r w:rsidRPr="009F68EC">
              <w:rPr>
                <w:b/>
                <w:bCs/>
                <w:color w:val="auto"/>
                <w:sz w:val="22"/>
                <w:szCs w:val="22"/>
              </w:rPr>
              <w:t xml:space="preserve">Mobiliários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Dominó de Frases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7A29B6" w:rsidRDefault="00565A51" w:rsidP="009F68EC">
            <w:pPr>
              <w:pStyle w:val="Default"/>
              <w:spacing w:line="360" w:lineRule="auto"/>
              <w:contextualSpacing/>
              <w:jc w:val="both"/>
              <w:rPr>
                <w:color w:val="auto"/>
                <w:sz w:val="22"/>
                <w:szCs w:val="22"/>
              </w:rPr>
            </w:pPr>
            <w:r w:rsidRPr="007A29B6">
              <w:rPr>
                <w:color w:val="auto"/>
                <w:sz w:val="22"/>
                <w:szCs w:val="22"/>
              </w:rPr>
              <w:t xml:space="preserve">01 Mesa redonda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Dominó de Animais em Libras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7A29B6" w:rsidRDefault="00565A51" w:rsidP="009F68EC">
            <w:pPr>
              <w:pStyle w:val="Default"/>
              <w:spacing w:line="360" w:lineRule="auto"/>
              <w:contextualSpacing/>
              <w:jc w:val="both"/>
              <w:rPr>
                <w:color w:val="auto"/>
                <w:sz w:val="22"/>
                <w:szCs w:val="22"/>
              </w:rPr>
            </w:pPr>
            <w:r w:rsidRPr="007A29B6">
              <w:rPr>
                <w:color w:val="auto"/>
                <w:sz w:val="22"/>
                <w:szCs w:val="22"/>
              </w:rPr>
              <w:t xml:space="preserve">04 Cadeiras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Dominó de Frutas em Libras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7A29B6" w:rsidRDefault="00565A51" w:rsidP="009F68EC">
            <w:pPr>
              <w:pStyle w:val="Default"/>
              <w:spacing w:line="360" w:lineRule="auto"/>
              <w:contextualSpacing/>
              <w:jc w:val="both"/>
              <w:rPr>
                <w:color w:val="auto"/>
                <w:sz w:val="22"/>
                <w:szCs w:val="22"/>
              </w:rPr>
            </w:pPr>
            <w:r w:rsidRPr="007A29B6">
              <w:rPr>
                <w:color w:val="auto"/>
                <w:sz w:val="22"/>
                <w:szCs w:val="22"/>
              </w:rPr>
              <w:t xml:space="preserve">01 Mesa para impressora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Dominó tátil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7A29B6" w:rsidRDefault="00565A51" w:rsidP="009F68EC">
            <w:pPr>
              <w:pStyle w:val="Default"/>
              <w:spacing w:line="360" w:lineRule="auto"/>
              <w:contextualSpacing/>
              <w:jc w:val="both"/>
              <w:rPr>
                <w:color w:val="auto"/>
                <w:sz w:val="22"/>
                <w:szCs w:val="22"/>
              </w:rPr>
            </w:pPr>
            <w:r w:rsidRPr="007A29B6">
              <w:rPr>
                <w:color w:val="auto"/>
                <w:sz w:val="22"/>
                <w:szCs w:val="22"/>
              </w:rPr>
              <w:t xml:space="preserve">01 Armário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Alfabeto Braille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7A29B6" w:rsidRDefault="00565A51" w:rsidP="009F68EC">
            <w:pPr>
              <w:pStyle w:val="Default"/>
              <w:spacing w:line="360" w:lineRule="auto"/>
              <w:contextualSpacing/>
              <w:jc w:val="both"/>
              <w:rPr>
                <w:color w:val="auto"/>
                <w:sz w:val="22"/>
                <w:szCs w:val="22"/>
              </w:rPr>
            </w:pPr>
            <w:r w:rsidRPr="007A29B6">
              <w:rPr>
                <w:color w:val="auto"/>
                <w:sz w:val="22"/>
                <w:szCs w:val="22"/>
              </w:rPr>
              <w:t xml:space="preserve">01 Quadro branco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highlight w:val="yellow"/>
              </w:rPr>
            </w:pPr>
            <w:r w:rsidRPr="007A29B6">
              <w:rPr>
                <w:color w:val="auto"/>
                <w:sz w:val="22"/>
                <w:szCs w:val="22"/>
              </w:rPr>
              <w:t>01 Kit de lupas manuais (do aluno)</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02 Mesas para computador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highlight w:val="yellow"/>
              </w:rPr>
            </w:pPr>
            <w:r w:rsidRPr="009F68EC">
              <w:rPr>
                <w:color w:val="auto"/>
                <w:sz w:val="22"/>
                <w:szCs w:val="22"/>
              </w:rPr>
              <w:t xml:space="preserve">01 Plano inclinado – suporte para leitura </w:t>
            </w:r>
          </w:p>
        </w:tc>
      </w:tr>
      <w:tr w:rsidR="00565A51" w:rsidRPr="009F68EC" w:rsidTr="00C815F9">
        <w:trPr>
          <w:trHeight w:val="148"/>
        </w:trPr>
        <w:tc>
          <w:tcPr>
            <w:tcW w:w="5121"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02 Cadeiras </w:t>
            </w:r>
          </w:p>
        </w:tc>
        <w:tc>
          <w:tcPr>
            <w:tcW w:w="3753" w:type="dxa"/>
            <w:tcBorders>
              <w:top w:val="single" w:sz="8" w:space="0" w:color="000000"/>
              <w:left w:val="single" w:sz="8" w:space="0" w:color="000000"/>
              <w:bottom w:val="single" w:sz="8" w:space="0" w:color="000000"/>
              <w:right w:val="single" w:sz="8" w:space="0" w:color="000000"/>
            </w:tcBorders>
          </w:tcPr>
          <w:p w:rsidR="00565A51" w:rsidRPr="009F68EC" w:rsidRDefault="00565A51" w:rsidP="009F68EC">
            <w:pPr>
              <w:pStyle w:val="Default"/>
              <w:spacing w:line="360" w:lineRule="auto"/>
              <w:contextualSpacing/>
              <w:jc w:val="both"/>
              <w:rPr>
                <w:color w:val="auto"/>
                <w:sz w:val="22"/>
                <w:szCs w:val="22"/>
              </w:rPr>
            </w:pPr>
            <w:r w:rsidRPr="009F68EC">
              <w:rPr>
                <w:color w:val="auto"/>
                <w:sz w:val="22"/>
                <w:szCs w:val="22"/>
              </w:rPr>
              <w:t xml:space="preserve">01 Memória Tátil </w:t>
            </w:r>
          </w:p>
        </w:tc>
      </w:tr>
    </w:tbl>
    <w:p w:rsidR="00565A51" w:rsidRPr="009F68EC" w:rsidRDefault="00565A51" w:rsidP="009F68EC">
      <w:pPr>
        <w:spacing w:line="360" w:lineRule="auto"/>
        <w:contextualSpacing/>
        <w:jc w:val="both"/>
        <w:rPr>
          <w:rFonts w:ascii="Arial" w:hAnsi="Arial" w:cs="Arial"/>
        </w:rPr>
      </w:pPr>
    </w:p>
    <w:p w:rsidR="00625DF9" w:rsidRDefault="00625DF9" w:rsidP="00625DF9">
      <w:pPr>
        <w:pStyle w:val="Ttulo1"/>
        <w:ind w:firstLine="0"/>
        <w:rPr>
          <w:rFonts w:asciiTheme="minorHAnsi" w:eastAsiaTheme="minorHAnsi" w:hAnsiTheme="minorHAnsi" w:cstheme="minorBidi"/>
          <w:b w:val="0"/>
          <w:sz w:val="22"/>
          <w:szCs w:val="22"/>
          <w:lang w:eastAsia="en-US"/>
        </w:rPr>
      </w:pPr>
    </w:p>
    <w:p w:rsidR="00565A51" w:rsidRPr="00625DF9" w:rsidRDefault="00625DF9" w:rsidP="00625DF9">
      <w:pPr>
        <w:pStyle w:val="Ttulo1"/>
        <w:ind w:firstLine="0"/>
        <w:rPr>
          <w:rFonts w:ascii="Arial" w:hAnsi="Arial" w:cs="Arial"/>
          <w:color w:val="000000"/>
          <w:sz w:val="22"/>
          <w:szCs w:val="22"/>
        </w:rPr>
      </w:pPr>
      <w:r w:rsidRPr="00625DF9">
        <w:rPr>
          <w:rFonts w:ascii="Arial" w:eastAsiaTheme="minorHAnsi" w:hAnsi="Arial" w:cs="Arial"/>
          <w:sz w:val="22"/>
          <w:szCs w:val="22"/>
          <w:lang w:eastAsia="en-US"/>
        </w:rPr>
        <w:t xml:space="preserve">3.7.8 </w:t>
      </w:r>
      <w:r w:rsidR="00565A51" w:rsidRPr="00625DF9">
        <w:rPr>
          <w:rFonts w:ascii="Arial" w:hAnsi="Arial" w:cs="Arial"/>
          <w:color w:val="000000"/>
          <w:sz w:val="22"/>
          <w:szCs w:val="22"/>
        </w:rPr>
        <w:t>C</w:t>
      </w:r>
      <w:r w:rsidRPr="00625DF9">
        <w:rPr>
          <w:rFonts w:ascii="Arial" w:hAnsi="Arial" w:cs="Arial"/>
          <w:color w:val="000000"/>
          <w:sz w:val="22"/>
          <w:szCs w:val="22"/>
        </w:rPr>
        <w:t>ondições de acessibilidade na escola</w:t>
      </w:r>
    </w:p>
    <w:p w:rsidR="00565A51" w:rsidRPr="009F68EC" w:rsidRDefault="00565A51" w:rsidP="009F68EC">
      <w:pPr>
        <w:jc w:val="both"/>
      </w:pPr>
    </w:p>
    <w:p w:rsidR="00565A51" w:rsidRPr="009F68EC" w:rsidRDefault="00565A51" w:rsidP="009F68EC">
      <w:pPr>
        <w:spacing w:line="360" w:lineRule="auto"/>
        <w:ind w:firstLine="708"/>
        <w:contextualSpacing/>
        <w:jc w:val="both"/>
        <w:rPr>
          <w:rFonts w:ascii="Arial" w:hAnsi="Arial" w:cs="Arial"/>
          <w:b/>
        </w:rPr>
      </w:pPr>
      <w:r w:rsidRPr="009F68EC">
        <w:rPr>
          <w:rFonts w:ascii="Arial" w:hAnsi="Arial" w:cs="Arial"/>
          <w:color w:val="000000"/>
        </w:rPr>
        <w:t xml:space="preserve">O </w:t>
      </w:r>
      <w:r w:rsidRPr="009F68EC">
        <w:rPr>
          <w:rFonts w:ascii="Arial" w:hAnsi="Arial" w:cs="Arial"/>
          <w:b/>
          <w:color w:val="000000"/>
        </w:rPr>
        <w:t>espaço físico</w:t>
      </w:r>
      <w:r w:rsidRPr="009F68EC">
        <w:rPr>
          <w:rFonts w:ascii="Arial" w:hAnsi="Arial" w:cs="Arial"/>
          <w:color w:val="000000"/>
        </w:rPr>
        <w:t xml:space="preserve"> do colégio de Aplicação utiliza-se das dependências da Universidade Alto Vale do Rio do Peixe –</w:t>
      </w:r>
      <w:r w:rsidR="004330C3" w:rsidRPr="009F68EC">
        <w:rPr>
          <w:rFonts w:ascii="Arial" w:hAnsi="Arial" w:cs="Arial"/>
          <w:color w:val="000000"/>
        </w:rPr>
        <w:t xml:space="preserve"> UNIARP</w:t>
      </w:r>
      <w:r w:rsidRPr="009F68EC">
        <w:rPr>
          <w:rFonts w:ascii="Arial" w:hAnsi="Arial" w:cs="Arial"/>
          <w:color w:val="000000"/>
        </w:rPr>
        <w:t xml:space="preserve">, que </w:t>
      </w:r>
      <w:r w:rsidRPr="009F68EC">
        <w:rPr>
          <w:rFonts w:ascii="Arial" w:hAnsi="Arial" w:cs="Arial"/>
        </w:rPr>
        <w:t xml:space="preserve">contém 18 salas de aula, 02 salas para atividades administrativas, 01 laboratório de informática, 01 laboratório de histologia, 01 laboratório de farmacologia, 01 laboratório de microbiologia, 01 laboratório de fitopatologia, 01 laboratório de anatomia, 01 laboratório de física, 02 laboratórios de química, 01 laboratório de alimentos, 01 laboratório de taxidermia e herborização, 01 biblioteca universitária, 01 teatro para 800 pessoas, 01 ginásio de esportes, 01 arena multiuso, 01 almoxarifado, 01 sala de professores, 01 refeitório, 01 cantina, 01 brinquedoteca, 01 sala de dança, 01 sala de capoeira, 01 sala de xadrez, 01 sala de arquivo, 12 salas de aula específicas para Educação Infantil (incluindo Berçário com dormitório, sala de atividades, lactário copa e expurgo), salas de aula para Ensino Fundamental e médio, banheiros em cada pavimento e uma área de 700m² para lazer e convivência. Possui um parque infantil, com brinquedos para os alunos da educação Infantil. </w:t>
      </w:r>
    </w:p>
    <w:p w:rsidR="004330C3" w:rsidRDefault="00565A51" w:rsidP="004330C3">
      <w:pPr>
        <w:spacing w:line="360" w:lineRule="auto"/>
        <w:ind w:firstLine="708"/>
        <w:contextualSpacing/>
        <w:jc w:val="both"/>
        <w:rPr>
          <w:rFonts w:ascii="Arial" w:hAnsi="Arial" w:cs="Arial"/>
          <w:color w:val="000000"/>
        </w:rPr>
      </w:pPr>
      <w:r w:rsidRPr="009F68EC">
        <w:rPr>
          <w:rFonts w:ascii="Arial" w:hAnsi="Arial" w:cs="Arial"/>
          <w:color w:val="000000"/>
        </w:rPr>
        <w:t xml:space="preserve">Suas </w:t>
      </w:r>
      <w:r w:rsidRPr="009F68EC">
        <w:rPr>
          <w:rFonts w:ascii="Arial" w:hAnsi="Arial" w:cs="Arial"/>
          <w:b/>
          <w:color w:val="000000"/>
        </w:rPr>
        <w:t>condições arquitetônicas</w:t>
      </w:r>
      <w:r w:rsidRPr="009F68EC">
        <w:rPr>
          <w:rFonts w:ascii="Arial" w:hAnsi="Arial" w:cs="Arial"/>
          <w:color w:val="000000"/>
        </w:rPr>
        <w:t xml:space="preserve"> contam com rampa de acesso na entrada, rampa de acesso a todos os andares e as salas de aula, banheiros com condições acessíveis, sendo que a sala de AEE encontra-se no momento no segundo andar, que possui entrada de acesso ao mesmo. As condições pedagógicas, de comunicação e informação, bem como mobiliários, são adaptados ou adquiridos  conforme a necessidade, no momento a escola não conta com nenhum aluno matriculado no AEE do colégio de aplicação com deficiência física, visual ou auditiva, porém, suas condições físicas encontram-se preparadas e dentro da legalidade no que diz respe</w:t>
      </w:r>
      <w:r w:rsidR="004330C3">
        <w:rPr>
          <w:rFonts w:ascii="Arial" w:hAnsi="Arial" w:cs="Arial"/>
          <w:color w:val="000000"/>
        </w:rPr>
        <w:t>ito à inclusão e acessibilidade</w:t>
      </w:r>
    </w:p>
    <w:p w:rsidR="004330C3" w:rsidRDefault="004330C3" w:rsidP="004330C3">
      <w:pPr>
        <w:spacing w:line="360" w:lineRule="auto"/>
        <w:ind w:firstLine="708"/>
        <w:contextualSpacing/>
        <w:jc w:val="both"/>
        <w:rPr>
          <w:rFonts w:ascii="Arial" w:hAnsi="Arial" w:cs="Arial"/>
          <w:color w:val="000000"/>
        </w:rPr>
      </w:pPr>
    </w:p>
    <w:p w:rsidR="00565A51" w:rsidRPr="004330C3" w:rsidRDefault="004330C3" w:rsidP="004330C3">
      <w:pPr>
        <w:spacing w:line="360" w:lineRule="auto"/>
        <w:contextualSpacing/>
        <w:jc w:val="both"/>
        <w:rPr>
          <w:rFonts w:ascii="Arial" w:hAnsi="Arial" w:cs="Arial"/>
          <w:color w:val="000000"/>
        </w:rPr>
      </w:pPr>
      <w:r w:rsidRPr="004330C3">
        <w:rPr>
          <w:rFonts w:ascii="Arial" w:hAnsi="Arial" w:cs="Arial"/>
          <w:b/>
          <w:color w:val="000000"/>
        </w:rPr>
        <w:t>3.7.8</w:t>
      </w:r>
      <w:r>
        <w:rPr>
          <w:rFonts w:ascii="Arial" w:hAnsi="Arial" w:cs="Arial"/>
          <w:color w:val="000000"/>
        </w:rPr>
        <w:t xml:space="preserve"> </w:t>
      </w:r>
      <w:r w:rsidR="00565A51" w:rsidRPr="004330C3">
        <w:rPr>
          <w:rFonts w:ascii="Arial" w:hAnsi="Arial" w:cs="Arial"/>
          <w:b/>
        </w:rPr>
        <w:t>METODOLOGIA</w:t>
      </w:r>
    </w:p>
    <w:p w:rsidR="00565A51" w:rsidRPr="009F68EC" w:rsidRDefault="00565A51" w:rsidP="009F68EC">
      <w:pPr>
        <w:pStyle w:val="PargrafodaLista"/>
        <w:spacing w:line="360" w:lineRule="auto"/>
        <w:ind w:left="0"/>
        <w:jc w:val="both"/>
        <w:rPr>
          <w:rFonts w:ascii="Arial" w:hAnsi="Arial" w:cs="Arial"/>
        </w:rPr>
      </w:pPr>
    </w:p>
    <w:p w:rsidR="00565A51" w:rsidRPr="009F68EC" w:rsidRDefault="004330C3" w:rsidP="009F68EC">
      <w:pPr>
        <w:pStyle w:val="PargrafodaLista"/>
        <w:spacing w:line="360" w:lineRule="auto"/>
        <w:ind w:left="0"/>
        <w:jc w:val="both"/>
        <w:rPr>
          <w:rFonts w:ascii="Arial" w:eastAsia="Times New Roman" w:hAnsi="Arial" w:cs="Arial"/>
          <w:lang w:eastAsia="pt-BR"/>
        </w:rPr>
      </w:pPr>
      <w:r>
        <w:rPr>
          <w:rFonts w:ascii="Arial" w:eastAsia="Times New Roman" w:hAnsi="Arial" w:cs="Arial"/>
          <w:lang w:eastAsia="pt-BR"/>
        </w:rPr>
        <w:t xml:space="preserve">O </w:t>
      </w:r>
      <w:r w:rsidR="00565A51" w:rsidRPr="009F68EC">
        <w:rPr>
          <w:rFonts w:ascii="Arial" w:eastAsia="Times New Roman" w:hAnsi="Arial" w:cs="Arial"/>
          <w:lang w:eastAsia="pt-BR"/>
        </w:rPr>
        <w:t xml:space="preserve">Plano de Ação do AEE no </w:t>
      </w:r>
      <w:r>
        <w:rPr>
          <w:rFonts w:ascii="Arial" w:eastAsia="Times New Roman" w:hAnsi="Arial" w:cs="Arial"/>
          <w:lang w:eastAsia="pt-BR"/>
        </w:rPr>
        <w:t>Colégio de Aplicação da Uniarp</w:t>
      </w:r>
      <w:r w:rsidR="00565A51" w:rsidRPr="009F68EC">
        <w:rPr>
          <w:rFonts w:ascii="Arial" w:eastAsia="Times New Roman" w:hAnsi="Arial" w:cs="Arial"/>
          <w:lang w:eastAsia="pt-BR"/>
        </w:rPr>
        <w:t xml:space="preserve"> foi desenvolvido de acordo com as necessidades específicas de cada aluno participante do AEE, contando com o auxílio de toda a equipe pedagógica da escola, da família do aluno e professores para sua construção. </w:t>
      </w:r>
      <w:r>
        <w:rPr>
          <w:rFonts w:ascii="Arial" w:eastAsia="Times New Roman" w:hAnsi="Arial" w:cs="Arial"/>
          <w:lang w:eastAsia="pt-BR"/>
        </w:rPr>
        <w:t xml:space="preserve"> O Público-</w:t>
      </w:r>
      <w:r w:rsidR="00565A51" w:rsidRPr="009F68EC">
        <w:rPr>
          <w:rFonts w:ascii="Arial" w:eastAsia="Times New Roman" w:hAnsi="Arial" w:cs="Arial"/>
          <w:lang w:eastAsia="pt-BR"/>
        </w:rPr>
        <w:t xml:space="preserve">Alvo deste plano são os alunos que participam dos atendimentos educacionais especializados, todos matriculados regularmente no Colégio de Aplicação da Uniarp, sendo que alguns destes contam com apoio de bolsas de estudo, </w:t>
      </w:r>
      <w:r>
        <w:rPr>
          <w:rFonts w:ascii="Arial" w:eastAsia="Times New Roman" w:hAnsi="Arial" w:cs="Arial"/>
          <w:lang w:eastAsia="pt-BR"/>
        </w:rPr>
        <w:t xml:space="preserve">trata-se de um público </w:t>
      </w:r>
      <w:r w:rsidR="00565A51" w:rsidRPr="009F68EC">
        <w:rPr>
          <w:rFonts w:ascii="Arial" w:eastAsia="Times New Roman" w:hAnsi="Arial" w:cs="Arial"/>
          <w:lang w:eastAsia="pt-BR"/>
        </w:rPr>
        <w:t xml:space="preserve"> muito diversificado em suas realidades socioeconômica e familiar. </w:t>
      </w:r>
    </w:p>
    <w:p w:rsidR="004330C3" w:rsidRDefault="00565A51" w:rsidP="004330C3">
      <w:pPr>
        <w:pStyle w:val="PargrafodaLista"/>
        <w:spacing w:line="360" w:lineRule="auto"/>
        <w:ind w:left="0" w:firstLine="708"/>
        <w:jc w:val="both"/>
        <w:rPr>
          <w:rFonts w:ascii="Arial" w:eastAsia="Times New Roman" w:hAnsi="Arial" w:cs="Arial"/>
          <w:lang w:eastAsia="pt-BR"/>
        </w:rPr>
      </w:pPr>
      <w:r w:rsidRPr="009F68EC">
        <w:rPr>
          <w:rFonts w:ascii="Arial" w:eastAsia="Times New Roman" w:hAnsi="Arial" w:cs="Arial"/>
          <w:lang w:eastAsia="pt-BR"/>
        </w:rPr>
        <w:t xml:space="preserve">Os atendimentos educacionais especializados começaram a ser realizados no dia 22/06/2017 e são organizados da seguinte forma: </w:t>
      </w:r>
    </w:p>
    <w:p w:rsidR="004330C3" w:rsidRDefault="004330C3" w:rsidP="004330C3">
      <w:pPr>
        <w:pStyle w:val="PargrafodaLista"/>
        <w:spacing w:line="360" w:lineRule="auto"/>
        <w:ind w:left="0"/>
        <w:jc w:val="both"/>
        <w:rPr>
          <w:rFonts w:ascii="Arial" w:eastAsia="Times New Roman" w:hAnsi="Arial" w:cs="Arial"/>
          <w:lang w:eastAsia="pt-BR"/>
        </w:rPr>
      </w:pPr>
      <w:r>
        <w:rPr>
          <w:rFonts w:ascii="Arial" w:eastAsia="Times New Roman" w:hAnsi="Arial" w:cs="Arial"/>
          <w:lang w:eastAsia="pt-BR"/>
        </w:rPr>
        <w:t>- a</w:t>
      </w:r>
      <w:r w:rsidR="00565A51" w:rsidRPr="004330C3">
        <w:rPr>
          <w:rFonts w:ascii="Arial" w:eastAsia="Times New Roman" w:hAnsi="Arial" w:cs="Arial"/>
          <w:lang w:eastAsia="pt-BR"/>
        </w:rPr>
        <w:t>tendimentos semanais, no contra turno do aluno;</w:t>
      </w:r>
    </w:p>
    <w:p w:rsidR="004330C3" w:rsidRDefault="004330C3" w:rsidP="004330C3">
      <w:pPr>
        <w:pStyle w:val="PargrafodaLista"/>
        <w:spacing w:line="360" w:lineRule="auto"/>
        <w:ind w:left="0"/>
        <w:jc w:val="both"/>
        <w:rPr>
          <w:rFonts w:ascii="Arial" w:eastAsia="Times New Roman" w:hAnsi="Arial" w:cs="Arial"/>
          <w:lang w:eastAsia="pt-BR"/>
        </w:rPr>
      </w:pPr>
      <w:r>
        <w:rPr>
          <w:rFonts w:ascii="Arial" w:eastAsia="Times New Roman" w:hAnsi="Arial" w:cs="Arial"/>
          <w:lang w:eastAsia="pt-BR"/>
        </w:rPr>
        <w:t>- c</w:t>
      </w:r>
      <w:r w:rsidR="00565A51" w:rsidRPr="004330C3">
        <w:rPr>
          <w:rFonts w:ascii="Arial" w:eastAsia="Times New Roman" w:hAnsi="Arial" w:cs="Arial"/>
          <w:lang w:eastAsia="pt-BR"/>
        </w:rPr>
        <w:t>om duração de 50 minutos cada atendimento;</w:t>
      </w:r>
    </w:p>
    <w:p w:rsidR="00565A51" w:rsidRPr="004330C3" w:rsidRDefault="004330C3" w:rsidP="004330C3">
      <w:pPr>
        <w:pStyle w:val="PargrafodaLista"/>
        <w:spacing w:line="360" w:lineRule="auto"/>
        <w:ind w:left="0"/>
        <w:jc w:val="both"/>
        <w:rPr>
          <w:rFonts w:ascii="Arial" w:eastAsia="Times New Roman" w:hAnsi="Arial" w:cs="Arial"/>
          <w:lang w:eastAsia="pt-BR"/>
        </w:rPr>
      </w:pPr>
      <w:r>
        <w:rPr>
          <w:rFonts w:ascii="Arial" w:eastAsia="Times New Roman" w:hAnsi="Arial" w:cs="Arial"/>
          <w:lang w:eastAsia="pt-BR"/>
        </w:rPr>
        <w:t>- r</w:t>
      </w:r>
      <w:r w:rsidR="00565A51" w:rsidRPr="004330C3">
        <w:rPr>
          <w:rFonts w:ascii="Arial" w:eastAsia="Times New Roman" w:hAnsi="Arial" w:cs="Arial"/>
          <w:lang w:eastAsia="pt-BR"/>
        </w:rPr>
        <w:t xml:space="preserve">ealizados em grupos de 2 a 4 alunos ou individual, de acordo com idade, diagnósticos e Necessidades Educacionais Especiais, conforme lista disponível em Anexo 1. </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t>- n</w:t>
      </w:r>
      <w:r w:rsidR="00565A51" w:rsidRPr="004330C3">
        <w:rPr>
          <w:rFonts w:ascii="Arial" w:eastAsia="Times New Roman" w:hAnsi="Arial" w:cs="Arial"/>
          <w:lang w:eastAsia="pt-BR"/>
        </w:rPr>
        <w:t>os primeiros atendimentos buscou-se realizar atividades que promovam o autoconhecimento, estabelecimento de vínculo da professora com os alunos, descobrimento de suas habilidades e potencialidades sendo que estas serão utilizadas como recursos para superar suas dificuldades;</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t>- r</w:t>
      </w:r>
      <w:r w:rsidR="00565A51" w:rsidRPr="004330C3">
        <w:rPr>
          <w:rFonts w:ascii="Arial" w:eastAsia="Times New Roman" w:hAnsi="Arial" w:cs="Arial"/>
          <w:lang w:eastAsia="pt-BR"/>
        </w:rPr>
        <w:t xml:space="preserve">ealização de entrevista com os pais dos alunos, para investigação do histórico relacionado ao desenvolvimento e as questões mais marcantes da aprendizagem do aluno, além disto, o contato com a família é essencial na construção do plano de aula individual do aluno. </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t>- r</w:t>
      </w:r>
      <w:r w:rsidR="00565A51" w:rsidRPr="004330C3">
        <w:rPr>
          <w:rFonts w:ascii="Arial" w:eastAsia="Times New Roman" w:hAnsi="Arial" w:cs="Arial"/>
          <w:lang w:eastAsia="pt-BR"/>
        </w:rPr>
        <w:t xml:space="preserve">ealização de reuniões individuais com os professores dos alunos que participam do AEE, para trocas de informações importantes, preenchimento dos planos Individuais, e Plano de aula com adaptações de pequeno ou grande porte, dependendo de cada caso. </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t>- p</w:t>
      </w:r>
      <w:r w:rsidR="00565A51" w:rsidRPr="004330C3">
        <w:rPr>
          <w:rFonts w:ascii="Arial" w:eastAsia="Times New Roman" w:hAnsi="Arial" w:cs="Arial"/>
          <w:lang w:eastAsia="pt-BR"/>
        </w:rPr>
        <w:t xml:space="preserve">osteriormente as atividades são construídas e desenvolvidas seguindo o PDI (Plano de desenvolvimento individual) de cada aluno, de acordo com suas especificidades, buscando sempre eliminar as barreiras de acesso pleno a aprendizagem, focalizando nas habilidades e potencialidades dos mesmos. </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t>- o</w:t>
      </w:r>
      <w:r w:rsidR="00565A51" w:rsidRPr="004330C3">
        <w:rPr>
          <w:rFonts w:ascii="Arial" w:eastAsia="Times New Roman" w:hAnsi="Arial" w:cs="Arial"/>
          <w:lang w:eastAsia="pt-BR"/>
        </w:rPr>
        <w:t xml:space="preserve">s recursos humanos necessário para a construção e execução do PAP são os já supracitados, envolvimento dos professores da sala de aula regular, equipe pedagógica, família do aluno e professor do AEE. </w:t>
      </w:r>
    </w:p>
    <w:p w:rsidR="00565A51" w:rsidRPr="004330C3" w:rsidRDefault="004330C3" w:rsidP="004330C3">
      <w:pPr>
        <w:spacing w:line="360" w:lineRule="auto"/>
        <w:jc w:val="both"/>
        <w:rPr>
          <w:rFonts w:ascii="Arial" w:eastAsia="Times New Roman" w:hAnsi="Arial" w:cs="Arial"/>
          <w:lang w:eastAsia="pt-BR"/>
        </w:rPr>
      </w:pPr>
      <w:r>
        <w:rPr>
          <w:rFonts w:ascii="Arial" w:eastAsia="Times New Roman" w:hAnsi="Arial" w:cs="Arial"/>
          <w:lang w:eastAsia="pt-BR"/>
        </w:rPr>
        <w:lastRenderedPageBreak/>
        <w:t>- o</w:t>
      </w:r>
      <w:r w:rsidR="00565A51" w:rsidRPr="004330C3">
        <w:rPr>
          <w:rFonts w:ascii="Arial" w:eastAsia="Times New Roman" w:hAnsi="Arial" w:cs="Arial"/>
          <w:lang w:eastAsia="pt-BR"/>
        </w:rPr>
        <w:t xml:space="preserve">s recursos materiais serão citados em cada plano individual, pois serão produzidos ou adquiridos ao depender das necessidades específicas de cada aluno, além disto, conta-se com os recursos materiais gerais da sala do AEE, que serão utilizados por todos os alunos, conforme já supracitados. </w:t>
      </w:r>
    </w:p>
    <w:p w:rsidR="00565A51" w:rsidRPr="004330C3" w:rsidRDefault="00565A51" w:rsidP="00565A51">
      <w:pPr>
        <w:pStyle w:val="PargrafodaLista"/>
        <w:numPr>
          <w:ilvl w:val="2"/>
          <w:numId w:val="34"/>
        </w:numPr>
        <w:spacing w:line="360" w:lineRule="auto"/>
        <w:jc w:val="both"/>
        <w:outlineLvl w:val="0"/>
        <w:rPr>
          <w:rFonts w:ascii="Arial" w:hAnsi="Arial" w:cs="Arial"/>
          <w:b/>
          <w:sz w:val="24"/>
          <w:szCs w:val="24"/>
        </w:rPr>
      </w:pPr>
      <w:r w:rsidRPr="004330C3">
        <w:rPr>
          <w:rFonts w:ascii="Arial" w:hAnsi="Arial" w:cs="Arial"/>
          <w:b/>
          <w:sz w:val="24"/>
          <w:szCs w:val="24"/>
        </w:rPr>
        <w:t>R</w:t>
      </w:r>
      <w:r w:rsidR="004330C3" w:rsidRPr="004330C3">
        <w:rPr>
          <w:rFonts w:ascii="Arial" w:hAnsi="Arial" w:cs="Arial"/>
          <w:b/>
          <w:sz w:val="24"/>
          <w:szCs w:val="24"/>
        </w:rPr>
        <w:t xml:space="preserve">esultados esperados </w:t>
      </w:r>
    </w:p>
    <w:p w:rsidR="00565A51" w:rsidRDefault="00565A51" w:rsidP="004330C3">
      <w:pPr>
        <w:pStyle w:val="PargrafodaLista"/>
        <w:spacing w:line="360" w:lineRule="auto"/>
        <w:ind w:left="0"/>
        <w:jc w:val="both"/>
        <w:rPr>
          <w:rFonts w:ascii="Arial" w:hAnsi="Arial" w:cs="Arial"/>
          <w:sz w:val="24"/>
          <w:szCs w:val="24"/>
        </w:rPr>
      </w:pPr>
      <w:r>
        <w:rPr>
          <w:rFonts w:ascii="Arial" w:hAnsi="Arial" w:cs="Arial"/>
          <w:sz w:val="24"/>
          <w:szCs w:val="24"/>
        </w:rPr>
        <w:t xml:space="preserve">Com a implementação do PAP do AEE no Colégio de Aplicação da Uniarp, os resultados obtidos abrangem desde os alunos, professores, equipe pedagógica e também os familiares dos alunos beneficiados. Espera-se neste contexto, oportunizar aos alunos o melhor desenvolvimento acadêmico possível, possibilitando-os acesso à educação de forma integral e saudável. </w:t>
      </w:r>
    </w:p>
    <w:p w:rsidR="00565A51" w:rsidRDefault="00565A51" w:rsidP="004330C3">
      <w:pPr>
        <w:pStyle w:val="PargrafodaLista"/>
        <w:spacing w:line="360" w:lineRule="auto"/>
        <w:ind w:left="0"/>
        <w:jc w:val="both"/>
        <w:rPr>
          <w:rFonts w:ascii="Arial" w:hAnsi="Arial" w:cs="Arial"/>
          <w:sz w:val="24"/>
          <w:szCs w:val="24"/>
        </w:rPr>
      </w:pPr>
      <w:r>
        <w:rPr>
          <w:rFonts w:ascii="Arial" w:hAnsi="Arial" w:cs="Arial"/>
          <w:sz w:val="24"/>
          <w:szCs w:val="24"/>
        </w:rPr>
        <w:tab/>
        <w:t>Além da participação no Atendimento Educaci</w:t>
      </w:r>
      <w:r w:rsidR="004330C3">
        <w:rPr>
          <w:rFonts w:ascii="Arial" w:hAnsi="Arial" w:cs="Arial"/>
          <w:sz w:val="24"/>
          <w:szCs w:val="24"/>
        </w:rPr>
        <w:t>onal Especializado, os alunos têm acesso à</w:t>
      </w:r>
      <w:r>
        <w:rPr>
          <w:rFonts w:ascii="Arial" w:hAnsi="Arial" w:cs="Arial"/>
          <w:sz w:val="24"/>
          <w:szCs w:val="24"/>
        </w:rPr>
        <w:t xml:space="preserve"> medidas inclusivas como a avaliação diferenciada, bem como um tempo mais flexível na realização das mesmas, avaliação em separado com o objetivo de proporcionar um ambiente mais agradável e propício ao momento de concentração sem interferências que possam atrapalhar, e demais recursos previstos para cada caso, como leitura e releitura de provas, adaptações de materiais e professores de apoio. </w:t>
      </w:r>
    </w:p>
    <w:p w:rsidR="00B62CF2" w:rsidRPr="004330C3" w:rsidRDefault="004330C3" w:rsidP="004330C3">
      <w:pPr>
        <w:pStyle w:val="PargrafodaLista"/>
        <w:spacing w:line="360" w:lineRule="auto"/>
        <w:ind w:left="0"/>
        <w:jc w:val="both"/>
        <w:rPr>
          <w:rFonts w:ascii="Arial" w:hAnsi="Arial" w:cs="Arial"/>
          <w:sz w:val="24"/>
          <w:szCs w:val="24"/>
        </w:rPr>
      </w:pPr>
      <w:r>
        <w:rPr>
          <w:rFonts w:ascii="Arial" w:hAnsi="Arial" w:cs="Arial"/>
          <w:sz w:val="24"/>
          <w:szCs w:val="24"/>
        </w:rPr>
        <w:t xml:space="preserve">          </w:t>
      </w:r>
      <w:r w:rsidR="00565A51">
        <w:rPr>
          <w:rFonts w:ascii="Arial" w:hAnsi="Arial" w:cs="Arial"/>
          <w:sz w:val="24"/>
          <w:szCs w:val="24"/>
        </w:rPr>
        <w:t xml:space="preserve">É importante ressaltar, que apesar destas medidas inclusivas estarem disponíveis a todo público do AEE, alguns pais/responsáveis, optaram por seus filhos não participarem dos atendimentos, ou não se utilizar de algum recurso, sendo assim os mesmos assinaram uma declaração constando estar cientes dos serviços prestados, tornando-se responsáveis por esta decisão, sendo sempre possível a mudança de opinião quanto a estes aspectos, onde a equipe pedagógica e professora AEE estarão disponíveis à discussão de modificações. </w:t>
      </w:r>
    </w:p>
    <w:p w:rsidR="00B62CF2" w:rsidRPr="00565A51" w:rsidRDefault="00B62CF2" w:rsidP="0074441E">
      <w:pPr>
        <w:spacing w:after="0" w:line="360" w:lineRule="auto"/>
        <w:ind w:right="-568"/>
        <w:jc w:val="both"/>
        <w:rPr>
          <w:rFonts w:ascii="Arial" w:eastAsia="Times New Roman" w:hAnsi="Arial" w:cs="Arial"/>
          <w:b/>
          <w:color w:val="FF0000"/>
          <w:lang w:eastAsia="pt-BR"/>
        </w:rPr>
      </w:pPr>
    </w:p>
    <w:p w:rsidR="00086FF3" w:rsidRPr="00565A51" w:rsidRDefault="004330C3" w:rsidP="0074441E">
      <w:pPr>
        <w:spacing w:after="0" w:line="360" w:lineRule="auto"/>
        <w:ind w:right="-568"/>
        <w:jc w:val="both"/>
        <w:rPr>
          <w:rFonts w:ascii="Arial" w:eastAsia="Times New Roman" w:hAnsi="Arial" w:cs="Arial"/>
          <w:b/>
          <w:color w:val="FF0000"/>
          <w:lang w:eastAsia="pt-BR"/>
        </w:rPr>
      </w:pPr>
      <w:r w:rsidRPr="007A29B6">
        <w:rPr>
          <w:rFonts w:ascii="Arial" w:eastAsia="Times New Roman" w:hAnsi="Arial" w:cs="Arial"/>
          <w:b/>
          <w:lang w:eastAsia="pt-BR"/>
        </w:rPr>
        <w:t xml:space="preserve">3.8 </w:t>
      </w:r>
      <w:r w:rsidR="00086FF3" w:rsidRPr="007A29B6">
        <w:rPr>
          <w:rFonts w:ascii="Arial" w:eastAsia="Times New Roman" w:hAnsi="Arial" w:cs="Arial"/>
          <w:b/>
          <w:lang w:eastAsia="pt-BR"/>
        </w:rPr>
        <w:t>Sistema de avaliação ensino e aprendizagem/rendimento escolar</w:t>
      </w:r>
    </w:p>
    <w:p w:rsidR="00656862" w:rsidRPr="009D31AF" w:rsidRDefault="00656862" w:rsidP="0074441E">
      <w:pPr>
        <w:spacing w:after="0" w:line="360" w:lineRule="auto"/>
        <w:ind w:right="-568"/>
        <w:jc w:val="both"/>
        <w:rPr>
          <w:rFonts w:ascii="Arial" w:eastAsia="Times New Roman" w:hAnsi="Arial" w:cs="Arial"/>
          <w:b/>
          <w:lang w:eastAsia="pt-BR"/>
        </w:rPr>
      </w:pPr>
    </w:p>
    <w:p w:rsidR="00912157" w:rsidRPr="00F657B6" w:rsidRDefault="00656862" w:rsidP="0074441E">
      <w:pPr>
        <w:spacing w:after="0" w:line="360" w:lineRule="auto"/>
        <w:ind w:right="-568"/>
        <w:jc w:val="both"/>
        <w:rPr>
          <w:rFonts w:ascii="Arial" w:eastAsia="Times New Roman" w:hAnsi="Arial" w:cs="Arial"/>
          <w:lang w:eastAsia="pt-BR"/>
        </w:rPr>
      </w:pPr>
      <w:r w:rsidRPr="00BF7A35">
        <w:rPr>
          <w:rFonts w:ascii="Arial" w:eastAsia="Times New Roman" w:hAnsi="Arial" w:cs="Arial"/>
          <w:color w:val="FF0000"/>
          <w:lang w:eastAsia="pt-BR"/>
        </w:rPr>
        <w:t xml:space="preserve"> </w:t>
      </w:r>
      <w:r w:rsidRPr="004330C3">
        <w:rPr>
          <w:rFonts w:ascii="Arial" w:eastAsia="Times New Roman" w:hAnsi="Arial" w:cs="Arial"/>
          <w:b/>
          <w:lang w:eastAsia="pt-BR"/>
        </w:rPr>
        <w:t>O Colégio de Aplicação da UNIARP segue os princípios  da Resolução Nº 183/2013/CEE/SC</w:t>
      </w:r>
      <w:r w:rsidRPr="00565A51">
        <w:rPr>
          <w:rFonts w:ascii="Arial" w:eastAsia="Times New Roman" w:hAnsi="Arial" w:cs="Arial"/>
          <w:lang w:eastAsia="pt-BR"/>
        </w:rPr>
        <w:t>, que estabelece diretrizes operacionais para a avaliação do processo</w:t>
      </w:r>
      <w:r w:rsidRPr="00BF7A35">
        <w:rPr>
          <w:rFonts w:ascii="Arial" w:eastAsia="Times New Roman" w:hAnsi="Arial" w:cs="Arial"/>
          <w:color w:val="FF0000"/>
          <w:lang w:eastAsia="pt-BR"/>
        </w:rPr>
        <w:t xml:space="preserve"> </w:t>
      </w:r>
      <w:r w:rsidRPr="00F657B6">
        <w:rPr>
          <w:rFonts w:ascii="Arial" w:eastAsia="Times New Roman" w:hAnsi="Arial" w:cs="Arial"/>
          <w:lang w:eastAsia="pt-BR"/>
        </w:rPr>
        <w:t>ensino-aprendizagem dos estabelecimentos de ensino  integrantes do Sistema Estadual de Educação, visando a aferição do desempenho do aluno quanto à apropriação de conhecimentos em cada área de estudos e o desenvolvimento de competências, bem como o aperfeiçoamento do processo ensino-aprendizagem</w:t>
      </w:r>
      <w:r w:rsidR="00912157" w:rsidRPr="00F657B6">
        <w:rPr>
          <w:rFonts w:ascii="Arial" w:eastAsia="Times New Roman" w:hAnsi="Arial" w:cs="Arial"/>
          <w:lang w:eastAsia="pt-BR"/>
        </w:rPr>
        <w:t>.</w:t>
      </w:r>
    </w:p>
    <w:p w:rsidR="00086FF3" w:rsidRPr="00F657B6" w:rsidRDefault="00912157" w:rsidP="0074441E">
      <w:pPr>
        <w:spacing w:after="0" w:line="360" w:lineRule="auto"/>
        <w:ind w:right="-568"/>
        <w:jc w:val="both"/>
        <w:rPr>
          <w:rFonts w:ascii="Arial" w:eastAsia="Times New Roman" w:hAnsi="Arial" w:cs="Arial"/>
          <w:lang w:eastAsia="pt-BR"/>
        </w:rPr>
      </w:pPr>
      <w:r w:rsidRPr="00F657B6">
        <w:rPr>
          <w:rFonts w:ascii="Arial" w:eastAsia="Times New Roman" w:hAnsi="Arial" w:cs="Arial"/>
          <w:lang w:eastAsia="pt-BR"/>
        </w:rPr>
        <w:lastRenderedPageBreak/>
        <w:t>Assim, de acordo com esta legislação, e com este Projeto Pedagógico o</w:t>
      </w:r>
      <w:r w:rsidR="00086FF3" w:rsidRPr="00F657B6">
        <w:rPr>
          <w:rFonts w:ascii="Arial" w:eastAsia="Times New Roman" w:hAnsi="Arial" w:cs="Arial"/>
          <w:lang w:eastAsia="pt-BR"/>
        </w:rPr>
        <w:t>s procedimentos</w:t>
      </w:r>
      <w:r w:rsidRPr="00F657B6">
        <w:rPr>
          <w:rFonts w:ascii="Arial" w:eastAsia="Times New Roman" w:hAnsi="Arial" w:cs="Arial"/>
          <w:lang w:eastAsia="pt-BR"/>
        </w:rPr>
        <w:t xml:space="preserve"> utilizados para o processo de aprovação e reprovação e a recuperação p</w:t>
      </w:r>
      <w:r w:rsidR="00086FF3" w:rsidRPr="00F657B6">
        <w:rPr>
          <w:rFonts w:ascii="Arial" w:eastAsia="Times New Roman" w:hAnsi="Arial" w:cs="Arial"/>
          <w:lang w:eastAsia="pt-BR"/>
        </w:rPr>
        <w:t>aralela são os seguintes</w:t>
      </w:r>
      <w:r w:rsidR="00A96958" w:rsidRPr="00F657B6">
        <w:rPr>
          <w:rFonts w:ascii="Arial" w:eastAsia="Times New Roman" w:hAnsi="Arial" w:cs="Arial"/>
          <w:lang w:eastAsia="pt-BR"/>
        </w:rPr>
        <w:t>:</w:t>
      </w:r>
      <w:r w:rsidR="004536DA" w:rsidRPr="00F657B6">
        <w:rPr>
          <w:rFonts w:ascii="Arial" w:eastAsia="Times New Roman" w:hAnsi="Arial" w:cs="Arial"/>
          <w:lang w:eastAsia="pt-BR"/>
        </w:rPr>
        <w:t xml:space="preserve"> </w:t>
      </w:r>
    </w:p>
    <w:p w:rsidR="00A96958" w:rsidRPr="0074441E" w:rsidRDefault="006955D4"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r w:rsidR="00377258" w:rsidRPr="0074441E">
        <w:rPr>
          <w:rFonts w:ascii="Arial" w:eastAsia="Times New Roman" w:hAnsi="Arial" w:cs="Arial"/>
          <w:lang w:eastAsia="pt-BR"/>
        </w:rPr>
        <w:t>p</w:t>
      </w:r>
      <w:r w:rsidR="00A96958" w:rsidRPr="0074441E">
        <w:rPr>
          <w:rFonts w:ascii="Arial" w:eastAsia="Times New Roman" w:hAnsi="Arial" w:cs="Arial"/>
          <w:lang w:eastAsia="pt-BR"/>
        </w:rPr>
        <w:t>ara os alunos da Educação Infantil</w:t>
      </w:r>
      <w:r w:rsidR="00377258" w:rsidRPr="0074441E">
        <w:rPr>
          <w:rFonts w:ascii="Arial" w:eastAsia="Times New Roman" w:hAnsi="Arial" w:cs="Arial"/>
          <w:lang w:eastAsia="pt-BR"/>
        </w:rPr>
        <w:t xml:space="preserve">, </w:t>
      </w:r>
      <w:r w:rsidR="00A96958" w:rsidRPr="0074441E">
        <w:rPr>
          <w:rFonts w:ascii="Arial" w:eastAsia="Times New Roman" w:hAnsi="Arial" w:cs="Arial"/>
          <w:lang w:eastAsia="pt-BR"/>
        </w:rPr>
        <w:t>a avaliação será semestral (descritiva);</w:t>
      </w:r>
    </w:p>
    <w:p w:rsidR="00A96958" w:rsidRPr="0074441E" w:rsidRDefault="006955D4"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r w:rsidR="00377258" w:rsidRPr="0074441E">
        <w:rPr>
          <w:rFonts w:ascii="Arial" w:eastAsia="Times New Roman" w:hAnsi="Arial" w:cs="Arial"/>
          <w:lang w:eastAsia="pt-BR"/>
        </w:rPr>
        <w:t>p</w:t>
      </w:r>
      <w:r w:rsidR="00A96958" w:rsidRPr="0074441E">
        <w:rPr>
          <w:rFonts w:ascii="Arial" w:eastAsia="Times New Roman" w:hAnsi="Arial" w:cs="Arial"/>
          <w:lang w:eastAsia="pt-BR"/>
        </w:rPr>
        <w:t xml:space="preserve">ara </w:t>
      </w:r>
      <w:r w:rsidR="004536DA" w:rsidRPr="0074441E">
        <w:rPr>
          <w:rFonts w:ascii="Arial" w:eastAsia="Times New Roman" w:hAnsi="Arial" w:cs="Arial"/>
          <w:lang w:eastAsia="pt-BR"/>
        </w:rPr>
        <w:t xml:space="preserve">os alunos do Ensino Fundamental </w:t>
      </w:r>
      <w:r w:rsidR="00A96958" w:rsidRPr="0074441E">
        <w:rPr>
          <w:rFonts w:ascii="Arial" w:eastAsia="Times New Roman" w:hAnsi="Arial" w:cs="Arial"/>
          <w:lang w:eastAsia="pt-BR"/>
        </w:rPr>
        <w:t>l</w:t>
      </w:r>
      <w:r w:rsidR="004536DA" w:rsidRPr="0074441E">
        <w:rPr>
          <w:rFonts w:ascii="Arial" w:eastAsia="Times New Roman" w:hAnsi="Arial" w:cs="Arial"/>
          <w:lang w:eastAsia="pt-BR"/>
        </w:rPr>
        <w:t xml:space="preserve"> ao 2º ano do Ensino Médio</w:t>
      </w:r>
      <w:r w:rsidR="00377258" w:rsidRPr="0074441E">
        <w:rPr>
          <w:rFonts w:ascii="Arial" w:eastAsia="Times New Roman" w:hAnsi="Arial" w:cs="Arial"/>
          <w:lang w:eastAsia="pt-BR"/>
        </w:rPr>
        <w:t xml:space="preserve">, </w:t>
      </w:r>
      <w:r w:rsidR="004536DA" w:rsidRPr="0074441E">
        <w:rPr>
          <w:rFonts w:ascii="Arial" w:eastAsia="Times New Roman" w:hAnsi="Arial" w:cs="Arial"/>
          <w:lang w:eastAsia="pt-BR"/>
        </w:rPr>
        <w:t>a avaliação será trimestral conforme o que segue</w:t>
      </w:r>
      <w:r w:rsidR="00A96958" w:rsidRPr="0074441E">
        <w:rPr>
          <w:rFonts w:ascii="Arial" w:eastAsia="Times New Roman" w:hAnsi="Arial" w:cs="Arial"/>
          <w:lang w:eastAsia="pt-BR"/>
        </w:rPr>
        <w:t>:</w:t>
      </w:r>
    </w:p>
    <w:p w:rsidR="00A96958" w:rsidRPr="0074441E" w:rsidRDefault="006955D4" w:rsidP="0074441E">
      <w:pPr>
        <w:spacing w:after="0" w:line="360" w:lineRule="auto"/>
        <w:ind w:right="-568"/>
        <w:jc w:val="both"/>
        <w:rPr>
          <w:rFonts w:ascii="Arial" w:eastAsia="Times New Roman" w:hAnsi="Arial" w:cs="Arial"/>
          <w:lang w:eastAsia="pt-BR"/>
        </w:rPr>
      </w:pPr>
      <w:r w:rsidRPr="00DB7B5C">
        <w:rPr>
          <w:rFonts w:ascii="Arial" w:eastAsia="Times New Roman" w:hAnsi="Arial" w:cs="Arial"/>
          <w:b/>
          <w:lang w:eastAsia="pt-BR"/>
        </w:rPr>
        <w:t xml:space="preserve">- </w:t>
      </w:r>
      <w:r w:rsidR="00A96958" w:rsidRPr="00DB7B5C">
        <w:rPr>
          <w:rFonts w:ascii="Arial" w:eastAsia="Times New Roman" w:hAnsi="Arial" w:cs="Arial"/>
          <w:b/>
          <w:lang w:eastAsia="pt-BR"/>
        </w:rPr>
        <w:t>1º ano</w:t>
      </w:r>
      <w:r w:rsidR="004536DA" w:rsidRPr="00DB7B5C">
        <w:rPr>
          <w:rFonts w:ascii="Arial" w:eastAsia="Times New Roman" w:hAnsi="Arial" w:cs="Arial"/>
          <w:b/>
          <w:lang w:eastAsia="pt-BR"/>
        </w:rPr>
        <w:t xml:space="preserve"> Ensino Fundamental l</w:t>
      </w:r>
      <w:r w:rsidR="00377258" w:rsidRPr="00DB7B5C">
        <w:rPr>
          <w:rFonts w:ascii="Arial" w:eastAsia="Times New Roman" w:hAnsi="Arial" w:cs="Arial"/>
          <w:b/>
          <w:lang w:eastAsia="pt-BR"/>
        </w:rPr>
        <w:t>:</w:t>
      </w:r>
      <w:r w:rsidR="00377258" w:rsidRPr="0074441E">
        <w:rPr>
          <w:rFonts w:ascii="Arial" w:eastAsia="Times New Roman" w:hAnsi="Arial" w:cs="Arial"/>
          <w:lang w:eastAsia="pt-BR"/>
        </w:rPr>
        <w:t xml:space="preserve"> o</w:t>
      </w:r>
      <w:r w:rsidR="00A96958" w:rsidRPr="0074441E">
        <w:rPr>
          <w:rFonts w:ascii="Arial" w:eastAsia="Times New Roman" w:hAnsi="Arial" w:cs="Arial"/>
          <w:lang w:eastAsia="pt-BR"/>
        </w:rPr>
        <w:t>s</w:t>
      </w:r>
      <w:r w:rsidRPr="0074441E">
        <w:rPr>
          <w:rFonts w:ascii="Arial" w:eastAsia="Times New Roman" w:hAnsi="Arial" w:cs="Arial"/>
          <w:lang w:eastAsia="pt-BR"/>
        </w:rPr>
        <w:t xml:space="preserve"> alunos realizam trabalhos pré-</w:t>
      </w:r>
      <w:r w:rsidR="00A96958" w:rsidRPr="0074441E">
        <w:rPr>
          <w:rFonts w:ascii="Arial" w:eastAsia="Times New Roman" w:hAnsi="Arial" w:cs="Arial"/>
          <w:lang w:eastAsia="pt-BR"/>
        </w:rPr>
        <w:t>avaliatórios</w:t>
      </w:r>
      <w:r w:rsidR="00377258" w:rsidRPr="0074441E">
        <w:rPr>
          <w:rFonts w:ascii="Arial" w:eastAsia="Times New Roman" w:hAnsi="Arial" w:cs="Arial"/>
          <w:lang w:eastAsia="pt-BR"/>
        </w:rPr>
        <w:t xml:space="preserve">, </w:t>
      </w:r>
      <w:r w:rsidR="00A96958" w:rsidRPr="0074441E">
        <w:rPr>
          <w:rFonts w:ascii="Arial" w:eastAsia="Times New Roman" w:hAnsi="Arial" w:cs="Arial"/>
          <w:lang w:eastAsia="pt-BR"/>
        </w:rPr>
        <w:t>atribuindo notas no valor de 7,0 (sete) a 10,0 (dez);</w:t>
      </w:r>
    </w:p>
    <w:p w:rsidR="00A96958" w:rsidRPr="0074441E" w:rsidRDefault="006955D4" w:rsidP="0074441E">
      <w:pPr>
        <w:spacing w:after="0" w:line="360" w:lineRule="auto"/>
        <w:ind w:right="-568"/>
        <w:jc w:val="both"/>
        <w:rPr>
          <w:rFonts w:ascii="Arial" w:eastAsia="Times New Roman" w:hAnsi="Arial" w:cs="Arial"/>
          <w:lang w:eastAsia="pt-BR"/>
        </w:rPr>
      </w:pPr>
      <w:r w:rsidRPr="00DB7B5C">
        <w:rPr>
          <w:rFonts w:ascii="Arial" w:eastAsia="Times New Roman" w:hAnsi="Arial" w:cs="Arial"/>
          <w:b/>
          <w:lang w:eastAsia="pt-BR"/>
        </w:rPr>
        <w:t xml:space="preserve">- </w:t>
      </w:r>
      <w:r w:rsidR="00A96958" w:rsidRPr="00DB7B5C">
        <w:rPr>
          <w:rFonts w:ascii="Arial" w:eastAsia="Times New Roman" w:hAnsi="Arial" w:cs="Arial"/>
          <w:b/>
          <w:lang w:eastAsia="pt-BR"/>
        </w:rPr>
        <w:t>2º ao 4º ano</w:t>
      </w:r>
      <w:r w:rsidR="004536DA" w:rsidRPr="00DB7B5C">
        <w:rPr>
          <w:rFonts w:ascii="Arial" w:eastAsia="Times New Roman" w:hAnsi="Arial" w:cs="Arial"/>
          <w:b/>
          <w:lang w:eastAsia="pt-BR"/>
        </w:rPr>
        <w:t xml:space="preserve"> Ensino Fundamental l</w:t>
      </w:r>
      <w:r w:rsidR="00377258" w:rsidRPr="0074441E">
        <w:rPr>
          <w:rFonts w:ascii="Arial" w:eastAsia="Times New Roman" w:hAnsi="Arial" w:cs="Arial"/>
          <w:lang w:eastAsia="pt-BR"/>
        </w:rPr>
        <w:t>: o</w:t>
      </w:r>
      <w:r w:rsidR="00A96958" w:rsidRPr="0074441E">
        <w:rPr>
          <w:rFonts w:ascii="Arial" w:eastAsia="Times New Roman" w:hAnsi="Arial" w:cs="Arial"/>
          <w:lang w:eastAsia="pt-BR"/>
        </w:rPr>
        <w:t>s alunos realizam 1ª e 2ª avaliação nas discip</w:t>
      </w:r>
      <w:r w:rsidR="00377258" w:rsidRPr="0074441E">
        <w:rPr>
          <w:rFonts w:ascii="Arial" w:eastAsia="Times New Roman" w:hAnsi="Arial" w:cs="Arial"/>
          <w:lang w:eastAsia="pt-BR"/>
        </w:rPr>
        <w:t>linas de Português e Matemática</w:t>
      </w:r>
      <w:r w:rsidR="00A96958" w:rsidRPr="0074441E">
        <w:rPr>
          <w:rFonts w:ascii="Arial" w:eastAsia="Times New Roman" w:hAnsi="Arial" w:cs="Arial"/>
          <w:lang w:eastAsia="pt-BR"/>
        </w:rPr>
        <w:t xml:space="preserve"> e</w:t>
      </w:r>
      <w:r w:rsidR="00377258" w:rsidRPr="0074441E">
        <w:rPr>
          <w:rFonts w:ascii="Arial" w:eastAsia="Times New Roman" w:hAnsi="Arial" w:cs="Arial"/>
          <w:lang w:eastAsia="pt-BR"/>
        </w:rPr>
        <w:t xml:space="preserve">, </w:t>
      </w:r>
      <w:r w:rsidR="00A96958" w:rsidRPr="0074441E">
        <w:rPr>
          <w:rFonts w:ascii="Arial" w:eastAsia="Times New Roman" w:hAnsi="Arial" w:cs="Arial"/>
          <w:lang w:eastAsia="pt-BR"/>
        </w:rPr>
        <w:t>somente uma avaliação nas demais disciplinas</w:t>
      </w:r>
      <w:r w:rsidR="002C030A" w:rsidRPr="0074441E">
        <w:rPr>
          <w:rFonts w:ascii="Arial" w:eastAsia="Times New Roman" w:hAnsi="Arial" w:cs="Arial"/>
          <w:lang w:eastAsia="pt-BR"/>
        </w:rPr>
        <w:t>.</w:t>
      </w:r>
      <w:r w:rsidR="00A96958" w:rsidRPr="0074441E">
        <w:rPr>
          <w:rFonts w:ascii="Arial" w:eastAsia="Times New Roman" w:hAnsi="Arial" w:cs="Arial"/>
          <w:lang w:eastAsia="pt-BR"/>
        </w:rPr>
        <w:t xml:space="preserve"> </w:t>
      </w:r>
      <w:r w:rsidR="002C030A" w:rsidRPr="0074441E">
        <w:rPr>
          <w:rFonts w:ascii="Arial" w:eastAsia="Times New Roman" w:hAnsi="Arial" w:cs="Arial"/>
          <w:lang w:eastAsia="pt-BR"/>
        </w:rPr>
        <w:t>N</w:t>
      </w:r>
      <w:r w:rsidR="00A96958" w:rsidRPr="0074441E">
        <w:rPr>
          <w:rFonts w:ascii="Arial" w:eastAsia="Times New Roman" w:hAnsi="Arial" w:cs="Arial"/>
          <w:lang w:eastAsia="pt-BR"/>
        </w:rPr>
        <w:t>ão atingindo média igual ou superior a 7,0 (sete), deverão realizar a prova de r</w:t>
      </w:r>
      <w:r w:rsidR="00377258" w:rsidRPr="0074441E">
        <w:rPr>
          <w:rFonts w:ascii="Arial" w:eastAsia="Times New Roman" w:hAnsi="Arial" w:cs="Arial"/>
          <w:lang w:eastAsia="pt-BR"/>
        </w:rPr>
        <w:t>ecuperação, oferecida no contra</w:t>
      </w:r>
      <w:r w:rsidR="00A96958" w:rsidRPr="0074441E">
        <w:rPr>
          <w:rFonts w:ascii="Arial" w:eastAsia="Times New Roman" w:hAnsi="Arial" w:cs="Arial"/>
          <w:lang w:eastAsia="pt-BR"/>
        </w:rPr>
        <w:t xml:space="preserve">turno. </w:t>
      </w:r>
      <w:r w:rsidR="009E2C19" w:rsidRPr="0074441E">
        <w:rPr>
          <w:rFonts w:ascii="Arial" w:eastAsia="Times New Roman" w:hAnsi="Arial" w:cs="Arial"/>
          <w:lang w:eastAsia="pt-BR"/>
        </w:rPr>
        <w:t xml:space="preserve">Essa avaliação será opcional para o aluno que obtiver a média 7,0 (sete). </w:t>
      </w:r>
      <w:r w:rsidR="004536DA" w:rsidRPr="0074441E">
        <w:rPr>
          <w:rFonts w:ascii="Arial" w:eastAsia="Times New Roman" w:hAnsi="Arial" w:cs="Arial"/>
          <w:lang w:eastAsia="pt-BR"/>
        </w:rPr>
        <w:t>Será atribuído peso 3,0 (três) para a realização de trabalhos</w:t>
      </w:r>
      <w:r w:rsidR="0071156D" w:rsidRPr="0074441E">
        <w:rPr>
          <w:rFonts w:ascii="Arial" w:eastAsia="Times New Roman" w:hAnsi="Arial" w:cs="Arial"/>
          <w:lang w:eastAsia="pt-BR"/>
        </w:rPr>
        <w:t xml:space="preserve"> (o professor de cada disciplina deverá realizar um trabalho por mês ou três trabalhos por trimestre); </w:t>
      </w:r>
    </w:p>
    <w:p w:rsidR="004536DA" w:rsidRPr="0074441E" w:rsidRDefault="006955D4" w:rsidP="0074441E">
      <w:pPr>
        <w:spacing w:after="0" w:line="360" w:lineRule="auto"/>
        <w:ind w:right="-568"/>
        <w:jc w:val="both"/>
        <w:rPr>
          <w:rFonts w:ascii="Arial" w:eastAsia="Times New Roman" w:hAnsi="Arial" w:cs="Arial"/>
          <w:lang w:eastAsia="pt-BR"/>
        </w:rPr>
      </w:pPr>
      <w:r w:rsidRPr="00DB7B5C">
        <w:rPr>
          <w:rFonts w:ascii="Arial" w:eastAsia="Times New Roman" w:hAnsi="Arial" w:cs="Arial"/>
          <w:b/>
          <w:lang w:eastAsia="pt-BR"/>
        </w:rPr>
        <w:t xml:space="preserve">- </w:t>
      </w:r>
      <w:r w:rsidR="00C72476" w:rsidRPr="00DB7B5C">
        <w:rPr>
          <w:rFonts w:ascii="Arial" w:eastAsia="Times New Roman" w:hAnsi="Arial" w:cs="Arial"/>
          <w:b/>
          <w:lang w:eastAsia="pt-BR"/>
        </w:rPr>
        <w:t xml:space="preserve">5º </w:t>
      </w:r>
      <w:r w:rsidR="00377258" w:rsidRPr="00DB7B5C">
        <w:rPr>
          <w:rFonts w:ascii="Arial" w:eastAsia="Times New Roman" w:hAnsi="Arial" w:cs="Arial"/>
          <w:b/>
          <w:lang w:eastAsia="pt-BR"/>
        </w:rPr>
        <w:t>ano ao 2º ano do Ensino Médio:</w:t>
      </w:r>
      <w:r w:rsidR="00377258" w:rsidRPr="0074441E">
        <w:rPr>
          <w:rFonts w:ascii="Arial" w:eastAsia="Times New Roman" w:hAnsi="Arial" w:cs="Arial"/>
          <w:lang w:eastAsia="pt-BR"/>
        </w:rPr>
        <w:t xml:space="preserve"> o</w:t>
      </w:r>
      <w:r w:rsidR="004536DA" w:rsidRPr="0074441E">
        <w:rPr>
          <w:rFonts w:ascii="Arial" w:eastAsia="Times New Roman" w:hAnsi="Arial" w:cs="Arial"/>
          <w:lang w:eastAsia="pt-BR"/>
        </w:rPr>
        <w:t>s alunos realizam 1ª e 2ª ava</w:t>
      </w:r>
      <w:r w:rsidR="00377258" w:rsidRPr="0074441E">
        <w:rPr>
          <w:rFonts w:ascii="Arial" w:eastAsia="Times New Roman" w:hAnsi="Arial" w:cs="Arial"/>
          <w:lang w:eastAsia="pt-BR"/>
        </w:rPr>
        <w:t xml:space="preserve">liação em todas as disciplinas; </w:t>
      </w:r>
      <w:r w:rsidR="004536DA" w:rsidRPr="0074441E">
        <w:rPr>
          <w:rFonts w:ascii="Arial" w:eastAsia="Times New Roman" w:hAnsi="Arial" w:cs="Arial"/>
          <w:lang w:eastAsia="pt-BR"/>
        </w:rPr>
        <w:t>não atingindo média igual ou superior a 7,0 (sete), deverão realizar a prova de recuperação, oferecida conforme calendário escolar. Será atribuído peso 3,0 (três) para a realização de trabalhos</w:t>
      </w:r>
      <w:r w:rsidR="0071156D" w:rsidRPr="0074441E">
        <w:rPr>
          <w:rFonts w:ascii="Arial" w:eastAsia="Times New Roman" w:hAnsi="Arial" w:cs="Arial"/>
          <w:lang w:eastAsia="pt-BR"/>
        </w:rPr>
        <w:t xml:space="preserve"> (o professor de cada disciplina deverá realizar um trabalho por mês ou três trabalhos por trimestre);</w:t>
      </w:r>
    </w:p>
    <w:p w:rsidR="0071156D" w:rsidRPr="00F657B6" w:rsidRDefault="006955D4" w:rsidP="0074441E">
      <w:pPr>
        <w:spacing w:after="0" w:line="360" w:lineRule="auto"/>
        <w:ind w:right="-568"/>
        <w:contextualSpacing/>
        <w:jc w:val="both"/>
        <w:rPr>
          <w:rFonts w:ascii="Arial" w:eastAsia="Times New Roman" w:hAnsi="Arial" w:cs="Arial"/>
          <w:lang w:eastAsia="pt-BR"/>
        </w:rPr>
      </w:pPr>
      <w:r w:rsidRPr="00DB7B5C">
        <w:rPr>
          <w:rFonts w:ascii="Arial" w:eastAsia="Times New Roman" w:hAnsi="Arial" w:cs="Arial"/>
          <w:b/>
          <w:lang w:eastAsia="pt-BR"/>
        </w:rPr>
        <w:t xml:space="preserve">- </w:t>
      </w:r>
      <w:r w:rsidR="00377258" w:rsidRPr="00DB7B5C">
        <w:rPr>
          <w:rFonts w:ascii="Arial" w:eastAsia="Times New Roman" w:hAnsi="Arial" w:cs="Arial"/>
          <w:b/>
          <w:lang w:eastAsia="pt-BR"/>
        </w:rPr>
        <w:t>n</w:t>
      </w:r>
      <w:r w:rsidR="00950A86" w:rsidRPr="00DB7B5C">
        <w:rPr>
          <w:rFonts w:ascii="Arial" w:eastAsia="Times New Roman" w:hAnsi="Arial" w:cs="Arial"/>
          <w:b/>
          <w:lang w:eastAsia="pt-BR"/>
        </w:rPr>
        <w:t>o</w:t>
      </w:r>
      <w:r w:rsidR="0071156D" w:rsidRPr="00DB7B5C">
        <w:rPr>
          <w:rFonts w:ascii="Arial" w:eastAsia="Times New Roman" w:hAnsi="Arial" w:cs="Arial"/>
          <w:b/>
          <w:lang w:eastAsia="pt-BR"/>
        </w:rPr>
        <w:t xml:space="preserve"> 3º ano do Ensino Mé</w:t>
      </w:r>
      <w:r w:rsidR="00DB7B5C">
        <w:rPr>
          <w:rFonts w:ascii="Arial" w:eastAsia="Times New Roman" w:hAnsi="Arial" w:cs="Arial"/>
          <w:b/>
          <w:lang w:eastAsia="pt-BR"/>
        </w:rPr>
        <w:t xml:space="preserve">dio: </w:t>
      </w:r>
      <w:r w:rsidR="00E858FF" w:rsidRPr="00F657B6">
        <w:rPr>
          <w:rFonts w:ascii="Arial" w:eastAsia="Times New Roman" w:hAnsi="Arial" w:cs="Arial"/>
          <w:lang w:eastAsia="pt-BR"/>
        </w:rPr>
        <w:t xml:space="preserve">as avaliações terão peso 7 (sete), e </w:t>
      </w:r>
      <w:r w:rsidR="0071156D" w:rsidRPr="00F657B6">
        <w:rPr>
          <w:rFonts w:ascii="Arial" w:eastAsia="Times New Roman" w:hAnsi="Arial" w:cs="Arial"/>
          <w:lang w:eastAsia="pt-BR"/>
        </w:rPr>
        <w:t xml:space="preserve"> serão realizados</w:t>
      </w:r>
      <w:r w:rsidR="00E858FF" w:rsidRPr="00F657B6">
        <w:rPr>
          <w:rFonts w:ascii="Arial" w:eastAsia="Times New Roman" w:hAnsi="Arial" w:cs="Arial"/>
          <w:lang w:eastAsia="pt-BR"/>
        </w:rPr>
        <w:t xml:space="preserve"> 2</w:t>
      </w:r>
      <w:r w:rsidR="0071156D" w:rsidRPr="00F657B6">
        <w:rPr>
          <w:rFonts w:ascii="Arial" w:eastAsia="Times New Roman" w:hAnsi="Arial" w:cs="Arial"/>
          <w:lang w:eastAsia="pt-BR"/>
        </w:rPr>
        <w:t xml:space="preserve"> trabalhos trimestrais, </w:t>
      </w:r>
      <w:r w:rsidR="00E858FF" w:rsidRPr="00F657B6">
        <w:rPr>
          <w:rFonts w:ascii="Arial" w:eastAsia="Times New Roman" w:hAnsi="Arial" w:cs="Arial"/>
          <w:lang w:eastAsia="pt-BR"/>
        </w:rPr>
        <w:t xml:space="preserve">no valor de 1,5 ( um ponto e meio) cada,  considerando também </w:t>
      </w:r>
      <w:r w:rsidR="0071156D" w:rsidRPr="00F657B6">
        <w:rPr>
          <w:rFonts w:ascii="Arial" w:eastAsia="Times New Roman" w:hAnsi="Arial" w:cs="Arial"/>
          <w:lang w:eastAsia="pt-BR"/>
        </w:rPr>
        <w:t xml:space="preserve"> os bônus e descontos o</w:t>
      </w:r>
      <w:r w:rsidR="00CB1273" w:rsidRPr="00F657B6">
        <w:rPr>
          <w:rFonts w:ascii="Arial" w:eastAsia="Times New Roman" w:hAnsi="Arial" w:cs="Arial"/>
          <w:lang w:eastAsia="pt-BR"/>
        </w:rPr>
        <w:t>correrão</w:t>
      </w:r>
      <w:r w:rsidR="00377258" w:rsidRPr="00F657B6">
        <w:rPr>
          <w:rFonts w:ascii="Arial" w:eastAsia="Times New Roman" w:hAnsi="Arial" w:cs="Arial"/>
          <w:lang w:eastAsia="pt-BR"/>
        </w:rPr>
        <w:t xml:space="preserve"> como nas demais turmas; </w:t>
      </w:r>
    </w:p>
    <w:p w:rsidR="00086FF3"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377258" w:rsidRPr="00DB7B5C">
        <w:rPr>
          <w:rFonts w:ascii="Arial" w:eastAsia="Times New Roman" w:hAnsi="Arial" w:cs="Arial"/>
          <w:b/>
          <w:lang w:eastAsia="pt-BR"/>
        </w:rPr>
        <w:t>p</w:t>
      </w:r>
      <w:r w:rsidR="004536DA" w:rsidRPr="00DB7B5C">
        <w:rPr>
          <w:rFonts w:ascii="Arial" w:eastAsia="Times New Roman" w:hAnsi="Arial" w:cs="Arial"/>
          <w:b/>
          <w:lang w:eastAsia="pt-BR"/>
        </w:rPr>
        <w:t>ara os alunos do Ensino Fundamental l ao Ensino Médio</w:t>
      </w:r>
      <w:r w:rsidR="00DB7B5C">
        <w:rPr>
          <w:rFonts w:ascii="Arial" w:eastAsia="Times New Roman" w:hAnsi="Arial" w:cs="Arial"/>
          <w:lang w:eastAsia="pt-BR"/>
        </w:rPr>
        <w:t xml:space="preserve">: </w:t>
      </w:r>
      <w:r w:rsidR="00377258" w:rsidRPr="0074441E">
        <w:rPr>
          <w:rFonts w:ascii="Arial" w:eastAsia="Times New Roman" w:hAnsi="Arial" w:cs="Arial"/>
          <w:lang w:eastAsia="pt-BR"/>
        </w:rPr>
        <w:t xml:space="preserve"> </w:t>
      </w:r>
      <w:r w:rsidR="004536DA" w:rsidRPr="0074441E">
        <w:rPr>
          <w:rFonts w:ascii="Arial" w:eastAsia="Times New Roman" w:hAnsi="Arial" w:cs="Arial"/>
          <w:lang w:eastAsia="pt-BR"/>
        </w:rPr>
        <w:t>poderá ser atribuído</w:t>
      </w:r>
      <w:r w:rsidR="00086FF3" w:rsidRPr="0074441E">
        <w:rPr>
          <w:rFonts w:ascii="Arial" w:eastAsia="Times New Roman" w:hAnsi="Arial" w:cs="Arial"/>
          <w:lang w:eastAsia="pt-BR"/>
        </w:rPr>
        <w:t xml:space="preserve"> até 1,0 (um ponto) de bônus</w:t>
      </w:r>
      <w:r w:rsidR="00D15FF7" w:rsidRPr="0074441E">
        <w:rPr>
          <w:rFonts w:ascii="Arial" w:eastAsia="Times New Roman" w:hAnsi="Arial" w:cs="Arial"/>
          <w:lang w:eastAsia="pt-BR"/>
        </w:rPr>
        <w:t xml:space="preserve">, </w:t>
      </w:r>
      <w:r w:rsidR="00086FF3" w:rsidRPr="0074441E">
        <w:rPr>
          <w:rFonts w:ascii="Arial" w:eastAsia="Times New Roman" w:hAnsi="Arial" w:cs="Arial"/>
          <w:lang w:eastAsia="pt-BR"/>
        </w:rPr>
        <w:t>considerando a participação e atividades realizadas e descontos (máximo d</w:t>
      </w:r>
      <w:r w:rsidR="00F657B6">
        <w:rPr>
          <w:rFonts w:ascii="Arial" w:eastAsia="Times New Roman" w:hAnsi="Arial" w:cs="Arial"/>
          <w:lang w:eastAsia="pt-BR"/>
        </w:rPr>
        <w:t>e 1,0 (um ponto) conforme item 4.2.4.</w:t>
      </w:r>
    </w:p>
    <w:p w:rsidR="002601B7" w:rsidRPr="0074441E" w:rsidRDefault="002601B7" w:rsidP="00F657B6">
      <w:pPr>
        <w:pStyle w:val="PargrafodaLista"/>
        <w:tabs>
          <w:tab w:val="left" w:pos="851"/>
        </w:tabs>
        <w:spacing w:after="0" w:line="360" w:lineRule="auto"/>
        <w:ind w:left="1419" w:right="-568"/>
        <w:jc w:val="both"/>
        <w:rPr>
          <w:rFonts w:ascii="Arial" w:eastAsia="Times New Roman" w:hAnsi="Arial" w:cs="Arial"/>
          <w:lang w:eastAsia="pt-BR"/>
        </w:rPr>
      </w:pPr>
    </w:p>
    <w:p w:rsidR="00086FF3"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2601B7" w:rsidRPr="0074441E">
        <w:rPr>
          <w:rFonts w:ascii="Arial" w:eastAsia="Times New Roman" w:hAnsi="Arial" w:cs="Arial"/>
          <w:lang w:eastAsia="pt-BR"/>
        </w:rPr>
        <w:t>A cada trimestre</w:t>
      </w:r>
      <w:r w:rsidR="00D15FF7" w:rsidRPr="0074441E">
        <w:rPr>
          <w:rFonts w:ascii="Arial" w:eastAsia="Times New Roman" w:hAnsi="Arial" w:cs="Arial"/>
          <w:lang w:eastAsia="pt-BR"/>
        </w:rPr>
        <w:t xml:space="preserve">, </w:t>
      </w:r>
      <w:r w:rsidR="002601B7" w:rsidRPr="0074441E">
        <w:rPr>
          <w:rFonts w:ascii="Arial" w:eastAsia="Times New Roman" w:hAnsi="Arial" w:cs="Arial"/>
          <w:lang w:eastAsia="pt-BR"/>
        </w:rPr>
        <w:t>para os alunos do Ensino Médio e último trimestre</w:t>
      </w:r>
      <w:r w:rsidR="00D15FF7" w:rsidRPr="0074441E">
        <w:rPr>
          <w:rFonts w:ascii="Arial" w:eastAsia="Times New Roman" w:hAnsi="Arial" w:cs="Arial"/>
          <w:lang w:eastAsia="pt-BR"/>
        </w:rPr>
        <w:t xml:space="preserve">, </w:t>
      </w:r>
      <w:r w:rsidR="002601B7" w:rsidRPr="0074441E">
        <w:rPr>
          <w:rFonts w:ascii="Arial" w:eastAsia="Times New Roman" w:hAnsi="Arial" w:cs="Arial"/>
          <w:lang w:eastAsia="pt-BR"/>
        </w:rPr>
        <w:t xml:space="preserve">para alunos </w:t>
      </w:r>
      <w:r w:rsidR="002C030A" w:rsidRPr="0074441E">
        <w:rPr>
          <w:rFonts w:ascii="Arial" w:eastAsia="Times New Roman" w:hAnsi="Arial" w:cs="Arial"/>
          <w:lang w:eastAsia="pt-BR"/>
        </w:rPr>
        <w:t>do</w:t>
      </w:r>
      <w:r w:rsidR="002601B7" w:rsidRPr="0074441E">
        <w:rPr>
          <w:rFonts w:ascii="Arial" w:eastAsia="Times New Roman" w:hAnsi="Arial" w:cs="Arial"/>
          <w:lang w:eastAsia="pt-BR"/>
        </w:rPr>
        <w:t xml:space="preserve"> </w:t>
      </w:r>
      <w:r w:rsidR="002C030A" w:rsidRPr="0074441E">
        <w:rPr>
          <w:rFonts w:ascii="Arial" w:eastAsia="Times New Roman" w:hAnsi="Arial" w:cs="Arial"/>
          <w:lang w:eastAsia="pt-BR"/>
        </w:rPr>
        <w:t>9º ano</w:t>
      </w:r>
      <w:r w:rsidR="00D15FF7" w:rsidRPr="0074441E">
        <w:rPr>
          <w:rFonts w:ascii="Arial" w:eastAsia="Times New Roman" w:hAnsi="Arial" w:cs="Arial"/>
          <w:lang w:eastAsia="pt-BR"/>
        </w:rPr>
        <w:t xml:space="preserve">, </w:t>
      </w:r>
      <w:r w:rsidR="002601B7" w:rsidRPr="0074441E">
        <w:rPr>
          <w:rFonts w:ascii="Arial" w:eastAsia="Times New Roman" w:hAnsi="Arial" w:cs="Arial"/>
          <w:lang w:eastAsia="pt-BR"/>
        </w:rPr>
        <w:t xml:space="preserve"> serão </w:t>
      </w:r>
      <w:r w:rsidR="0016550C" w:rsidRPr="0074441E">
        <w:rPr>
          <w:rFonts w:ascii="Arial" w:eastAsia="Times New Roman" w:hAnsi="Arial" w:cs="Arial"/>
          <w:lang w:eastAsia="pt-BR"/>
        </w:rPr>
        <w:t>realizados simulados</w:t>
      </w:r>
      <w:r w:rsidR="002601B7" w:rsidRPr="0074441E">
        <w:rPr>
          <w:rFonts w:ascii="Arial" w:eastAsia="Times New Roman" w:hAnsi="Arial" w:cs="Arial"/>
          <w:lang w:eastAsia="pt-BR"/>
        </w:rPr>
        <w:t xml:space="preserve">, aos quais serão atribuídos bônus </w:t>
      </w:r>
      <w:r w:rsidR="009E2C19" w:rsidRPr="0074441E">
        <w:rPr>
          <w:rFonts w:ascii="Arial" w:eastAsia="Times New Roman" w:hAnsi="Arial" w:cs="Arial"/>
          <w:lang w:eastAsia="pt-BR"/>
        </w:rPr>
        <w:t>de até 0,5 (cinco décimos)</w:t>
      </w:r>
      <w:r w:rsidR="00D15FF7" w:rsidRPr="0074441E">
        <w:rPr>
          <w:rFonts w:ascii="Arial" w:eastAsia="Times New Roman" w:hAnsi="Arial" w:cs="Arial"/>
          <w:lang w:eastAsia="pt-BR"/>
        </w:rPr>
        <w:t xml:space="preserve">, </w:t>
      </w:r>
      <w:r w:rsidR="009E2C19" w:rsidRPr="0074441E">
        <w:rPr>
          <w:rFonts w:ascii="Arial" w:eastAsia="Times New Roman" w:hAnsi="Arial" w:cs="Arial"/>
          <w:lang w:eastAsia="pt-BR"/>
        </w:rPr>
        <w:t xml:space="preserve"> </w:t>
      </w:r>
      <w:r w:rsidR="002601B7" w:rsidRPr="0074441E">
        <w:rPr>
          <w:rFonts w:ascii="Arial" w:eastAsia="Times New Roman" w:hAnsi="Arial" w:cs="Arial"/>
          <w:lang w:eastAsia="pt-BR"/>
        </w:rPr>
        <w:t>que contarão na média final de cada trimestre;</w:t>
      </w:r>
    </w:p>
    <w:p w:rsidR="00B95E9B" w:rsidRPr="0074441E" w:rsidRDefault="006955D4"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r w:rsidR="00D15FF7" w:rsidRPr="0074441E">
        <w:rPr>
          <w:rFonts w:ascii="Arial" w:eastAsia="Times New Roman" w:hAnsi="Arial" w:cs="Arial"/>
          <w:lang w:eastAsia="pt-BR"/>
        </w:rPr>
        <w:t>a</w:t>
      </w:r>
      <w:r w:rsidR="00B95E9B" w:rsidRPr="0074441E">
        <w:rPr>
          <w:rFonts w:ascii="Arial" w:eastAsia="Times New Roman" w:hAnsi="Arial" w:cs="Arial"/>
          <w:lang w:eastAsia="pt-BR"/>
        </w:rPr>
        <w:t xml:space="preserve"> disciplina de Educação Física será avaliada em termos de desempenho do aluno no decorrer do trimestre. Em relação às aulas, fica estabelecido que os professores, seguindo a proposta metodológica do Sistema Positivo de Ensino, deverão ministrar aulas teóricas e poderão aplicar provas como parte da avaliação trimestral;</w:t>
      </w:r>
    </w:p>
    <w:p w:rsidR="00B95E9B" w:rsidRPr="00F657B6" w:rsidRDefault="006955D4" w:rsidP="0074441E">
      <w:pPr>
        <w:spacing w:after="0" w:line="360" w:lineRule="auto"/>
        <w:ind w:right="-568"/>
        <w:jc w:val="both"/>
        <w:rPr>
          <w:rFonts w:ascii="Arial" w:eastAsia="Times New Roman" w:hAnsi="Arial" w:cs="Arial"/>
          <w:lang w:eastAsia="pt-BR"/>
        </w:rPr>
      </w:pPr>
      <w:r w:rsidRPr="00F657B6">
        <w:rPr>
          <w:rFonts w:ascii="Arial" w:eastAsia="Times New Roman" w:hAnsi="Arial" w:cs="Arial"/>
          <w:lang w:eastAsia="pt-BR"/>
        </w:rPr>
        <w:t xml:space="preserve">- </w:t>
      </w:r>
      <w:r w:rsidR="00D15FF7" w:rsidRPr="00F657B6">
        <w:rPr>
          <w:rFonts w:ascii="Arial" w:eastAsia="Times New Roman" w:hAnsi="Arial" w:cs="Arial"/>
          <w:lang w:eastAsia="pt-BR"/>
        </w:rPr>
        <w:t>a</w:t>
      </w:r>
      <w:r w:rsidR="00B95E9B" w:rsidRPr="00F657B6">
        <w:rPr>
          <w:rFonts w:ascii="Arial" w:eastAsia="Times New Roman" w:hAnsi="Arial" w:cs="Arial"/>
          <w:lang w:eastAsia="pt-BR"/>
        </w:rPr>
        <w:t xml:space="preserve"> disciplina de Formação Humana </w:t>
      </w:r>
      <w:r w:rsidR="00D15FF7" w:rsidRPr="00F657B6">
        <w:rPr>
          <w:rFonts w:ascii="Arial" w:eastAsia="Times New Roman" w:hAnsi="Arial" w:cs="Arial"/>
          <w:lang w:eastAsia="pt-BR"/>
        </w:rPr>
        <w:t xml:space="preserve">(6º ao 9º </w:t>
      </w:r>
      <w:r w:rsidR="00581E42" w:rsidRPr="00F657B6">
        <w:rPr>
          <w:rFonts w:ascii="Arial" w:eastAsia="Times New Roman" w:hAnsi="Arial" w:cs="Arial"/>
          <w:lang w:eastAsia="pt-BR"/>
        </w:rPr>
        <w:t xml:space="preserve">ano), </w:t>
      </w:r>
      <w:r w:rsidR="00B95E9B" w:rsidRPr="00F657B6">
        <w:rPr>
          <w:rFonts w:ascii="Arial" w:eastAsia="Times New Roman" w:hAnsi="Arial" w:cs="Arial"/>
          <w:lang w:eastAsia="pt-BR"/>
        </w:rPr>
        <w:t>Arte</w:t>
      </w:r>
      <w:r w:rsidR="00D15FF7" w:rsidRPr="00F657B6">
        <w:rPr>
          <w:rFonts w:ascii="Arial" w:eastAsia="Times New Roman" w:hAnsi="Arial" w:cs="Arial"/>
          <w:lang w:eastAsia="pt-BR"/>
        </w:rPr>
        <w:t>, ( 6º ao Terceirão)</w:t>
      </w:r>
      <w:r w:rsidR="00B95E9B" w:rsidRPr="00F657B6">
        <w:rPr>
          <w:rFonts w:ascii="Arial" w:eastAsia="Times New Roman" w:hAnsi="Arial" w:cs="Arial"/>
          <w:lang w:eastAsia="pt-BR"/>
        </w:rPr>
        <w:t xml:space="preserve"> </w:t>
      </w:r>
      <w:r w:rsidR="00D15FF7" w:rsidRPr="00F657B6">
        <w:rPr>
          <w:rFonts w:ascii="Arial" w:eastAsia="Times New Roman" w:hAnsi="Arial" w:cs="Arial"/>
          <w:lang w:eastAsia="pt-BR"/>
        </w:rPr>
        <w:t>e Filosofia</w:t>
      </w:r>
      <w:r w:rsidR="00F657B6" w:rsidRPr="00F657B6">
        <w:rPr>
          <w:rFonts w:ascii="Arial" w:eastAsia="Times New Roman" w:hAnsi="Arial" w:cs="Arial"/>
          <w:lang w:eastAsia="pt-BR"/>
        </w:rPr>
        <w:t xml:space="preserve"> e Sociologia</w:t>
      </w:r>
      <w:r w:rsidR="00D15FF7" w:rsidRPr="00F657B6">
        <w:rPr>
          <w:rFonts w:ascii="Arial" w:eastAsia="Times New Roman" w:hAnsi="Arial" w:cs="Arial"/>
          <w:lang w:eastAsia="pt-BR"/>
        </w:rPr>
        <w:t xml:space="preserve">  (3º ano do Ensino Médio), </w:t>
      </w:r>
      <w:r w:rsidR="00B95E9B" w:rsidRPr="00F657B6">
        <w:rPr>
          <w:rFonts w:ascii="Arial" w:eastAsia="Times New Roman" w:hAnsi="Arial" w:cs="Arial"/>
          <w:lang w:eastAsia="pt-BR"/>
        </w:rPr>
        <w:t xml:space="preserve">avaliarão o desempenho do aluno através de </w:t>
      </w:r>
      <w:r w:rsidR="00F657B6" w:rsidRPr="00F657B6">
        <w:rPr>
          <w:rFonts w:ascii="Arial" w:eastAsia="Times New Roman" w:hAnsi="Arial" w:cs="Arial"/>
          <w:lang w:eastAsia="pt-BR"/>
        </w:rPr>
        <w:t xml:space="preserve">provas em datas agendadas pela escola, </w:t>
      </w:r>
      <w:r w:rsidR="00B95E9B" w:rsidRPr="00F657B6">
        <w:rPr>
          <w:rFonts w:ascii="Arial" w:eastAsia="Times New Roman" w:hAnsi="Arial" w:cs="Arial"/>
          <w:lang w:eastAsia="pt-BR"/>
        </w:rPr>
        <w:t>trabalhos individuais ou em grupo e pela participação em</w:t>
      </w:r>
      <w:r w:rsidR="00F657B6" w:rsidRPr="00F657B6">
        <w:rPr>
          <w:rFonts w:ascii="Arial" w:eastAsia="Times New Roman" w:hAnsi="Arial" w:cs="Arial"/>
          <w:lang w:eastAsia="pt-BR"/>
        </w:rPr>
        <w:t xml:space="preserve"> aula</w:t>
      </w:r>
      <w:r w:rsidR="00B95E9B" w:rsidRPr="00F657B6">
        <w:rPr>
          <w:rFonts w:ascii="Arial" w:eastAsia="Times New Roman" w:hAnsi="Arial" w:cs="Arial"/>
          <w:lang w:eastAsia="pt-BR"/>
        </w:rPr>
        <w:t>;</w:t>
      </w:r>
    </w:p>
    <w:p w:rsidR="00040948" w:rsidRPr="0074441E" w:rsidRDefault="006955D4" w:rsidP="0074441E">
      <w:pPr>
        <w:spacing w:after="0" w:line="360" w:lineRule="auto"/>
        <w:ind w:right="-568"/>
        <w:jc w:val="both"/>
        <w:rPr>
          <w:rFonts w:ascii="Arial" w:hAnsi="Arial" w:cs="Arial"/>
        </w:rPr>
      </w:pPr>
      <w:r w:rsidRPr="0074441E">
        <w:rPr>
          <w:rFonts w:ascii="Arial" w:hAnsi="Arial" w:cs="Arial"/>
        </w:rPr>
        <w:t xml:space="preserve">- </w:t>
      </w:r>
      <w:r w:rsidR="00D15FF7" w:rsidRPr="0074441E">
        <w:rPr>
          <w:rFonts w:ascii="Arial" w:hAnsi="Arial" w:cs="Arial"/>
        </w:rPr>
        <w:t>t</w:t>
      </w:r>
      <w:r w:rsidR="00581E42" w:rsidRPr="0074441E">
        <w:rPr>
          <w:rFonts w:ascii="Arial" w:hAnsi="Arial" w:cs="Arial"/>
        </w:rPr>
        <w:t xml:space="preserve">odo </w:t>
      </w:r>
      <w:r w:rsidR="00040948" w:rsidRPr="0074441E">
        <w:rPr>
          <w:rFonts w:ascii="Arial" w:hAnsi="Arial" w:cs="Arial"/>
        </w:rPr>
        <w:t>aluno tem o direito de ter op</w:t>
      </w:r>
      <w:r w:rsidR="00581E42" w:rsidRPr="0074441E">
        <w:rPr>
          <w:rFonts w:ascii="Arial" w:hAnsi="Arial" w:cs="Arial"/>
        </w:rPr>
        <w:t>ortunidades para recuperar o</w:t>
      </w:r>
      <w:r w:rsidR="00040948" w:rsidRPr="0074441E">
        <w:rPr>
          <w:rFonts w:ascii="Arial" w:hAnsi="Arial" w:cs="Arial"/>
        </w:rPr>
        <w:t xml:space="preserve"> desempenho</w:t>
      </w:r>
      <w:r w:rsidR="00581E42" w:rsidRPr="0074441E">
        <w:rPr>
          <w:rFonts w:ascii="Arial" w:hAnsi="Arial" w:cs="Arial"/>
        </w:rPr>
        <w:t xml:space="preserve"> insuficiente </w:t>
      </w:r>
      <w:r w:rsidR="00040948" w:rsidRPr="0074441E">
        <w:rPr>
          <w:rFonts w:ascii="Arial" w:hAnsi="Arial" w:cs="Arial"/>
        </w:rPr>
        <w:t>que teve em determinada di</w:t>
      </w:r>
      <w:r w:rsidR="00B348AA" w:rsidRPr="0074441E">
        <w:rPr>
          <w:rFonts w:ascii="Arial" w:hAnsi="Arial" w:cs="Arial"/>
        </w:rPr>
        <w:t>sciplina ou conteúdo. Entende-s</w:t>
      </w:r>
      <w:r w:rsidR="00D15FF7" w:rsidRPr="0074441E">
        <w:rPr>
          <w:rFonts w:ascii="Arial" w:hAnsi="Arial" w:cs="Arial"/>
        </w:rPr>
        <w:t>e</w:t>
      </w:r>
      <w:r w:rsidR="00040948" w:rsidRPr="0074441E">
        <w:rPr>
          <w:rFonts w:ascii="Arial" w:hAnsi="Arial" w:cs="Arial"/>
        </w:rPr>
        <w:t xml:space="preserve"> por recuperação</w:t>
      </w:r>
      <w:r w:rsidR="005802F2" w:rsidRPr="0074441E">
        <w:rPr>
          <w:rFonts w:ascii="Arial" w:hAnsi="Arial" w:cs="Arial"/>
        </w:rPr>
        <w:t xml:space="preserve"> de estudos o processo </w:t>
      </w:r>
      <w:r w:rsidR="005802F2" w:rsidRPr="0074441E">
        <w:rPr>
          <w:rFonts w:ascii="Arial" w:hAnsi="Arial" w:cs="Arial"/>
        </w:rPr>
        <w:lastRenderedPageBreak/>
        <w:t>didático-</w:t>
      </w:r>
      <w:r w:rsidR="00040948" w:rsidRPr="0074441E">
        <w:rPr>
          <w:rFonts w:ascii="Arial" w:hAnsi="Arial" w:cs="Arial"/>
        </w:rPr>
        <w:t>pedagógico que visa oferecer novas oportunidades aos alunos para superar deficiênc</w:t>
      </w:r>
      <w:r w:rsidR="00B348AA" w:rsidRPr="0074441E">
        <w:rPr>
          <w:rFonts w:ascii="Arial" w:hAnsi="Arial" w:cs="Arial"/>
        </w:rPr>
        <w:t>ias ao longo do processo ensino-</w:t>
      </w:r>
      <w:r w:rsidR="00040948" w:rsidRPr="0074441E">
        <w:rPr>
          <w:rFonts w:ascii="Arial" w:hAnsi="Arial" w:cs="Arial"/>
        </w:rPr>
        <w:t>aprendizagem. A recuperação será oferecida de forma paralela</w:t>
      </w:r>
      <w:r w:rsidR="00581E42" w:rsidRPr="0074441E">
        <w:rPr>
          <w:rFonts w:ascii="Arial" w:hAnsi="Arial" w:cs="Arial"/>
        </w:rPr>
        <w:t>,</w:t>
      </w:r>
      <w:r w:rsidR="00040948" w:rsidRPr="0074441E">
        <w:rPr>
          <w:rFonts w:ascii="Arial" w:hAnsi="Arial" w:cs="Arial"/>
        </w:rPr>
        <w:t xml:space="preserve"> durante o processo regular de apropriação do conhecimento e de competências pelo aluno;</w:t>
      </w:r>
    </w:p>
    <w:p w:rsidR="00040948" w:rsidRPr="0074441E" w:rsidRDefault="006955D4" w:rsidP="0074441E">
      <w:pPr>
        <w:spacing w:after="0" w:line="360" w:lineRule="auto"/>
        <w:ind w:right="-568"/>
        <w:jc w:val="both"/>
        <w:rPr>
          <w:rFonts w:ascii="Arial" w:hAnsi="Arial" w:cs="Arial"/>
        </w:rPr>
      </w:pPr>
      <w:r w:rsidRPr="0074441E">
        <w:rPr>
          <w:rFonts w:ascii="Arial" w:hAnsi="Arial" w:cs="Arial"/>
        </w:rPr>
        <w:t xml:space="preserve">- </w:t>
      </w:r>
      <w:r w:rsidR="00B348AA" w:rsidRPr="0074441E">
        <w:rPr>
          <w:rFonts w:ascii="Arial" w:hAnsi="Arial" w:cs="Arial"/>
        </w:rPr>
        <w:t>o</w:t>
      </w:r>
      <w:r w:rsidR="00040948" w:rsidRPr="0074441E">
        <w:rPr>
          <w:rFonts w:ascii="Arial" w:hAnsi="Arial" w:cs="Arial"/>
        </w:rPr>
        <w:t xml:space="preserve"> resultado obtido na avaliação, após estudos de recuperação, em que o aluno demonstre ter superado as dificuldades, substituirá a média aritmética das duas avaliações anteriores,</w:t>
      </w:r>
      <w:r w:rsidR="00C72476">
        <w:rPr>
          <w:rFonts w:ascii="Arial" w:hAnsi="Arial" w:cs="Arial"/>
        </w:rPr>
        <w:t xml:space="preserve"> </w:t>
      </w:r>
      <w:r w:rsidR="00040948" w:rsidRPr="0074441E">
        <w:rPr>
          <w:rFonts w:ascii="Arial" w:hAnsi="Arial" w:cs="Arial"/>
        </w:rPr>
        <w:t>referentes aos mesmos objetivos,</w:t>
      </w:r>
      <w:r w:rsidR="00B348AA" w:rsidRPr="0074441E">
        <w:rPr>
          <w:rFonts w:ascii="Arial" w:hAnsi="Arial" w:cs="Arial"/>
        </w:rPr>
        <w:t xml:space="preserve"> prevalecendo o maior resultado; </w:t>
      </w:r>
    </w:p>
    <w:p w:rsidR="00086FF3"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a</w:t>
      </w:r>
      <w:r w:rsidR="00086FF3" w:rsidRPr="0074441E">
        <w:rPr>
          <w:rFonts w:ascii="Arial" w:eastAsia="Times New Roman" w:hAnsi="Arial" w:cs="Arial"/>
          <w:lang w:eastAsia="pt-BR"/>
        </w:rPr>
        <w:t xml:space="preserve"> média final do trimestre será calculada após a rea</w:t>
      </w:r>
      <w:r w:rsidR="00040948" w:rsidRPr="0074441E">
        <w:rPr>
          <w:rFonts w:ascii="Arial" w:eastAsia="Times New Roman" w:hAnsi="Arial" w:cs="Arial"/>
          <w:lang w:eastAsia="pt-BR"/>
        </w:rPr>
        <w:t>lização da Prova de Recuperação</w:t>
      </w:r>
      <w:r w:rsidR="009D7854" w:rsidRPr="0074441E">
        <w:rPr>
          <w:rFonts w:ascii="Arial" w:eastAsia="Times New Roman" w:hAnsi="Arial" w:cs="Arial"/>
          <w:lang w:eastAsia="pt-BR"/>
        </w:rPr>
        <w:t xml:space="preserve"> Paralela</w:t>
      </w:r>
      <w:r w:rsidR="00040948" w:rsidRPr="0074441E">
        <w:rPr>
          <w:rFonts w:ascii="Arial" w:eastAsia="Times New Roman" w:hAnsi="Arial" w:cs="Arial"/>
          <w:lang w:eastAsia="pt-BR"/>
        </w:rPr>
        <w:t>;</w:t>
      </w:r>
    </w:p>
    <w:p w:rsidR="00040948"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a</w:t>
      </w:r>
      <w:r w:rsidR="00040948" w:rsidRPr="0074441E">
        <w:rPr>
          <w:rFonts w:ascii="Arial" w:eastAsia="Times New Roman" w:hAnsi="Arial" w:cs="Arial"/>
          <w:lang w:eastAsia="pt-BR"/>
        </w:rPr>
        <w:t>s provas de recuperação</w:t>
      </w:r>
      <w:r w:rsidR="009D7854" w:rsidRPr="0074441E">
        <w:rPr>
          <w:rFonts w:ascii="Arial" w:eastAsia="Times New Roman" w:hAnsi="Arial" w:cs="Arial"/>
          <w:lang w:eastAsia="pt-BR"/>
        </w:rPr>
        <w:t xml:space="preserve"> paralela</w:t>
      </w:r>
      <w:r w:rsidR="00040948" w:rsidRPr="0074441E">
        <w:rPr>
          <w:rFonts w:ascii="Arial" w:eastAsia="Times New Roman" w:hAnsi="Arial" w:cs="Arial"/>
          <w:lang w:eastAsia="pt-BR"/>
        </w:rPr>
        <w:t xml:space="preserve"> serão realizadas conforme calendário escolar e horário estabelecido;</w:t>
      </w:r>
    </w:p>
    <w:p w:rsidR="00086FF3"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o</w:t>
      </w:r>
      <w:r w:rsidR="00086FF3" w:rsidRPr="0074441E">
        <w:rPr>
          <w:rFonts w:ascii="Arial" w:eastAsia="Times New Roman" w:hAnsi="Arial" w:cs="Arial"/>
          <w:lang w:eastAsia="pt-BR"/>
        </w:rPr>
        <w:t xml:space="preserve"> aluno que obtiver</w:t>
      </w:r>
      <w:r w:rsidR="00C72476">
        <w:rPr>
          <w:rFonts w:ascii="Arial" w:eastAsia="Times New Roman" w:hAnsi="Arial" w:cs="Arial"/>
          <w:lang w:eastAsia="pt-BR"/>
        </w:rPr>
        <w:t>,</w:t>
      </w:r>
      <w:r w:rsidR="00086FF3" w:rsidRPr="0074441E">
        <w:rPr>
          <w:rFonts w:ascii="Arial" w:eastAsia="Times New Roman" w:hAnsi="Arial" w:cs="Arial"/>
          <w:lang w:eastAsia="pt-BR"/>
        </w:rPr>
        <w:t xml:space="preserve"> na soma das médias dos três trimestres</w:t>
      </w:r>
      <w:r w:rsidR="00B348AA" w:rsidRPr="0074441E">
        <w:rPr>
          <w:rFonts w:ascii="Arial" w:eastAsia="Times New Roman" w:hAnsi="Arial" w:cs="Arial"/>
          <w:lang w:eastAsia="pt-BR"/>
        </w:rPr>
        <w:t>,</w:t>
      </w:r>
      <w:r w:rsidR="00086FF3" w:rsidRPr="0074441E">
        <w:rPr>
          <w:rFonts w:ascii="Arial" w:eastAsia="Times New Roman" w:hAnsi="Arial" w:cs="Arial"/>
          <w:lang w:eastAsia="pt-BR"/>
        </w:rPr>
        <w:t xml:space="preserve"> valor igual ou superior a 21(vinte e um) pontos, obtendo média final igual ou superior a 7,0, será considerado aprovado;</w:t>
      </w:r>
    </w:p>
    <w:p w:rsidR="00CE430A"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o</w:t>
      </w:r>
      <w:r w:rsidR="00086FF3" w:rsidRPr="0074441E">
        <w:rPr>
          <w:rFonts w:ascii="Arial" w:eastAsia="Times New Roman" w:hAnsi="Arial" w:cs="Arial"/>
          <w:lang w:eastAsia="pt-BR"/>
        </w:rPr>
        <w:t xml:space="preserve"> aluno que não atingir a soma mínima de 21 pontos nos três trimestres, obtendo média inferior a 7,0 deverá realizar o Exame. O aluno terá direito à recuperação para os exames, conforme calendário escolar, e sua média será calculad</w:t>
      </w:r>
      <w:r w:rsidR="00B37D6B">
        <w:rPr>
          <w:rFonts w:ascii="Arial" w:eastAsia="Times New Roman" w:hAnsi="Arial" w:cs="Arial"/>
          <w:lang w:eastAsia="pt-BR"/>
        </w:rPr>
        <w:t>a conforme a fórmula:</w:t>
      </w:r>
    </w:p>
    <w:p w:rsidR="00086FF3" w:rsidRPr="0074441E" w:rsidRDefault="00B348AA" w:rsidP="0074441E">
      <w:pPr>
        <w:spacing w:after="0" w:line="360" w:lineRule="auto"/>
        <w:ind w:right="-568" w:hanging="425"/>
        <w:contextualSpacing/>
        <w:jc w:val="both"/>
        <w:rPr>
          <w:rFonts w:ascii="Arial" w:eastAsia="Times New Roman" w:hAnsi="Arial" w:cs="Arial"/>
          <w:lang w:eastAsia="pt-BR"/>
        </w:rPr>
      </w:pPr>
      <w:r w:rsidRPr="0074441E">
        <w:rPr>
          <w:rFonts w:ascii="Arial" w:eastAsia="Times New Roman" w:hAnsi="Arial" w:cs="Arial"/>
          <w:b/>
          <w:lang w:eastAsia="pt-BR"/>
        </w:rPr>
        <w:t xml:space="preserve">       </w:t>
      </w:r>
      <w:r w:rsidR="00086FF3" w:rsidRPr="0074441E">
        <w:rPr>
          <w:rFonts w:ascii="Arial" w:eastAsia="Times New Roman" w:hAnsi="Arial" w:cs="Arial"/>
          <w:b/>
          <w:lang w:eastAsia="pt-BR"/>
        </w:rPr>
        <w:t xml:space="preserve">Média </w:t>
      </w:r>
      <w:r w:rsidR="00A85B82" w:rsidRPr="0074441E">
        <w:rPr>
          <w:rFonts w:ascii="Arial" w:eastAsia="Times New Roman" w:hAnsi="Arial" w:cs="Arial"/>
          <w:lang w:eastAsia="pt-BR"/>
        </w:rPr>
        <w:t>= Média Anual</w:t>
      </w:r>
      <w:r w:rsidR="00086FF3" w:rsidRPr="0074441E">
        <w:rPr>
          <w:rFonts w:ascii="Arial" w:eastAsia="Times New Roman" w:hAnsi="Arial" w:cs="Arial"/>
          <w:lang w:eastAsia="pt-BR"/>
        </w:rPr>
        <w:t xml:space="preserve"> x 1,7 + Nota do Exame x 1,3 ≥ 14 pontos;</w:t>
      </w:r>
    </w:p>
    <w:p w:rsidR="007C1F09" w:rsidRPr="00700D01" w:rsidRDefault="006955D4"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o</w:t>
      </w:r>
      <w:r w:rsidR="007C1F09" w:rsidRPr="0074441E">
        <w:rPr>
          <w:rFonts w:ascii="Arial" w:eastAsia="Times New Roman" w:hAnsi="Arial" w:cs="Arial"/>
          <w:lang w:eastAsia="pt-BR"/>
        </w:rPr>
        <w:t xml:space="preserve"> aluno receberá calendário escolar com data e horário para revisão de conteúdos e para </w:t>
      </w:r>
      <w:r w:rsidR="007C1F09" w:rsidRPr="00700D01">
        <w:rPr>
          <w:rFonts w:ascii="Arial" w:eastAsia="Times New Roman" w:hAnsi="Arial" w:cs="Arial"/>
          <w:lang w:eastAsia="pt-BR"/>
        </w:rPr>
        <w:t>aplicação dos exames finais;</w:t>
      </w:r>
    </w:p>
    <w:p w:rsidR="007C1F09" w:rsidRPr="007A29B6" w:rsidRDefault="006955D4" w:rsidP="0074441E">
      <w:pPr>
        <w:spacing w:after="0" w:line="360" w:lineRule="auto"/>
        <w:ind w:right="-568"/>
        <w:jc w:val="both"/>
        <w:rPr>
          <w:rFonts w:ascii="Arial" w:eastAsia="Times New Roman" w:hAnsi="Arial" w:cs="Arial"/>
          <w:lang w:eastAsia="pt-BR"/>
        </w:rPr>
      </w:pPr>
      <w:r w:rsidRPr="00700D01">
        <w:rPr>
          <w:rFonts w:ascii="Arial" w:eastAsia="Times New Roman" w:hAnsi="Arial" w:cs="Arial"/>
          <w:color w:val="FF0000"/>
          <w:lang w:eastAsia="pt-BR"/>
        </w:rPr>
        <w:t xml:space="preserve">- </w:t>
      </w:r>
      <w:r w:rsidR="00B348AA" w:rsidRPr="007A29B6">
        <w:rPr>
          <w:rFonts w:ascii="Arial" w:eastAsia="Times New Roman" w:hAnsi="Arial" w:cs="Arial"/>
          <w:lang w:eastAsia="pt-BR"/>
        </w:rPr>
        <w:t>o</w:t>
      </w:r>
      <w:r w:rsidR="007C1F09" w:rsidRPr="007A29B6">
        <w:rPr>
          <w:rFonts w:ascii="Arial" w:eastAsia="Times New Roman" w:hAnsi="Arial" w:cs="Arial"/>
          <w:lang w:eastAsia="pt-BR"/>
        </w:rPr>
        <w:t xml:space="preserve"> aluno que não cumprir com o horário dos exames finais pré-estabelecidos, não terá o direito de realizar as provas, tendo seu </w:t>
      </w:r>
      <w:r w:rsidR="007C1F09" w:rsidRPr="007A29B6">
        <w:rPr>
          <w:rFonts w:ascii="Arial" w:eastAsia="Times New Roman" w:hAnsi="Arial" w:cs="Arial"/>
          <w:i/>
          <w:lang w:eastAsia="pt-BR"/>
        </w:rPr>
        <w:t>status</w:t>
      </w:r>
      <w:r w:rsidR="007C1F09" w:rsidRPr="007A29B6">
        <w:rPr>
          <w:rFonts w:ascii="Arial" w:eastAsia="Times New Roman" w:hAnsi="Arial" w:cs="Arial"/>
          <w:lang w:eastAsia="pt-BR"/>
        </w:rPr>
        <w:t xml:space="preserve"> reprovado na disciplina correspondente, salvo o aluno que apresentar atestado médico</w:t>
      </w:r>
      <w:r w:rsidR="00DF463A" w:rsidRPr="007A29B6">
        <w:rPr>
          <w:rFonts w:ascii="Arial" w:eastAsia="Times New Roman" w:hAnsi="Arial" w:cs="Arial"/>
          <w:lang w:eastAsia="pt-BR"/>
        </w:rPr>
        <w:t xml:space="preserve">, </w:t>
      </w:r>
      <w:r w:rsidR="007C1F09" w:rsidRPr="007A29B6">
        <w:rPr>
          <w:rFonts w:ascii="Arial" w:eastAsia="Times New Roman" w:hAnsi="Arial" w:cs="Arial"/>
          <w:lang w:eastAsia="pt-BR"/>
        </w:rPr>
        <w:t>contendo a CID;</w:t>
      </w:r>
    </w:p>
    <w:p w:rsidR="00C979FB"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s</w:t>
      </w:r>
      <w:r w:rsidR="00CE430A" w:rsidRPr="0074441E">
        <w:rPr>
          <w:rFonts w:ascii="Arial" w:eastAsia="Times New Roman" w:hAnsi="Arial" w:cs="Arial"/>
          <w:lang w:eastAsia="pt-BR"/>
        </w:rPr>
        <w:t xml:space="preserve">erá considerado aprovado </w:t>
      </w:r>
      <w:r w:rsidR="00086FF3" w:rsidRPr="0074441E">
        <w:rPr>
          <w:rFonts w:ascii="Arial" w:eastAsia="Times New Roman" w:hAnsi="Arial" w:cs="Arial"/>
          <w:lang w:eastAsia="pt-BR"/>
        </w:rPr>
        <w:t>o aluno que alcançar 14 pontos nas disciplinas em que realizou o exame;</w:t>
      </w:r>
    </w:p>
    <w:p w:rsidR="00C979FB"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a</w:t>
      </w:r>
      <w:r w:rsidR="00086FF3" w:rsidRPr="0074441E">
        <w:rPr>
          <w:rFonts w:ascii="Arial" w:eastAsia="Times New Roman" w:hAnsi="Arial" w:cs="Arial"/>
          <w:lang w:eastAsia="pt-BR"/>
        </w:rPr>
        <w:t xml:space="preserve"> aprovação do aluno também dependerá da frequência exigida pela legislação vigente (Lei 9394/96), comparecendo no mínimo 75% do total das aulas.</w:t>
      </w:r>
    </w:p>
    <w:p w:rsidR="00B348AA"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086FF3" w:rsidRPr="0074441E">
        <w:rPr>
          <w:rFonts w:ascii="Arial" w:eastAsia="Times New Roman" w:hAnsi="Arial" w:cs="Arial"/>
          <w:lang w:eastAsia="pt-BR"/>
        </w:rPr>
        <w:t xml:space="preserve">No caso de </w:t>
      </w:r>
      <w:r w:rsidR="00086FF3" w:rsidRPr="0074441E">
        <w:rPr>
          <w:rFonts w:ascii="Arial" w:eastAsia="Times New Roman" w:hAnsi="Arial" w:cs="Arial"/>
          <w:b/>
          <w:lang w:eastAsia="pt-BR"/>
        </w:rPr>
        <w:t>alunas gestantes</w:t>
      </w:r>
      <w:r w:rsidR="00086FF3" w:rsidRPr="0074441E">
        <w:rPr>
          <w:rFonts w:ascii="Arial" w:eastAsia="Times New Roman" w:hAnsi="Arial" w:cs="Arial"/>
          <w:lang w:eastAsia="pt-BR"/>
        </w:rPr>
        <w:t>, segue a determinação da Lei Federal 6.202 de 1975, a partir do oitavo mês de gestação e</w:t>
      </w:r>
      <w:r w:rsidR="00B348AA" w:rsidRPr="0074441E">
        <w:rPr>
          <w:rFonts w:ascii="Arial" w:eastAsia="Times New Roman" w:hAnsi="Arial" w:cs="Arial"/>
          <w:lang w:eastAsia="pt-BR"/>
        </w:rPr>
        <w:t xml:space="preserve">, </w:t>
      </w:r>
      <w:r w:rsidR="00086FF3" w:rsidRPr="0074441E">
        <w:rPr>
          <w:rFonts w:ascii="Arial" w:eastAsia="Times New Roman" w:hAnsi="Arial" w:cs="Arial"/>
          <w:lang w:eastAsia="pt-BR"/>
        </w:rPr>
        <w:t>durante três meses</w:t>
      </w:r>
      <w:r w:rsidR="00B348AA" w:rsidRPr="0074441E">
        <w:rPr>
          <w:rFonts w:ascii="Arial" w:eastAsia="Times New Roman" w:hAnsi="Arial" w:cs="Arial"/>
          <w:lang w:eastAsia="pt-BR"/>
        </w:rPr>
        <w:t xml:space="preserve">, </w:t>
      </w:r>
      <w:r w:rsidR="00086FF3" w:rsidRPr="0074441E">
        <w:rPr>
          <w:rFonts w:ascii="Arial" w:eastAsia="Times New Roman" w:hAnsi="Arial" w:cs="Arial"/>
          <w:lang w:eastAsia="pt-BR"/>
        </w:rPr>
        <w:t>a aluna ficará assistida pelo regime de atividades domiciliares. O início e o fim do período em que é permitido o afastamento serão determinados por atestado médico</w:t>
      </w:r>
      <w:r w:rsidR="00B348AA" w:rsidRPr="0074441E">
        <w:rPr>
          <w:rFonts w:ascii="Arial" w:eastAsia="Times New Roman" w:hAnsi="Arial" w:cs="Arial"/>
          <w:lang w:eastAsia="pt-BR"/>
        </w:rPr>
        <w:t xml:space="preserve">, </w:t>
      </w:r>
      <w:r w:rsidR="00086FF3" w:rsidRPr="0074441E">
        <w:rPr>
          <w:rFonts w:ascii="Arial" w:eastAsia="Times New Roman" w:hAnsi="Arial" w:cs="Arial"/>
          <w:lang w:eastAsia="pt-BR"/>
        </w:rPr>
        <w:t xml:space="preserve">a ser apresentado à direção da escola. À aluna que não obtiver nota suficiente para aprovação, por meio de trabalhos domiciliares feitos durante seu afastamento, fica assegurado o direito à prestação de exames finais. As atividades práticas, realizadas em laboratórios ou em campo realizados em situações reais, não podem ser contempladas nas atividades domiciliares, pois essas atividades não têm como </w:t>
      </w:r>
      <w:r w:rsidR="00184105" w:rsidRPr="0074441E">
        <w:rPr>
          <w:rFonts w:ascii="Arial" w:eastAsia="Times New Roman" w:hAnsi="Arial" w:cs="Arial"/>
          <w:lang w:eastAsia="pt-BR"/>
        </w:rPr>
        <w:t>serem</w:t>
      </w:r>
      <w:r w:rsidR="00086FF3" w:rsidRPr="0074441E">
        <w:rPr>
          <w:rFonts w:ascii="Arial" w:eastAsia="Times New Roman" w:hAnsi="Arial" w:cs="Arial"/>
          <w:lang w:eastAsia="pt-BR"/>
        </w:rPr>
        <w:t xml:space="preserve"> efetivadas em domicílio ou no estabelecimento em que esteja internada a aluna. A presença às aulas é substituída pelas atividades domiciliares, durante o prazo estabelecido em atestado médico. A concessão dos exercícios domiciliares não é automática. </w:t>
      </w:r>
      <w:r w:rsidR="00040948" w:rsidRPr="0074441E">
        <w:rPr>
          <w:rFonts w:ascii="Arial" w:eastAsia="Times New Roman" w:hAnsi="Arial" w:cs="Arial"/>
          <w:lang w:eastAsia="pt-BR"/>
        </w:rPr>
        <w:t>A</w:t>
      </w:r>
      <w:r w:rsidR="00086FF3" w:rsidRPr="0074441E">
        <w:rPr>
          <w:rFonts w:ascii="Arial" w:eastAsia="Times New Roman" w:hAnsi="Arial" w:cs="Arial"/>
          <w:lang w:eastAsia="pt-BR"/>
        </w:rPr>
        <w:t xml:space="preserve"> alun</w:t>
      </w:r>
      <w:r w:rsidR="00040948" w:rsidRPr="0074441E">
        <w:rPr>
          <w:rFonts w:ascii="Arial" w:eastAsia="Times New Roman" w:hAnsi="Arial" w:cs="Arial"/>
          <w:lang w:eastAsia="pt-BR"/>
        </w:rPr>
        <w:t>a</w:t>
      </w:r>
      <w:r w:rsidR="00086FF3" w:rsidRPr="0074441E">
        <w:rPr>
          <w:rFonts w:ascii="Arial" w:eastAsia="Times New Roman" w:hAnsi="Arial" w:cs="Arial"/>
          <w:lang w:eastAsia="pt-BR"/>
        </w:rPr>
        <w:t xml:space="preserve"> deve requerer e a escola poderá ou não conceder, desde que a duração de tais exercícios não ultrapasse o máximo ainda admissível, em cada caso, para a continuidade do processo pedagógico de aprendizado.</w:t>
      </w:r>
    </w:p>
    <w:p w:rsidR="00B348AA"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lastRenderedPageBreak/>
        <w:t xml:space="preserve">- </w:t>
      </w:r>
      <w:r w:rsidR="00086FF3" w:rsidRPr="0074441E">
        <w:rPr>
          <w:rFonts w:ascii="Arial" w:eastAsia="Times New Roman" w:hAnsi="Arial" w:cs="Arial"/>
          <w:lang w:eastAsia="pt-BR"/>
        </w:rPr>
        <w:t>Sobre alunos que participam de</w:t>
      </w:r>
      <w:r w:rsidR="00086FF3" w:rsidRPr="0074441E">
        <w:rPr>
          <w:rFonts w:ascii="Arial" w:eastAsia="Times New Roman" w:hAnsi="Arial" w:cs="Arial"/>
          <w:b/>
          <w:lang w:eastAsia="pt-BR"/>
        </w:rPr>
        <w:t xml:space="preserve"> intercâmbio</w:t>
      </w:r>
      <w:r w:rsidR="00086FF3" w:rsidRPr="0074441E">
        <w:rPr>
          <w:rFonts w:ascii="Arial" w:eastAsia="Times New Roman" w:hAnsi="Arial" w:cs="Arial"/>
          <w:lang w:eastAsia="pt-BR"/>
        </w:rPr>
        <w:t xml:space="preserve">, o Colégio segue as normas estabelecidas pelo </w:t>
      </w:r>
      <w:r w:rsidR="00B348AA" w:rsidRPr="0074441E">
        <w:rPr>
          <w:rFonts w:ascii="Arial" w:eastAsia="Times New Roman" w:hAnsi="Arial" w:cs="Arial"/>
          <w:lang w:eastAsia="pt-BR"/>
        </w:rPr>
        <w:t>Conselho Estadual de Educação, R</w:t>
      </w:r>
      <w:r w:rsidR="00086FF3" w:rsidRPr="0074441E">
        <w:rPr>
          <w:rFonts w:ascii="Arial" w:eastAsia="Times New Roman" w:hAnsi="Arial" w:cs="Arial"/>
          <w:lang w:eastAsia="pt-BR"/>
        </w:rPr>
        <w:t xml:space="preserve">esolução </w:t>
      </w:r>
      <w:r w:rsidR="00963A5A" w:rsidRPr="0074441E">
        <w:rPr>
          <w:rFonts w:ascii="Arial" w:eastAsia="Times New Roman" w:hAnsi="Arial" w:cs="Arial"/>
          <w:lang w:eastAsia="pt-BR"/>
        </w:rPr>
        <w:t>nº</w:t>
      </w:r>
      <w:r w:rsidR="00086FF3" w:rsidRPr="0074441E">
        <w:rPr>
          <w:rFonts w:ascii="Arial" w:eastAsia="Times New Roman" w:hAnsi="Arial" w:cs="Arial"/>
          <w:lang w:eastAsia="pt-BR"/>
        </w:rPr>
        <w:t xml:space="preserve"> 34/99/CEE/SC.</w:t>
      </w:r>
    </w:p>
    <w:p w:rsidR="00086FF3" w:rsidRPr="0074441E" w:rsidRDefault="006955D4" w:rsidP="0074441E">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 </w:t>
      </w:r>
      <w:r w:rsidR="00086FF3" w:rsidRPr="0074441E">
        <w:rPr>
          <w:rFonts w:ascii="Arial" w:eastAsia="Times New Roman" w:hAnsi="Arial" w:cs="Arial"/>
          <w:lang w:eastAsia="pt-BR"/>
        </w:rPr>
        <w:t xml:space="preserve">Aos alunos que realizam </w:t>
      </w:r>
      <w:r w:rsidR="00086FF3" w:rsidRPr="0074441E">
        <w:rPr>
          <w:rFonts w:ascii="Arial" w:eastAsia="Times New Roman" w:hAnsi="Arial" w:cs="Arial"/>
          <w:b/>
          <w:lang w:eastAsia="pt-BR"/>
        </w:rPr>
        <w:t>viagens no período de exames finais</w:t>
      </w:r>
      <w:r w:rsidR="00086FF3" w:rsidRPr="0074441E">
        <w:rPr>
          <w:rFonts w:ascii="Arial" w:eastAsia="Times New Roman" w:hAnsi="Arial" w:cs="Arial"/>
          <w:lang w:eastAsia="pt-BR"/>
        </w:rPr>
        <w:t>, não será concedido o direito de realizar as provas de recuperação do 3º trimestre, pois a escola fornece o calendário escolar e o aluno toma conhecimento antecipadamente da d</w:t>
      </w:r>
      <w:r w:rsidR="00DA357A">
        <w:rPr>
          <w:rFonts w:ascii="Arial" w:eastAsia="Times New Roman" w:hAnsi="Arial" w:cs="Arial"/>
          <w:lang w:eastAsia="pt-BR"/>
        </w:rPr>
        <w:t xml:space="preserve">ata estabelecida e não há tempo </w:t>
      </w:r>
      <w:r w:rsidR="00086FF3" w:rsidRPr="0074441E">
        <w:rPr>
          <w:rFonts w:ascii="Arial" w:eastAsia="Times New Roman" w:hAnsi="Arial" w:cs="Arial"/>
          <w:lang w:eastAsia="pt-BR"/>
        </w:rPr>
        <w:t>hábil para a realização das mesmas.</w:t>
      </w:r>
    </w:p>
    <w:p w:rsidR="00B95E9B" w:rsidRDefault="006955D4"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r w:rsidR="00B348AA" w:rsidRPr="0074441E">
        <w:rPr>
          <w:rFonts w:ascii="Arial" w:eastAsia="Times New Roman" w:hAnsi="Arial" w:cs="Arial"/>
          <w:lang w:eastAsia="pt-BR"/>
        </w:rPr>
        <w:t>Sobre os Simulados fica estabelecido</w:t>
      </w:r>
      <w:r w:rsidR="00B95E9B" w:rsidRPr="0074441E">
        <w:rPr>
          <w:rFonts w:ascii="Arial" w:eastAsia="Times New Roman" w:hAnsi="Arial" w:cs="Arial"/>
          <w:lang w:eastAsia="pt-BR"/>
        </w:rPr>
        <w:t xml:space="preserve"> que os alunos, sem exceção, não poderão realizá-los em nova data, pois os gabaritos são divulga</w:t>
      </w:r>
      <w:r w:rsidR="009E2C19" w:rsidRPr="0074441E">
        <w:rPr>
          <w:rFonts w:ascii="Arial" w:eastAsia="Times New Roman" w:hAnsi="Arial" w:cs="Arial"/>
          <w:lang w:eastAsia="pt-BR"/>
        </w:rPr>
        <w:t>dos logo após a conclusão.</w:t>
      </w:r>
    </w:p>
    <w:p w:rsidR="00565A51" w:rsidRPr="0074441E" w:rsidRDefault="00565A51" w:rsidP="0074441E">
      <w:pPr>
        <w:spacing w:after="0" w:line="360" w:lineRule="auto"/>
        <w:ind w:right="-568"/>
        <w:jc w:val="both"/>
        <w:rPr>
          <w:rFonts w:ascii="Arial" w:eastAsia="Times New Roman" w:hAnsi="Arial" w:cs="Arial"/>
          <w:lang w:eastAsia="pt-BR"/>
        </w:rPr>
      </w:pPr>
    </w:p>
    <w:p w:rsidR="006955D4" w:rsidRPr="0074441E" w:rsidRDefault="006955D4" w:rsidP="0074441E">
      <w:pPr>
        <w:spacing w:after="0" w:line="360" w:lineRule="auto"/>
        <w:ind w:right="-568"/>
        <w:jc w:val="both"/>
        <w:rPr>
          <w:rFonts w:ascii="Arial" w:eastAsia="Times New Roman" w:hAnsi="Arial" w:cs="Arial"/>
          <w:lang w:eastAsia="pt-BR"/>
        </w:rPr>
      </w:pPr>
    </w:p>
    <w:p w:rsidR="006955D4" w:rsidRPr="00F657B6" w:rsidRDefault="00B62CF2" w:rsidP="0074441E">
      <w:pPr>
        <w:spacing w:line="360" w:lineRule="auto"/>
        <w:ind w:right="-568"/>
        <w:rPr>
          <w:rFonts w:ascii="Arial" w:hAnsi="Arial" w:cs="Arial"/>
          <w:b/>
        </w:rPr>
      </w:pPr>
      <w:r>
        <w:rPr>
          <w:rFonts w:ascii="Arial" w:hAnsi="Arial" w:cs="Arial"/>
          <w:b/>
        </w:rPr>
        <w:t xml:space="preserve">             </w:t>
      </w:r>
      <w:r w:rsidR="00F472BB" w:rsidRPr="0074441E">
        <w:rPr>
          <w:rFonts w:ascii="Arial" w:hAnsi="Arial" w:cs="Arial"/>
          <w:b/>
        </w:rPr>
        <w:t>3</w:t>
      </w:r>
      <w:r w:rsidR="00DB7B5C">
        <w:rPr>
          <w:rFonts w:ascii="Arial" w:hAnsi="Arial" w:cs="Arial"/>
          <w:b/>
        </w:rPr>
        <w:t>.8</w:t>
      </w:r>
      <w:r w:rsidR="00F472BB" w:rsidRPr="00F657B6">
        <w:rPr>
          <w:rFonts w:ascii="Arial" w:hAnsi="Arial" w:cs="Arial"/>
          <w:b/>
        </w:rPr>
        <w:t xml:space="preserve">.1 </w:t>
      </w:r>
      <w:r w:rsidR="006955D4" w:rsidRPr="00F657B6">
        <w:rPr>
          <w:rFonts w:ascii="Arial" w:hAnsi="Arial" w:cs="Arial"/>
          <w:b/>
        </w:rPr>
        <w:t>A</w:t>
      </w:r>
      <w:r w:rsidR="00F472BB" w:rsidRPr="00F657B6">
        <w:rPr>
          <w:rFonts w:ascii="Arial" w:hAnsi="Arial" w:cs="Arial"/>
          <w:b/>
        </w:rPr>
        <w:t>valiação diferenciada</w:t>
      </w:r>
    </w:p>
    <w:p w:rsidR="00E858FF" w:rsidRDefault="00B62CF2" w:rsidP="00E858FF">
      <w:pPr>
        <w:spacing w:line="360" w:lineRule="auto"/>
        <w:ind w:right="-568"/>
        <w:jc w:val="both"/>
        <w:rPr>
          <w:rFonts w:ascii="Arial" w:hAnsi="Arial" w:cs="Arial"/>
          <w:bCs/>
        </w:rPr>
      </w:pPr>
      <w:r w:rsidRPr="00F657B6">
        <w:rPr>
          <w:rFonts w:ascii="Arial" w:hAnsi="Arial" w:cs="Arial"/>
          <w:bCs/>
        </w:rPr>
        <w:t xml:space="preserve">             </w:t>
      </w:r>
      <w:r w:rsidR="006955D4" w:rsidRPr="00F657B6">
        <w:rPr>
          <w:rFonts w:ascii="Arial" w:hAnsi="Arial" w:cs="Arial"/>
          <w:bCs/>
        </w:rPr>
        <w:t>Segundo a Resolução Nº 183 do CEE, que estabelece diretrizes para a avaliação do processo ensino-aprendizagem nos estabelecimentos  de Educação Básica e profissional Técnica de Nível Médio, do Sistema Estadual de Educação no seu § 4º, o Projeto Político Pedagógico deverá prever adequações curriculares e adoção de estratégias, recursos e procedimentos diferenciados, quando necessário, para a avaliação da aprendizagem dos al</w:t>
      </w:r>
      <w:r w:rsidR="00E858FF" w:rsidRPr="00F657B6">
        <w:rPr>
          <w:rFonts w:ascii="Arial" w:hAnsi="Arial" w:cs="Arial"/>
          <w:bCs/>
        </w:rPr>
        <w:t xml:space="preserve">unos com necessidades especiais. De acordo com esta legislação </w:t>
      </w:r>
      <w:r w:rsidR="006955D4" w:rsidRPr="00F657B6">
        <w:rPr>
          <w:rFonts w:ascii="Arial" w:hAnsi="Arial" w:cs="Arial"/>
          <w:bCs/>
        </w:rPr>
        <w:t xml:space="preserve"> </w:t>
      </w:r>
      <w:r w:rsidR="00E858FF" w:rsidRPr="00F657B6">
        <w:rPr>
          <w:rFonts w:ascii="Arial" w:hAnsi="Arial" w:cs="Arial"/>
          <w:bCs/>
        </w:rPr>
        <w:t>a avaliação diferenciada do Colégio de aplicação seguirá  os seguintes princípios:</w:t>
      </w:r>
    </w:p>
    <w:p w:rsidR="00C815F9" w:rsidRPr="00F657B6" w:rsidRDefault="00C815F9" w:rsidP="00E858FF">
      <w:pPr>
        <w:spacing w:line="360" w:lineRule="auto"/>
        <w:ind w:right="-568"/>
        <w:jc w:val="both"/>
        <w:rPr>
          <w:rFonts w:ascii="Arial" w:hAnsi="Arial" w:cs="Arial"/>
          <w:bCs/>
        </w:rPr>
      </w:pPr>
    </w:p>
    <w:p w:rsidR="006955D4" w:rsidRPr="00F657B6" w:rsidRDefault="006955D4" w:rsidP="00E858FF">
      <w:pPr>
        <w:pStyle w:val="PargrafodaLista"/>
        <w:numPr>
          <w:ilvl w:val="0"/>
          <w:numId w:val="25"/>
        </w:numPr>
        <w:spacing w:line="360" w:lineRule="auto"/>
        <w:ind w:right="-568"/>
        <w:jc w:val="both"/>
        <w:rPr>
          <w:rFonts w:ascii="Arial" w:hAnsi="Arial" w:cs="Arial"/>
          <w:b/>
        </w:rPr>
      </w:pPr>
      <w:r w:rsidRPr="00F657B6">
        <w:rPr>
          <w:rFonts w:ascii="Arial" w:hAnsi="Arial" w:cs="Arial"/>
          <w:b/>
          <w:bCs/>
        </w:rPr>
        <w:t>Caracterização de avaliação diferenciada</w:t>
      </w:r>
    </w:p>
    <w:p w:rsidR="006955D4" w:rsidRPr="00F657B6" w:rsidRDefault="006955D4" w:rsidP="0074441E">
      <w:pPr>
        <w:spacing w:line="360" w:lineRule="auto"/>
        <w:ind w:right="-568"/>
        <w:jc w:val="both"/>
        <w:rPr>
          <w:rFonts w:ascii="Arial" w:hAnsi="Arial" w:cs="Arial"/>
        </w:rPr>
      </w:pPr>
      <w:r w:rsidRPr="00F657B6">
        <w:rPr>
          <w:rFonts w:ascii="Arial" w:hAnsi="Arial" w:cs="Arial"/>
          <w:bCs/>
        </w:rPr>
        <w:t>A escola oferecerá avaliação diferenciada ao aluno portador de laudo médico atualizado anualmente.</w:t>
      </w:r>
      <w:r w:rsidR="00937056" w:rsidRPr="00F657B6">
        <w:rPr>
          <w:rFonts w:ascii="Arial" w:hAnsi="Arial" w:cs="Arial"/>
        </w:rPr>
        <w:t xml:space="preserve"> </w:t>
      </w:r>
      <w:r w:rsidRPr="00F657B6">
        <w:rPr>
          <w:rFonts w:ascii="Arial" w:hAnsi="Arial" w:cs="Arial"/>
          <w:bCs/>
        </w:rPr>
        <w:t>A avaliação diferenciada poderá const</w:t>
      </w:r>
      <w:r w:rsidR="00DB7B5C">
        <w:rPr>
          <w:rFonts w:ascii="Arial" w:hAnsi="Arial" w:cs="Arial"/>
          <w:bCs/>
        </w:rPr>
        <w:t xml:space="preserve">ituir-se em prova e/ou trabalho, observando os </w:t>
      </w:r>
      <w:r w:rsidR="00DB7B5C" w:rsidRPr="007A29B6">
        <w:rPr>
          <w:rFonts w:ascii="Arial" w:hAnsi="Arial" w:cs="Arial"/>
          <w:bCs/>
        </w:rPr>
        <w:t xml:space="preserve">seguintes pontos na sua elaboração: </w:t>
      </w:r>
    </w:p>
    <w:p w:rsidR="006955D4" w:rsidRPr="00F657B6" w:rsidRDefault="006955D4" w:rsidP="00E858FF">
      <w:pPr>
        <w:pStyle w:val="PargrafodaLista"/>
        <w:numPr>
          <w:ilvl w:val="0"/>
          <w:numId w:val="25"/>
        </w:numPr>
        <w:spacing w:after="0" w:line="360" w:lineRule="auto"/>
        <w:ind w:right="-568"/>
        <w:jc w:val="both"/>
        <w:rPr>
          <w:rFonts w:ascii="Arial" w:hAnsi="Arial" w:cs="Arial"/>
          <w:b/>
        </w:rPr>
      </w:pPr>
      <w:r w:rsidRPr="00F657B6">
        <w:rPr>
          <w:rFonts w:ascii="Arial" w:hAnsi="Arial" w:cs="Arial"/>
          <w:b/>
          <w:bCs/>
        </w:rPr>
        <w:t>Metodologia da Avaliação diferenciada:</w:t>
      </w:r>
    </w:p>
    <w:p w:rsidR="00937056" w:rsidRPr="00F657B6" w:rsidRDefault="006955D4" w:rsidP="00B37D6B">
      <w:pPr>
        <w:spacing w:line="360" w:lineRule="auto"/>
        <w:ind w:right="-568"/>
        <w:jc w:val="both"/>
        <w:rPr>
          <w:rFonts w:ascii="Arial" w:hAnsi="Arial" w:cs="Arial"/>
          <w:bCs/>
        </w:rPr>
      </w:pPr>
      <w:r w:rsidRPr="00F657B6">
        <w:rPr>
          <w:rFonts w:ascii="Arial" w:hAnsi="Arial" w:cs="Arial"/>
          <w:bCs/>
        </w:rPr>
        <w:t>a)</w:t>
      </w:r>
      <w:r w:rsidR="00937056" w:rsidRPr="00F657B6">
        <w:rPr>
          <w:rFonts w:ascii="Arial" w:hAnsi="Arial" w:cs="Arial"/>
          <w:bCs/>
        </w:rPr>
        <w:t xml:space="preserve"> </w:t>
      </w:r>
      <w:r w:rsidRPr="00F657B6">
        <w:rPr>
          <w:rFonts w:ascii="Arial" w:hAnsi="Arial" w:cs="Arial"/>
          <w:bCs/>
        </w:rPr>
        <w:t>será realizada uma avaliação diferenciada por trimestre e por disciplina, elaborada pelo professor titular;</w:t>
      </w:r>
    </w:p>
    <w:p w:rsidR="006955D4" w:rsidRPr="00F657B6" w:rsidRDefault="006955D4" w:rsidP="00B37D6B">
      <w:pPr>
        <w:spacing w:line="360" w:lineRule="auto"/>
        <w:ind w:right="-567"/>
        <w:rPr>
          <w:rFonts w:ascii="Arial" w:hAnsi="Arial" w:cs="Arial"/>
          <w:bCs/>
        </w:rPr>
      </w:pPr>
      <w:r w:rsidRPr="00F657B6">
        <w:rPr>
          <w:rFonts w:ascii="Arial" w:hAnsi="Arial" w:cs="Arial"/>
          <w:bCs/>
        </w:rPr>
        <w:t xml:space="preserve">b) a avaliação diferenciada se realizará no contraturno:  </w:t>
      </w:r>
    </w:p>
    <w:p w:rsidR="006955D4" w:rsidRPr="00F657B6" w:rsidRDefault="006955D4" w:rsidP="00B37D6B">
      <w:pPr>
        <w:spacing w:line="360" w:lineRule="auto"/>
        <w:ind w:right="-567"/>
        <w:rPr>
          <w:rFonts w:ascii="Arial" w:hAnsi="Arial" w:cs="Arial"/>
        </w:rPr>
      </w:pPr>
      <w:r w:rsidRPr="00F657B6">
        <w:rPr>
          <w:rFonts w:ascii="Arial" w:hAnsi="Arial" w:cs="Arial"/>
          <w:bCs/>
        </w:rPr>
        <w:t xml:space="preserve">c) a atribuição de valor será de 0 a 10 para cada atividade; </w:t>
      </w:r>
    </w:p>
    <w:p w:rsidR="006955D4" w:rsidRPr="00F657B6" w:rsidRDefault="006955D4" w:rsidP="00B37D6B">
      <w:pPr>
        <w:spacing w:line="360" w:lineRule="auto"/>
        <w:ind w:right="-567"/>
        <w:rPr>
          <w:rFonts w:ascii="Arial" w:hAnsi="Arial" w:cs="Arial"/>
        </w:rPr>
      </w:pPr>
      <w:r w:rsidRPr="00F657B6">
        <w:rPr>
          <w:rFonts w:ascii="Arial" w:hAnsi="Arial" w:cs="Arial"/>
        </w:rPr>
        <w:t xml:space="preserve">d) a </w:t>
      </w:r>
      <w:r w:rsidRPr="00F657B6">
        <w:rPr>
          <w:rFonts w:ascii="Arial" w:hAnsi="Arial" w:cs="Arial"/>
          <w:bCs/>
        </w:rPr>
        <w:t>nota da avaliação diferenciada substitui</w:t>
      </w:r>
      <w:r w:rsidR="00DA357A" w:rsidRPr="00F657B6">
        <w:rPr>
          <w:rFonts w:ascii="Arial" w:hAnsi="Arial" w:cs="Arial"/>
          <w:bCs/>
        </w:rPr>
        <w:t xml:space="preserve">rá a avaliação de recuperação, </w:t>
      </w:r>
      <w:r w:rsidRPr="00F657B6">
        <w:rPr>
          <w:rFonts w:ascii="Arial" w:hAnsi="Arial" w:cs="Arial"/>
          <w:bCs/>
        </w:rPr>
        <w:t xml:space="preserve">quando esta for superior; </w:t>
      </w:r>
    </w:p>
    <w:p w:rsidR="006955D4" w:rsidRPr="00F657B6" w:rsidRDefault="006955D4" w:rsidP="00B37D6B">
      <w:pPr>
        <w:spacing w:line="360" w:lineRule="auto"/>
        <w:ind w:right="-567"/>
        <w:rPr>
          <w:rFonts w:ascii="Arial" w:hAnsi="Arial" w:cs="Arial"/>
        </w:rPr>
      </w:pPr>
      <w:r w:rsidRPr="00F657B6">
        <w:rPr>
          <w:rFonts w:ascii="Arial" w:hAnsi="Arial" w:cs="Arial"/>
        </w:rPr>
        <w:t>e)</w:t>
      </w:r>
      <w:r w:rsidRPr="00F657B6">
        <w:rPr>
          <w:rFonts w:ascii="Arial" w:hAnsi="Arial" w:cs="Arial"/>
          <w:bCs/>
        </w:rPr>
        <w:t xml:space="preserve"> aluno com avaliação diferenciada terá uma ficha de acompanhamento para fins de registro, assinada pelos pais e/ou responsável;</w:t>
      </w:r>
    </w:p>
    <w:p w:rsidR="006955D4" w:rsidRPr="00F657B6" w:rsidRDefault="00DA357A" w:rsidP="00B37D6B">
      <w:pPr>
        <w:spacing w:line="360" w:lineRule="auto"/>
        <w:ind w:right="-567"/>
        <w:rPr>
          <w:rFonts w:ascii="Arial" w:hAnsi="Arial" w:cs="Arial"/>
        </w:rPr>
      </w:pPr>
      <w:r w:rsidRPr="00F657B6">
        <w:rPr>
          <w:rFonts w:ascii="Arial" w:hAnsi="Arial" w:cs="Arial"/>
          <w:bCs/>
        </w:rPr>
        <w:lastRenderedPageBreak/>
        <w:t xml:space="preserve">f) o aluno terá </w:t>
      </w:r>
      <w:r w:rsidR="006955D4" w:rsidRPr="00F657B6">
        <w:rPr>
          <w:rFonts w:ascii="Arial" w:hAnsi="Arial" w:cs="Arial"/>
          <w:bCs/>
        </w:rPr>
        <w:t>direito ao exame diferenciado único.</w:t>
      </w:r>
    </w:p>
    <w:p w:rsidR="00DA357A" w:rsidRPr="00E858FF" w:rsidRDefault="00DA357A" w:rsidP="0074441E">
      <w:pPr>
        <w:spacing w:after="0" w:line="360" w:lineRule="auto"/>
        <w:ind w:right="-568"/>
        <w:contextualSpacing/>
        <w:jc w:val="both"/>
        <w:rPr>
          <w:rFonts w:ascii="Arial" w:eastAsia="Times New Roman" w:hAnsi="Arial" w:cs="Arial"/>
          <w:color w:val="0000CC"/>
          <w:lang w:eastAsia="pt-BR"/>
        </w:rPr>
      </w:pPr>
    </w:p>
    <w:p w:rsidR="00DA357A" w:rsidRPr="0074441E" w:rsidRDefault="00DA357A" w:rsidP="0074441E">
      <w:pPr>
        <w:spacing w:after="0" w:line="360" w:lineRule="auto"/>
        <w:ind w:right="-568"/>
        <w:contextualSpacing/>
        <w:jc w:val="both"/>
        <w:rPr>
          <w:rFonts w:ascii="Arial" w:eastAsia="Times New Roman" w:hAnsi="Arial" w:cs="Arial"/>
          <w:lang w:eastAsia="pt-BR"/>
        </w:rPr>
      </w:pPr>
    </w:p>
    <w:p w:rsidR="00086FF3" w:rsidRPr="0074441E" w:rsidRDefault="00086FF3" w:rsidP="004330C3">
      <w:pPr>
        <w:numPr>
          <w:ilvl w:val="0"/>
          <w:numId w:val="34"/>
        </w:numPr>
        <w:spacing w:after="0" w:line="360" w:lineRule="auto"/>
        <w:ind w:left="0" w:right="-568"/>
        <w:contextualSpacing/>
        <w:jc w:val="both"/>
        <w:rPr>
          <w:rFonts w:ascii="Arial" w:eastAsia="Times New Roman" w:hAnsi="Arial" w:cs="Arial"/>
          <w:b/>
          <w:lang w:eastAsia="pt-BR"/>
        </w:rPr>
      </w:pPr>
      <w:r w:rsidRPr="0074441E">
        <w:rPr>
          <w:rFonts w:ascii="Arial" w:eastAsia="Times New Roman" w:hAnsi="Arial" w:cs="Arial"/>
          <w:b/>
          <w:lang w:eastAsia="pt-BR"/>
        </w:rPr>
        <w:t>DIMENSÃO ADMINISTRATIVA</w:t>
      </w:r>
    </w:p>
    <w:p w:rsidR="00086FF3" w:rsidRPr="0074441E" w:rsidRDefault="00086FF3" w:rsidP="0074441E">
      <w:pPr>
        <w:spacing w:after="0" w:line="360" w:lineRule="auto"/>
        <w:ind w:right="-568"/>
        <w:contextualSpacing/>
        <w:jc w:val="both"/>
        <w:rPr>
          <w:rFonts w:ascii="Arial" w:eastAsia="Times New Roman" w:hAnsi="Arial" w:cs="Arial"/>
          <w:b/>
          <w:lang w:eastAsia="pt-BR"/>
        </w:rPr>
      </w:pPr>
    </w:p>
    <w:p w:rsidR="00086FF3" w:rsidRPr="00F657B6" w:rsidRDefault="00CE430A" w:rsidP="0074441E">
      <w:pPr>
        <w:spacing w:after="0" w:line="360" w:lineRule="auto"/>
        <w:ind w:right="-568"/>
        <w:jc w:val="both"/>
        <w:rPr>
          <w:rFonts w:ascii="Arial" w:eastAsia="Times New Roman" w:hAnsi="Arial" w:cs="Arial"/>
          <w:lang w:eastAsia="pt-BR"/>
        </w:rPr>
      </w:pPr>
      <w:r w:rsidRPr="00F657B6">
        <w:rPr>
          <w:rFonts w:ascii="Arial" w:eastAsia="Times New Roman" w:hAnsi="Arial" w:cs="Arial"/>
          <w:lang w:eastAsia="pt-BR"/>
        </w:rPr>
        <w:t>4.1 Calendário escolar</w:t>
      </w:r>
    </w:p>
    <w:p w:rsidR="0047261E" w:rsidRDefault="00086FF3" w:rsidP="00177C01">
      <w:pPr>
        <w:spacing w:after="0" w:line="360" w:lineRule="auto"/>
        <w:ind w:right="-567" w:firstLine="709"/>
        <w:jc w:val="both"/>
        <w:rPr>
          <w:rFonts w:ascii="Arial" w:eastAsia="Times New Roman" w:hAnsi="Arial" w:cs="Arial"/>
          <w:lang w:eastAsia="pt-BR"/>
        </w:rPr>
      </w:pPr>
      <w:r w:rsidRPr="00F657B6">
        <w:rPr>
          <w:rFonts w:ascii="Arial" w:eastAsia="Times New Roman" w:hAnsi="Arial" w:cs="Arial"/>
          <w:lang w:eastAsia="pt-BR"/>
        </w:rPr>
        <w:t xml:space="preserve">O Calendário Escolar, em obediência </w:t>
      </w:r>
      <w:r w:rsidR="0079622E" w:rsidRPr="00F657B6">
        <w:rPr>
          <w:rFonts w:ascii="Arial" w:eastAsia="Times New Roman" w:hAnsi="Arial" w:cs="Arial"/>
          <w:lang w:eastAsia="pt-BR"/>
        </w:rPr>
        <w:t>à Lei 9394/96</w:t>
      </w:r>
      <w:r w:rsidRPr="00F657B6">
        <w:rPr>
          <w:rFonts w:ascii="Arial" w:eastAsia="Times New Roman" w:hAnsi="Arial" w:cs="Arial"/>
          <w:lang w:eastAsia="pt-BR"/>
        </w:rPr>
        <w:t xml:space="preserve"> e decisões dos órgãos competentes, fixará os dias letivos, reuniões pedagógicas, conselho de classe, exames, feriados de recesso escolar e os destinados às </w:t>
      </w:r>
      <w:r w:rsidR="00CE430A" w:rsidRPr="00F657B6">
        <w:rPr>
          <w:rFonts w:ascii="Arial" w:eastAsia="Times New Roman" w:hAnsi="Arial" w:cs="Arial"/>
          <w:lang w:eastAsia="pt-BR"/>
        </w:rPr>
        <w:t xml:space="preserve">comemorações cívicas e sociais. </w:t>
      </w:r>
      <w:r w:rsidRPr="00F657B6">
        <w:rPr>
          <w:rFonts w:ascii="Arial" w:eastAsia="Times New Roman" w:hAnsi="Arial" w:cs="Arial"/>
          <w:lang w:eastAsia="pt-BR"/>
        </w:rPr>
        <w:t>Serão computados como dias letivos aqueles que</w:t>
      </w:r>
      <w:r w:rsidR="00177C01" w:rsidRPr="00F657B6">
        <w:rPr>
          <w:rFonts w:ascii="Arial" w:eastAsia="Times New Roman" w:hAnsi="Arial" w:cs="Arial"/>
          <w:lang w:eastAsia="pt-BR"/>
        </w:rPr>
        <w:t xml:space="preserve">,  de acordo com o </w:t>
      </w:r>
      <w:r w:rsidR="00177C01" w:rsidRPr="00F657B6">
        <w:rPr>
          <w:rFonts w:ascii="Arial" w:hAnsi="Arial" w:cs="Arial"/>
          <w:bCs/>
          <w:iCs/>
        </w:rPr>
        <w:t xml:space="preserve">Artigo 24 da LDB, compreendem </w:t>
      </w:r>
      <w:r w:rsidR="009E556F" w:rsidRPr="00F657B6">
        <w:rPr>
          <w:rFonts w:ascii="Arial" w:hAnsi="Arial" w:cs="Arial"/>
          <w:bCs/>
          <w:iCs/>
        </w:rPr>
        <w:t xml:space="preserve"> a</w:t>
      </w:r>
      <w:r w:rsidR="00177C01" w:rsidRPr="00F657B6">
        <w:rPr>
          <w:rFonts w:ascii="Arial" w:hAnsi="Arial" w:cs="Arial"/>
          <w:bCs/>
          <w:iCs/>
        </w:rPr>
        <w:t xml:space="preserve"> carga horária mínima anual </w:t>
      </w:r>
      <w:r w:rsidR="009E556F" w:rsidRPr="00F657B6">
        <w:rPr>
          <w:rFonts w:ascii="Arial" w:hAnsi="Arial" w:cs="Arial"/>
          <w:bCs/>
          <w:iCs/>
        </w:rPr>
        <w:t xml:space="preserve"> de oitocentas horas, distribuídas por um mínimo de duzentos dias de efetivo trabalho escolar,</w:t>
      </w:r>
      <w:r w:rsidR="00177C01" w:rsidRPr="00F657B6">
        <w:rPr>
          <w:rFonts w:ascii="Arial" w:hAnsi="Arial" w:cs="Arial"/>
          <w:bCs/>
          <w:iCs/>
        </w:rPr>
        <w:t xml:space="preserve"> </w:t>
      </w:r>
      <w:r w:rsidR="00177C01" w:rsidRPr="00F657B6">
        <w:rPr>
          <w:rFonts w:ascii="Arial" w:eastAsia="Times New Roman" w:hAnsi="Arial" w:cs="Arial"/>
          <w:lang w:eastAsia="pt-BR"/>
        </w:rPr>
        <w:t xml:space="preserve"> </w:t>
      </w:r>
      <w:r w:rsidRPr="00F657B6">
        <w:rPr>
          <w:rFonts w:ascii="Arial" w:eastAsia="Times New Roman" w:hAnsi="Arial" w:cs="Arial"/>
          <w:lang w:eastAsia="pt-BR"/>
        </w:rPr>
        <w:t xml:space="preserve"> comemorações previstas, com a participação de alunos e professores</w:t>
      </w:r>
      <w:r w:rsidR="00177C01" w:rsidRPr="00F657B6">
        <w:rPr>
          <w:rFonts w:ascii="Arial" w:eastAsia="Times New Roman" w:hAnsi="Arial" w:cs="Arial"/>
          <w:lang w:eastAsia="pt-BR"/>
        </w:rPr>
        <w:t xml:space="preserve">, </w:t>
      </w:r>
      <w:r w:rsidR="00177C01" w:rsidRPr="00F657B6">
        <w:rPr>
          <w:rFonts w:ascii="Arial" w:hAnsi="Arial" w:cs="Arial"/>
          <w:bCs/>
          <w:iCs/>
        </w:rPr>
        <w:t xml:space="preserve">excluído o tempo reservado aos exames finais, </w:t>
      </w:r>
      <w:r w:rsidR="00177C01" w:rsidRPr="00F657B6">
        <w:rPr>
          <w:rFonts w:ascii="Arial" w:eastAsia="Times New Roman" w:hAnsi="Arial" w:cs="Arial"/>
          <w:lang w:eastAsia="pt-BR"/>
        </w:rPr>
        <w:t xml:space="preserve"> </w:t>
      </w:r>
      <w:r w:rsidRPr="00F657B6">
        <w:rPr>
          <w:rFonts w:ascii="Arial" w:eastAsia="Times New Roman" w:hAnsi="Arial" w:cs="Arial"/>
          <w:lang w:eastAsia="pt-BR"/>
        </w:rPr>
        <w:t>.</w:t>
      </w:r>
      <w:r w:rsidR="00177C01" w:rsidRPr="00F657B6">
        <w:rPr>
          <w:rFonts w:ascii="Arial" w:eastAsia="Times New Roman" w:hAnsi="Arial" w:cs="Arial"/>
          <w:lang w:eastAsia="pt-BR"/>
        </w:rPr>
        <w:t xml:space="preserve"> </w:t>
      </w:r>
      <w:r w:rsidR="00E312BD" w:rsidRPr="00F657B6">
        <w:rPr>
          <w:rFonts w:ascii="Arial" w:eastAsia="Times New Roman" w:hAnsi="Arial" w:cs="Arial"/>
          <w:lang w:eastAsia="pt-BR"/>
        </w:rPr>
        <w:t>O estabe</w:t>
      </w:r>
      <w:r w:rsidR="0047261E" w:rsidRPr="00F657B6">
        <w:rPr>
          <w:rFonts w:ascii="Arial" w:eastAsia="Times New Roman" w:hAnsi="Arial" w:cs="Arial"/>
          <w:lang w:eastAsia="pt-BR"/>
        </w:rPr>
        <w:t>lecimento oferecerá</w:t>
      </w:r>
      <w:r w:rsidR="00DA357A" w:rsidRPr="00F657B6">
        <w:rPr>
          <w:rFonts w:ascii="Arial" w:eastAsia="Times New Roman" w:hAnsi="Arial" w:cs="Arial"/>
          <w:lang w:eastAsia="pt-BR"/>
        </w:rPr>
        <w:t xml:space="preserve"> estudo de recuperação (reforço pedagógico) </w:t>
      </w:r>
      <w:r w:rsidR="00E312BD" w:rsidRPr="00F657B6">
        <w:rPr>
          <w:rFonts w:ascii="Arial" w:eastAsia="Times New Roman" w:hAnsi="Arial" w:cs="Arial"/>
          <w:lang w:eastAsia="pt-BR"/>
        </w:rPr>
        <w:t>para atendimento aos alunos com aproveitamento insuficiente durante os trabalhos escolares normais.</w:t>
      </w:r>
      <w:r w:rsidR="00177C01" w:rsidRPr="00F657B6">
        <w:rPr>
          <w:rFonts w:ascii="Arial" w:eastAsia="Times New Roman" w:hAnsi="Arial" w:cs="Arial"/>
          <w:lang w:eastAsia="pt-BR"/>
        </w:rPr>
        <w:t xml:space="preserve"> O Calendário Escolar do Colégio de Aplicação consta no ANEXO 1.</w:t>
      </w:r>
    </w:p>
    <w:p w:rsidR="00E312BD" w:rsidRPr="00F657B6" w:rsidRDefault="00E312BD" w:rsidP="007A29B6">
      <w:pPr>
        <w:spacing w:after="0" w:line="360" w:lineRule="auto"/>
        <w:ind w:right="-568"/>
        <w:jc w:val="both"/>
        <w:rPr>
          <w:rFonts w:ascii="Arial" w:eastAsia="Times New Roman" w:hAnsi="Arial" w:cs="Arial"/>
          <w:lang w:eastAsia="pt-BR"/>
        </w:rPr>
      </w:pPr>
    </w:p>
    <w:p w:rsidR="009E2C19" w:rsidRPr="0074441E" w:rsidRDefault="009E2C19" w:rsidP="0074441E">
      <w:pPr>
        <w:tabs>
          <w:tab w:val="left" w:pos="5245"/>
        </w:tabs>
        <w:spacing w:after="0" w:line="360" w:lineRule="auto"/>
        <w:ind w:right="-568"/>
        <w:jc w:val="both"/>
        <w:rPr>
          <w:rFonts w:ascii="Arial" w:eastAsia="Times New Roman" w:hAnsi="Arial" w:cs="Arial"/>
          <w:b/>
          <w:lang w:eastAsia="pt-BR"/>
        </w:rPr>
      </w:pPr>
    </w:p>
    <w:p w:rsidR="00086FF3" w:rsidRPr="0074441E" w:rsidRDefault="00E3652A" w:rsidP="004330C3">
      <w:pPr>
        <w:pStyle w:val="PargrafodaLista"/>
        <w:numPr>
          <w:ilvl w:val="1"/>
          <w:numId w:val="34"/>
        </w:numPr>
        <w:tabs>
          <w:tab w:val="left" w:pos="5245"/>
        </w:tabs>
        <w:spacing w:after="0" w:line="360" w:lineRule="auto"/>
        <w:ind w:right="-568"/>
        <w:jc w:val="both"/>
        <w:rPr>
          <w:rFonts w:ascii="Arial" w:eastAsia="Times New Roman" w:hAnsi="Arial" w:cs="Arial"/>
          <w:b/>
          <w:lang w:eastAsia="pt-BR"/>
        </w:rPr>
      </w:pPr>
      <w:r w:rsidRPr="0074441E">
        <w:rPr>
          <w:rFonts w:ascii="Arial" w:eastAsia="Times New Roman" w:hAnsi="Arial" w:cs="Arial"/>
          <w:b/>
          <w:lang w:eastAsia="pt-BR"/>
        </w:rPr>
        <w:t>Normas de funcionamento do Colégio</w:t>
      </w:r>
    </w:p>
    <w:p w:rsidR="00086FF3" w:rsidRPr="0074441E" w:rsidRDefault="00CC4B98" w:rsidP="0074441E">
      <w:pPr>
        <w:pStyle w:val="PargrafodaLista"/>
        <w:numPr>
          <w:ilvl w:val="2"/>
          <w:numId w:val="10"/>
        </w:numPr>
        <w:tabs>
          <w:tab w:val="left" w:pos="5245"/>
        </w:tabs>
        <w:spacing w:after="0" w:line="360" w:lineRule="auto"/>
        <w:ind w:right="-568"/>
        <w:jc w:val="both"/>
        <w:rPr>
          <w:rFonts w:ascii="Arial" w:eastAsia="Times New Roman" w:hAnsi="Arial" w:cs="Arial"/>
          <w:b/>
          <w:lang w:eastAsia="pt-BR"/>
        </w:rPr>
      </w:pPr>
      <w:r w:rsidRPr="0074441E">
        <w:rPr>
          <w:rFonts w:ascii="Arial" w:eastAsia="Times New Roman" w:hAnsi="Arial" w:cs="Arial"/>
          <w:b/>
          <w:lang w:eastAsia="pt-BR"/>
        </w:rPr>
        <w:t>Horário de funcionamento</w:t>
      </w:r>
    </w:p>
    <w:p w:rsidR="00086FF3" w:rsidRPr="0074441E" w:rsidRDefault="00B62CF2" w:rsidP="00B62CF2">
      <w:pPr>
        <w:tabs>
          <w:tab w:val="left" w:pos="5245"/>
        </w:tabs>
        <w:spacing w:after="0" w:line="360" w:lineRule="auto"/>
        <w:ind w:right="-568"/>
        <w:jc w:val="both"/>
        <w:rPr>
          <w:rFonts w:ascii="Arial" w:eastAsia="Times New Roman" w:hAnsi="Arial" w:cs="Arial"/>
          <w:lang w:eastAsia="pt-BR"/>
        </w:rPr>
      </w:pPr>
      <w:r>
        <w:rPr>
          <w:rFonts w:ascii="Arial" w:eastAsia="Times New Roman" w:hAnsi="Arial" w:cs="Arial"/>
          <w:lang w:eastAsia="pt-BR"/>
        </w:rPr>
        <w:t xml:space="preserve">        </w:t>
      </w:r>
      <w:r w:rsidR="00086FF3" w:rsidRPr="0074441E">
        <w:rPr>
          <w:rFonts w:ascii="Arial" w:eastAsia="Times New Roman" w:hAnsi="Arial" w:cs="Arial"/>
          <w:lang w:eastAsia="pt-BR"/>
        </w:rPr>
        <w:t>Os alunos são atendidos regularmente em salas de aulas, biblioteca, laboratórios de informática e científicos,</w:t>
      </w:r>
      <w:r w:rsidR="00DB7B5C">
        <w:rPr>
          <w:rFonts w:ascii="Arial" w:eastAsia="Times New Roman" w:hAnsi="Arial" w:cs="Arial"/>
          <w:lang w:eastAsia="pt-BR"/>
        </w:rPr>
        <w:t xml:space="preserve"> ginásio de esporte e multiuso. </w:t>
      </w:r>
      <w:r>
        <w:rPr>
          <w:rFonts w:ascii="Arial" w:eastAsia="Times New Roman" w:hAnsi="Arial" w:cs="Arial"/>
          <w:lang w:eastAsia="pt-BR"/>
        </w:rPr>
        <w:t xml:space="preserve"> </w:t>
      </w:r>
      <w:r w:rsidR="00086FF3" w:rsidRPr="0074441E">
        <w:rPr>
          <w:rFonts w:ascii="Arial" w:eastAsia="Times New Roman" w:hAnsi="Arial" w:cs="Arial"/>
          <w:lang w:eastAsia="pt-BR"/>
        </w:rPr>
        <w:t>O supracitado atendimento ocorre nos seguintes horários:</w:t>
      </w:r>
    </w:p>
    <w:p w:rsidR="00086FF3" w:rsidRPr="0074441E" w:rsidRDefault="00DB7B5C" w:rsidP="0074441E">
      <w:pPr>
        <w:spacing w:after="0" w:line="360" w:lineRule="auto"/>
        <w:ind w:right="-568"/>
        <w:jc w:val="both"/>
        <w:rPr>
          <w:rFonts w:ascii="Arial" w:eastAsia="Times New Roman" w:hAnsi="Arial" w:cs="Arial"/>
          <w:lang w:eastAsia="pt-BR"/>
        </w:rPr>
      </w:pPr>
      <w:r>
        <w:rPr>
          <w:rFonts w:ascii="Arial" w:eastAsia="Times New Roman" w:hAnsi="Arial" w:cs="Arial"/>
          <w:b/>
          <w:lang w:eastAsia="pt-BR"/>
        </w:rPr>
        <w:t xml:space="preserve">- </w:t>
      </w:r>
      <w:r w:rsidR="00B62CF2">
        <w:rPr>
          <w:rFonts w:ascii="Arial" w:eastAsia="Times New Roman" w:hAnsi="Arial" w:cs="Arial"/>
          <w:b/>
          <w:lang w:eastAsia="pt-BR"/>
        </w:rPr>
        <w:t xml:space="preserve"> </w:t>
      </w:r>
      <w:r w:rsidR="00086FF3" w:rsidRPr="0074441E">
        <w:rPr>
          <w:rFonts w:ascii="Arial" w:eastAsia="Times New Roman" w:hAnsi="Arial" w:cs="Arial"/>
          <w:lang w:eastAsia="pt-BR"/>
        </w:rPr>
        <w:t>Matutino: das 7h35min às 11h50min</w:t>
      </w:r>
    </w:p>
    <w:p w:rsidR="00086FF3" w:rsidRPr="0074441E" w:rsidRDefault="00DB7B5C" w:rsidP="0074441E">
      <w:pPr>
        <w:spacing w:after="0" w:line="360" w:lineRule="auto"/>
        <w:ind w:right="-568"/>
        <w:jc w:val="both"/>
        <w:rPr>
          <w:rFonts w:ascii="Arial" w:eastAsia="Times New Roman" w:hAnsi="Arial" w:cs="Arial"/>
          <w:lang w:eastAsia="pt-BR"/>
        </w:rPr>
      </w:pPr>
      <w:r>
        <w:rPr>
          <w:rFonts w:ascii="Arial" w:eastAsia="Times New Roman" w:hAnsi="Arial" w:cs="Arial"/>
          <w:lang w:eastAsia="pt-BR"/>
        </w:rPr>
        <w:t xml:space="preserve">- </w:t>
      </w:r>
      <w:r w:rsidR="00086FF3" w:rsidRPr="0074441E">
        <w:rPr>
          <w:rFonts w:ascii="Arial" w:eastAsia="Times New Roman" w:hAnsi="Arial" w:cs="Arial"/>
          <w:lang w:eastAsia="pt-BR"/>
        </w:rPr>
        <w:t>Vespertino: das 13h15min às 17h30min</w:t>
      </w:r>
    </w:p>
    <w:p w:rsidR="00086FF3" w:rsidRPr="0074441E" w:rsidRDefault="00DB7B5C" w:rsidP="0074441E">
      <w:pPr>
        <w:spacing w:after="0" w:line="360" w:lineRule="auto"/>
        <w:ind w:right="-568"/>
        <w:jc w:val="both"/>
        <w:rPr>
          <w:rFonts w:ascii="Arial" w:eastAsia="Times New Roman" w:hAnsi="Arial" w:cs="Arial"/>
          <w:lang w:eastAsia="pt-BR"/>
        </w:rPr>
      </w:pPr>
      <w:r>
        <w:rPr>
          <w:rFonts w:ascii="Arial" w:eastAsia="Times New Roman" w:hAnsi="Arial" w:cs="Arial"/>
          <w:lang w:eastAsia="pt-BR"/>
        </w:rPr>
        <w:t xml:space="preserve"> - </w:t>
      </w:r>
      <w:r w:rsidR="00086FF3" w:rsidRPr="0074441E">
        <w:rPr>
          <w:rFonts w:ascii="Arial" w:eastAsia="Times New Roman" w:hAnsi="Arial" w:cs="Arial"/>
          <w:lang w:eastAsia="pt-BR"/>
        </w:rPr>
        <w:t xml:space="preserve">Atividades Complementares: </w:t>
      </w:r>
      <w:r>
        <w:rPr>
          <w:rFonts w:ascii="Arial" w:eastAsia="Times New Roman" w:hAnsi="Arial" w:cs="Arial"/>
          <w:lang w:eastAsia="pt-BR"/>
        </w:rPr>
        <w:t>17</w:t>
      </w:r>
      <w:r w:rsidR="003868CA" w:rsidRPr="0074441E">
        <w:rPr>
          <w:rFonts w:ascii="Arial" w:eastAsia="Times New Roman" w:hAnsi="Arial" w:cs="Arial"/>
          <w:lang w:eastAsia="pt-BR"/>
        </w:rPr>
        <w:t xml:space="preserve">h30min </w:t>
      </w:r>
      <w:r w:rsidR="00086FF3" w:rsidRPr="0074441E">
        <w:rPr>
          <w:rFonts w:ascii="Arial" w:eastAsia="Times New Roman" w:hAnsi="Arial" w:cs="Arial"/>
          <w:lang w:eastAsia="pt-BR"/>
        </w:rPr>
        <w:t>às 19h30min.</w:t>
      </w:r>
    </w:p>
    <w:p w:rsidR="00E3652A" w:rsidRPr="0074441E" w:rsidRDefault="00E3652A"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 xml:space="preserve">    </w:t>
      </w:r>
    </w:p>
    <w:p w:rsidR="00E3652A" w:rsidRPr="0074441E" w:rsidRDefault="00B62CF2" w:rsidP="00B62CF2">
      <w:pPr>
        <w:spacing w:after="0" w:line="360" w:lineRule="auto"/>
        <w:ind w:right="-568"/>
        <w:jc w:val="both"/>
        <w:rPr>
          <w:rFonts w:ascii="Arial" w:hAnsi="Arial" w:cs="Arial"/>
        </w:rPr>
      </w:pPr>
      <w:r>
        <w:rPr>
          <w:rFonts w:ascii="Arial" w:hAnsi="Arial" w:cs="Arial"/>
          <w:b/>
        </w:rPr>
        <w:t xml:space="preserve">           </w:t>
      </w:r>
      <w:r w:rsidR="00CE430A" w:rsidRPr="0074441E">
        <w:rPr>
          <w:rFonts w:ascii="Arial" w:hAnsi="Arial" w:cs="Arial"/>
          <w:b/>
        </w:rPr>
        <w:t xml:space="preserve"> 4.2.1.1.</w:t>
      </w:r>
      <w:r w:rsidR="00E3652A" w:rsidRPr="0074441E">
        <w:rPr>
          <w:rFonts w:ascii="Arial" w:hAnsi="Arial" w:cs="Arial"/>
          <w:b/>
        </w:rPr>
        <w:t>Segurança</w:t>
      </w:r>
    </w:p>
    <w:p w:rsidR="00E3652A" w:rsidRPr="0074441E" w:rsidRDefault="00E3652A" w:rsidP="0074441E">
      <w:pPr>
        <w:spacing w:after="0" w:line="360" w:lineRule="auto"/>
        <w:ind w:right="-568"/>
        <w:jc w:val="both"/>
        <w:rPr>
          <w:rFonts w:ascii="Arial" w:hAnsi="Arial" w:cs="Arial"/>
        </w:rPr>
      </w:pPr>
      <w:r w:rsidRPr="0074441E">
        <w:rPr>
          <w:rFonts w:ascii="Arial" w:hAnsi="Arial" w:cs="Arial"/>
        </w:rPr>
        <w:tab/>
        <w:t xml:space="preserve">O Colégio de Aplicação durante todos os seus anos de história sempre primou pela segurança de seus alunos e tem como objetivo manter essa postura. O Colégio é parte integrante da Universidade Alto Vale do Rio do Peixe e divide o espaço físico com alunos da graduação (estes no período noturno). O horário de funcionamento do Colégio </w:t>
      </w:r>
      <w:r w:rsidRPr="007A29B6">
        <w:rPr>
          <w:rFonts w:ascii="Arial" w:hAnsi="Arial" w:cs="Arial"/>
        </w:rPr>
        <w:t>é até às 17h30min</w:t>
      </w:r>
      <w:r w:rsidR="00C979FB" w:rsidRPr="007A29B6">
        <w:rPr>
          <w:rFonts w:ascii="Arial" w:hAnsi="Arial" w:cs="Arial"/>
        </w:rPr>
        <w:t xml:space="preserve"> </w:t>
      </w:r>
      <w:r w:rsidRPr="0074441E">
        <w:rPr>
          <w:rFonts w:ascii="Arial" w:hAnsi="Arial" w:cs="Arial"/>
        </w:rPr>
        <w:t>e</w:t>
      </w:r>
      <w:r w:rsidR="00C979FB" w:rsidRPr="0074441E">
        <w:rPr>
          <w:rFonts w:ascii="Arial" w:hAnsi="Arial" w:cs="Arial"/>
        </w:rPr>
        <w:t xml:space="preserve">, </w:t>
      </w:r>
      <w:r w:rsidRPr="0074441E">
        <w:rPr>
          <w:rFonts w:ascii="Arial" w:hAnsi="Arial" w:cs="Arial"/>
        </w:rPr>
        <w:t xml:space="preserve">a partir deste horário, os acadêmicos iniciam suas atividades e as crianças podem ficar em situação de risco (instrução via Conselho Tutelar). </w:t>
      </w:r>
    </w:p>
    <w:p w:rsidR="00E3652A" w:rsidRPr="0074441E" w:rsidRDefault="00E3652A" w:rsidP="0074441E">
      <w:pPr>
        <w:spacing w:after="0" w:line="360" w:lineRule="auto"/>
        <w:ind w:right="-568"/>
        <w:jc w:val="both"/>
        <w:rPr>
          <w:rFonts w:ascii="Arial" w:hAnsi="Arial" w:cs="Arial"/>
        </w:rPr>
      </w:pPr>
      <w:r w:rsidRPr="0074441E">
        <w:rPr>
          <w:rFonts w:ascii="Arial" w:hAnsi="Arial" w:cs="Arial"/>
        </w:rPr>
        <w:tab/>
        <w:t xml:space="preserve">Assim sendo, o compromisso de buscar os alunos da Educação Infantil e Ensino Fundamental I é responsabilidade da família, de acordo com a normativa da Lei Federal nº 8069/90 do Estatuto da Criança e do Adolescente. Caso haja o descumprimento da norma, os </w:t>
      </w:r>
      <w:r w:rsidRPr="0074441E">
        <w:rPr>
          <w:rFonts w:ascii="Arial" w:hAnsi="Arial" w:cs="Arial"/>
        </w:rPr>
        <w:lastRenderedPageBreak/>
        <w:t>responsáveis poderão ser advertidos pelo Colégio e, posteriormente, em casos graves, o Conselho Tutelar poderá será acionado, bem como para os alunos do Fundamental II e Ensino Médio nos horários das atividades desportivas</w:t>
      </w:r>
      <w:r w:rsidR="00CE430A" w:rsidRPr="0074441E">
        <w:rPr>
          <w:rFonts w:ascii="Arial" w:hAnsi="Arial" w:cs="Arial"/>
        </w:rPr>
        <w:t xml:space="preserve">. </w:t>
      </w:r>
      <w:r w:rsidRPr="0074441E">
        <w:rPr>
          <w:rFonts w:ascii="Arial" w:hAnsi="Arial" w:cs="Arial"/>
        </w:rPr>
        <w:t xml:space="preserve"> </w:t>
      </w:r>
    </w:p>
    <w:p w:rsidR="00DA357A" w:rsidRPr="0074441E" w:rsidRDefault="00DA357A" w:rsidP="0074441E">
      <w:pPr>
        <w:spacing w:after="0" w:line="360" w:lineRule="auto"/>
        <w:ind w:right="-568"/>
        <w:jc w:val="both"/>
        <w:rPr>
          <w:rFonts w:ascii="Arial" w:hAnsi="Arial" w:cs="Arial"/>
        </w:rPr>
      </w:pPr>
    </w:p>
    <w:p w:rsidR="00E3652A" w:rsidRPr="00B62CF2" w:rsidRDefault="00B62CF2" w:rsidP="00B62CF2">
      <w:pPr>
        <w:spacing w:after="0" w:line="360" w:lineRule="auto"/>
        <w:ind w:right="-568" w:firstLine="425"/>
        <w:contextualSpacing/>
        <w:jc w:val="both"/>
        <w:rPr>
          <w:rFonts w:ascii="Arial" w:eastAsia="Times New Roman" w:hAnsi="Arial" w:cs="Arial"/>
          <w:lang w:eastAsia="pt-BR"/>
        </w:rPr>
      </w:pPr>
      <w:r>
        <w:rPr>
          <w:rFonts w:ascii="Arial" w:eastAsia="Times New Roman" w:hAnsi="Arial" w:cs="Arial"/>
          <w:b/>
          <w:lang w:eastAsia="pt-BR"/>
        </w:rPr>
        <w:t xml:space="preserve">   </w:t>
      </w:r>
      <w:r w:rsidR="00DA357A">
        <w:rPr>
          <w:rFonts w:ascii="Arial" w:eastAsia="Times New Roman" w:hAnsi="Arial" w:cs="Arial"/>
          <w:b/>
          <w:lang w:eastAsia="pt-BR"/>
        </w:rPr>
        <w:t xml:space="preserve">4.2.2 </w:t>
      </w:r>
      <w:r w:rsidR="00E3652A" w:rsidRPr="0074441E">
        <w:rPr>
          <w:rFonts w:ascii="Arial" w:eastAsia="Times New Roman" w:hAnsi="Arial" w:cs="Arial"/>
          <w:b/>
          <w:lang w:eastAsia="pt-BR"/>
        </w:rPr>
        <w:t>Uso do Uniforme e agenda escolar</w:t>
      </w:r>
    </w:p>
    <w:p w:rsidR="00E3652A" w:rsidRPr="0074441E" w:rsidRDefault="00E3652A" w:rsidP="00596638">
      <w:pPr>
        <w:spacing w:after="0" w:line="360" w:lineRule="auto"/>
        <w:ind w:right="-568" w:firstLine="425"/>
        <w:jc w:val="both"/>
        <w:rPr>
          <w:rFonts w:ascii="Arial" w:eastAsia="Times New Roman" w:hAnsi="Arial" w:cs="Arial"/>
          <w:lang w:eastAsia="pt-BR"/>
        </w:rPr>
      </w:pPr>
      <w:r w:rsidRPr="0074441E">
        <w:rPr>
          <w:rFonts w:ascii="Arial" w:eastAsia="Times New Roman" w:hAnsi="Arial" w:cs="Arial"/>
          <w:lang w:eastAsia="pt-BR"/>
        </w:rPr>
        <w:t>O uso do uniforme é obrigatório a partir do Infantil 1 até o terceiro ano do Ensin</w:t>
      </w:r>
      <w:r w:rsidR="00C979FB" w:rsidRPr="0074441E">
        <w:rPr>
          <w:rFonts w:ascii="Arial" w:eastAsia="Times New Roman" w:hAnsi="Arial" w:cs="Arial"/>
          <w:lang w:eastAsia="pt-BR"/>
        </w:rPr>
        <w:t>o Médio</w:t>
      </w:r>
      <w:r w:rsidR="00DA357A">
        <w:rPr>
          <w:rFonts w:ascii="Arial" w:eastAsia="Times New Roman" w:hAnsi="Arial" w:cs="Arial"/>
          <w:lang w:eastAsia="pt-BR"/>
        </w:rPr>
        <w:t>.</w:t>
      </w:r>
      <w:r w:rsidR="00596638">
        <w:rPr>
          <w:rFonts w:ascii="Arial" w:eastAsia="Times New Roman" w:hAnsi="Arial" w:cs="Arial"/>
          <w:lang w:eastAsia="pt-BR"/>
        </w:rPr>
        <w:t xml:space="preserve"> </w:t>
      </w:r>
      <w:r w:rsidR="00C979FB" w:rsidRPr="0074441E">
        <w:rPr>
          <w:rFonts w:ascii="Arial" w:eastAsia="Times New Roman" w:hAnsi="Arial" w:cs="Arial"/>
          <w:lang w:eastAsia="pt-BR"/>
        </w:rPr>
        <w:t xml:space="preserve"> O </w:t>
      </w:r>
      <w:r w:rsidR="00DA357A">
        <w:rPr>
          <w:rFonts w:ascii="Arial" w:eastAsia="Times New Roman" w:hAnsi="Arial" w:cs="Arial"/>
          <w:lang w:eastAsia="pt-BR"/>
        </w:rPr>
        <w:t xml:space="preserve">não uso do uniforme pelo aluno </w:t>
      </w:r>
      <w:r w:rsidR="008C3A8C">
        <w:rPr>
          <w:rFonts w:ascii="Arial" w:eastAsia="Times New Roman" w:hAnsi="Arial" w:cs="Arial"/>
          <w:lang w:eastAsia="pt-BR"/>
        </w:rPr>
        <w:t xml:space="preserve">implicará em, </w:t>
      </w:r>
      <w:r w:rsidR="00C979FB" w:rsidRPr="0074441E">
        <w:rPr>
          <w:rFonts w:ascii="Arial" w:eastAsia="Times New Roman" w:hAnsi="Arial" w:cs="Arial"/>
          <w:lang w:eastAsia="pt-BR"/>
        </w:rPr>
        <w:t xml:space="preserve">a primeira </w:t>
      </w:r>
      <w:r w:rsidR="00596638">
        <w:rPr>
          <w:rFonts w:ascii="Arial" w:eastAsia="Times New Roman" w:hAnsi="Arial" w:cs="Arial"/>
          <w:lang w:eastAsia="pt-BR"/>
        </w:rPr>
        <w:t xml:space="preserve">vez, advertência por escrito e </w:t>
      </w:r>
      <w:r w:rsidR="00C979FB" w:rsidRPr="0074441E">
        <w:rPr>
          <w:rFonts w:ascii="Arial" w:eastAsia="Times New Roman" w:hAnsi="Arial" w:cs="Arial"/>
          <w:lang w:eastAsia="pt-BR"/>
        </w:rPr>
        <w:t xml:space="preserve">assinatura em </w:t>
      </w:r>
      <w:r w:rsidRPr="0074441E">
        <w:rPr>
          <w:rFonts w:ascii="Arial" w:eastAsia="Times New Roman" w:hAnsi="Arial" w:cs="Arial"/>
          <w:lang w:eastAsia="pt-BR"/>
        </w:rPr>
        <w:t>caderno de registros. Na segunda vez, será punido com uma advertência por escrito que deverá ser assinada pelo aluno e responsável. Na terceira vez, o aluno será suspenso por 01 (um) dia das atividades escolares, sem o direito de realizar trabalhos e provas se assim tiver.</w:t>
      </w:r>
    </w:p>
    <w:p w:rsidR="00086FF3" w:rsidRPr="0074441E" w:rsidRDefault="00C979FB" w:rsidP="0074441E">
      <w:pPr>
        <w:spacing w:after="0" w:line="360" w:lineRule="auto"/>
        <w:ind w:right="-568"/>
        <w:jc w:val="both"/>
        <w:rPr>
          <w:rFonts w:ascii="Arial" w:hAnsi="Arial" w:cs="Arial"/>
        </w:rPr>
      </w:pPr>
      <w:r w:rsidRPr="0074441E">
        <w:rPr>
          <w:rFonts w:ascii="Arial" w:hAnsi="Arial" w:cs="Arial"/>
        </w:rPr>
        <w:t xml:space="preserve">         </w:t>
      </w:r>
      <w:r w:rsidR="00E3652A" w:rsidRPr="0074441E">
        <w:rPr>
          <w:rFonts w:ascii="Arial" w:hAnsi="Arial" w:cs="Arial"/>
        </w:rPr>
        <w:t>O aluno receberá gratuitamente uma agenda e esta será de uso obrigatório para comunicação entre pais e escola e para registros de ocorrências.</w:t>
      </w:r>
      <w:r w:rsidR="00CE430A" w:rsidRPr="0074441E">
        <w:rPr>
          <w:rFonts w:ascii="Arial" w:hAnsi="Arial" w:cs="Arial"/>
        </w:rPr>
        <w:t xml:space="preserve"> </w:t>
      </w:r>
      <w:r w:rsidR="00E3652A" w:rsidRPr="0074441E">
        <w:rPr>
          <w:rFonts w:ascii="Arial" w:hAnsi="Arial" w:cs="Arial"/>
        </w:rPr>
        <w:t>Caso o aluno perca a agenda, esta deverá ser adquirida na Secretaria do Colégio, mediante pagamento.</w:t>
      </w:r>
    </w:p>
    <w:p w:rsidR="00CC4B98" w:rsidRPr="0074441E" w:rsidRDefault="00CC4B98" w:rsidP="0074441E">
      <w:pPr>
        <w:spacing w:after="0" w:line="360" w:lineRule="auto"/>
        <w:ind w:right="-568"/>
        <w:jc w:val="both"/>
        <w:rPr>
          <w:rFonts w:ascii="Arial" w:hAnsi="Arial" w:cs="Arial"/>
          <w:b/>
        </w:rPr>
      </w:pPr>
      <w:r w:rsidRPr="0074441E">
        <w:rPr>
          <w:rFonts w:ascii="Arial" w:eastAsia="Times New Roman" w:hAnsi="Arial" w:cs="Arial"/>
          <w:b/>
          <w:lang w:eastAsia="pt-BR"/>
        </w:rPr>
        <w:t xml:space="preserve">         </w:t>
      </w:r>
    </w:p>
    <w:p w:rsidR="00E312BD" w:rsidRPr="0074441E" w:rsidRDefault="00CC4B98" w:rsidP="0074441E">
      <w:pPr>
        <w:spacing w:line="360" w:lineRule="auto"/>
        <w:ind w:right="-568"/>
        <w:jc w:val="both"/>
        <w:rPr>
          <w:rFonts w:ascii="Arial" w:hAnsi="Arial" w:cs="Arial"/>
          <w:b/>
        </w:rPr>
      </w:pPr>
      <w:r w:rsidRPr="0074441E">
        <w:rPr>
          <w:rFonts w:ascii="Arial" w:hAnsi="Arial" w:cs="Arial"/>
          <w:b/>
        </w:rPr>
        <w:t xml:space="preserve">           </w:t>
      </w:r>
      <w:r w:rsidR="00E312BD" w:rsidRPr="0074441E">
        <w:rPr>
          <w:rFonts w:ascii="Arial" w:hAnsi="Arial" w:cs="Arial"/>
          <w:b/>
        </w:rPr>
        <w:t>4.</w:t>
      </w:r>
      <w:r w:rsidR="00C979FB" w:rsidRPr="0074441E">
        <w:rPr>
          <w:rFonts w:ascii="Arial" w:hAnsi="Arial" w:cs="Arial"/>
          <w:b/>
        </w:rPr>
        <w:t>2.3</w:t>
      </w:r>
      <w:r w:rsidR="00E312BD" w:rsidRPr="0074441E">
        <w:rPr>
          <w:rFonts w:ascii="Arial" w:hAnsi="Arial" w:cs="Arial"/>
          <w:b/>
        </w:rPr>
        <w:t xml:space="preserve"> Chegadas tardias</w:t>
      </w:r>
    </w:p>
    <w:p w:rsidR="00E312BD" w:rsidRPr="0074441E" w:rsidRDefault="00E312BD" w:rsidP="0074441E">
      <w:pPr>
        <w:spacing w:line="360" w:lineRule="auto"/>
        <w:ind w:right="-568" w:firstLine="708"/>
        <w:jc w:val="both"/>
        <w:rPr>
          <w:rFonts w:ascii="Arial" w:hAnsi="Arial" w:cs="Arial"/>
          <w:color w:val="FF0000"/>
        </w:rPr>
      </w:pPr>
      <w:r w:rsidRPr="0074441E">
        <w:rPr>
          <w:rFonts w:ascii="Arial" w:hAnsi="Arial" w:cs="Arial"/>
        </w:rPr>
        <w:t>Quando houver atraso para a primeira aula, os alu</w:t>
      </w:r>
      <w:r w:rsidR="00DF58EE" w:rsidRPr="0074441E">
        <w:rPr>
          <w:rFonts w:ascii="Arial" w:hAnsi="Arial" w:cs="Arial"/>
        </w:rPr>
        <w:t xml:space="preserve">nos deverão se dirigir   </w:t>
      </w:r>
      <w:r w:rsidR="00DB7B5C">
        <w:rPr>
          <w:rFonts w:ascii="Arial" w:hAnsi="Arial" w:cs="Arial"/>
        </w:rPr>
        <w:t xml:space="preserve">à </w:t>
      </w:r>
      <w:r w:rsidR="00DF58EE" w:rsidRPr="0074441E">
        <w:rPr>
          <w:rFonts w:ascii="Arial" w:hAnsi="Arial" w:cs="Arial"/>
        </w:rPr>
        <w:t>Secretaria</w:t>
      </w:r>
      <w:r w:rsidRPr="0074441E">
        <w:rPr>
          <w:rFonts w:ascii="Arial" w:hAnsi="Arial" w:cs="Arial"/>
        </w:rPr>
        <w:t xml:space="preserve"> com a agenda e entrarão na sala</w:t>
      </w:r>
      <w:r w:rsidR="00C979FB" w:rsidRPr="0074441E">
        <w:rPr>
          <w:rFonts w:ascii="Arial" w:hAnsi="Arial" w:cs="Arial"/>
        </w:rPr>
        <w:t xml:space="preserve">; </w:t>
      </w:r>
      <w:r w:rsidRPr="0074441E">
        <w:rPr>
          <w:rFonts w:ascii="Arial" w:hAnsi="Arial" w:cs="Arial"/>
        </w:rPr>
        <w:t xml:space="preserve">na segunda </w:t>
      </w:r>
      <w:r w:rsidR="00DF58EE" w:rsidRPr="0074441E">
        <w:rPr>
          <w:rFonts w:ascii="Arial" w:hAnsi="Arial" w:cs="Arial"/>
        </w:rPr>
        <w:t>aula, com autorização da Secretária</w:t>
      </w:r>
      <w:r w:rsidRPr="0074441E">
        <w:rPr>
          <w:rFonts w:ascii="Arial" w:hAnsi="Arial" w:cs="Arial"/>
        </w:rPr>
        <w:t xml:space="preserve"> (exceto os alunos com justificativa e/ou a presença dos pais). Após o recreio, se houver atraso, o alu</w:t>
      </w:r>
      <w:r w:rsidR="00C979FB" w:rsidRPr="0074441E">
        <w:rPr>
          <w:rFonts w:ascii="Arial" w:hAnsi="Arial" w:cs="Arial"/>
        </w:rPr>
        <w:t>no será encaminhado à coordenação educacional</w:t>
      </w:r>
      <w:r w:rsidR="00DF58EE" w:rsidRPr="0074441E">
        <w:rPr>
          <w:rFonts w:ascii="Arial" w:hAnsi="Arial" w:cs="Arial"/>
        </w:rPr>
        <w:t xml:space="preserve"> e assistirá</w:t>
      </w:r>
      <w:r w:rsidRPr="0074441E">
        <w:rPr>
          <w:rFonts w:ascii="Arial" w:hAnsi="Arial" w:cs="Arial"/>
        </w:rPr>
        <w:t xml:space="preserve"> à última aula.</w:t>
      </w:r>
    </w:p>
    <w:p w:rsidR="00E312BD" w:rsidRDefault="00C979FB" w:rsidP="0074441E">
      <w:pPr>
        <w:ind w:right="-568"/>
        <w:jc w:val="both"/>
        <w:rPr>
          <w:rFonts w:ascii="Arial" w:hAnsi="Arial" w:cs="Arial"/>
          <w:b/>
        </w:rPr>
      </w:pPr>
      <w:r w:rsidRPr="0074441E">
        <w:rPr>
          <w:rFonts w:ascii="Arial" w:hAnsi="Arial" w:cs="Arial"/>
          <w:b/>
        </w:rPr>
        <w:t xml:space="preserve">         </w:t>
      </w:r>
      <w:r w:rsidR="002731BC" w:rsidRPr="0074441E">
        <w:rPr>
          <w:rFonts w:ascii="Arial" w:hAnsi="Arial" w:cs="Arial"/>
          <w:b/>
        </w:rPr>
        <w:t xml:space="preserve"> </w:t>
      </w:r>
      <w:r w:rsidRPr="0074441E">
        <w:rPr>
          <w:rFonts w:ascii="Arial" w:hAnsi="Arial" w:cs="Arial"/>
          <w:b/>
        </w:rPr>
        <w:t>4.2.4</w:t>
      </w:r>
      <w:r w:rsidR="00E312BD" w:rsidRPr="0074441E">
        <w:rPr>
          <w:rFonts w:ascii="Arial" w:hAnsi="Arial" w:cs="Arial"/>
          <w:b/>
        </w:rPr>
        <w:t xml:space="preserve"> </w:t>
      </w:r>
      <w:r w:rsidR="00F657B6">
        <w:rPr>
          <w:rFonts w:ascii="Arial" w:hAnsi="Arial" w:cs="Arial"/>
          <w:b/>
        </w:rPr>
        <w:t xml:space="preserve">Bônus e </w:t>
      </w:r>
      <w:r w:rsidR="00E312BD" w:rsidRPr="0074441E">
        <w:rPr>
          <w:rFonts w:ascii="Arial" w:hAnsi="Arial" w:cs="Arial"/>
          <w:b/>
        </w:rPr>
        <w:t>Descontos</w:t>
      </w:r>
    </w:p>
    <w:p w:rsidR="00F657B6" w:rsidRPr="0074441E" w:rsidRDefault="00F657B6" w:rsidP="00F657B6">
      <w:pPr>
        <w:spacing w:after="0" w:line="360" w:lineRule="auto"/>
        <w:ind w:right="-567"/>
        <w:jc w:val="both"/>
        <w:rPr>
          <w:rFonts w:ascii="Arial" w:hAnsi="Arial" w:cs="Arial"/>
          <w:b/>
        </w:rPr>
      </w:pPr>
      <w:r w:rsidRPr="00F657B6">
        <w:rPr>
          <w:rFonts w:ascii="Arial" w:hAnsi="Arial" w:cs="Arial"/>
        </w:rPr>
        <w:t xml:space="preserve">           Os bônus serão adicionados à média trimestral </w:t>
      </w:r>
      <w:r w:rsidR="00A83F17">
        <w:rPr>
          <w:rFonts w:ascii="Arial" w:hAnsi="Arial" w:cs="Arial"/>
        </w:rPr>
        <w:t xml:space="preserve">de cada disciplina, </w:t>
      </w:r>
      <w:r w:rsidRPr="00F657B6">
        <w:rPr>
          <w:rFonts w:ascii="Arial" w:hAnsi="Arial" w:cs="Arial"/>
        </w:rPr>
        <w:t>até o limite de 1 (um) ponto sendo descritos no plano de ensino do professor</w:t>
      </w:r>
      <w:r>
        <w:rPr>
          <w:rFonts w:ascii="Arial" w:hAnsi="Arial" w:cs="Arial"/>
          <w:b/>
        </w:rPr>
        <w:t>.</w:t>
      </w:r>
    </w:p>
    <w:p w:rsidR="00E312BD" w:rsidRPr="0074441E" w:rsidRDefault="00A83F17" w:rsidP="0074441E">
      <w:pPr>
        <w:ind w:right="-568"/>
        <w:jc w:val="both"/>
        <w:rPr>
          <w:rFonts w:ascii="Arial" w:hAnsi="Arial" w:cs="Arial"/>
        </w:rPr>
      </w:pPr>
      <w:r>
        <w:rPr>
          <w:rFonts w:ascii="Arial" w:hAnsi="Arial" w:cs="Arial"/>
        </w:rPr>
        <w:tab/>
        <w:t xml:space="preserve">Os descontos </w:t>
      </w:r>
      <w:r w:rsidR="00E312BD" w:rsidRPr="0074441E">
        <w:rPr>
          <w:rFonts w:ascii="Arial" w:hAnsi="Arial" w:cs="Arial"/>
        </w:rPr>
        <w:t xml:space="preserve"> serão deduzidos da média trimestral, até o limite de um ponto por disciplina:</w:t>
      </w:r>
    </w:p>
    <w:p w:rsidR="00E312BD" w:rsidRPr="0074441E" w:rsidRDefault="002731BC" w:rsidP="0074441E">
      <w:pPr>
        <w:pStyle w:val="PargrafodaLista"/>
        <w:spacing w:after="0" w:line="360" w:lineRule="auto"/>
        <w:ind w:right="-568"/>
        <w:jc w:val="both"/>
        <w:rPr>
          <w:rFonts w:ascii="Arial" w:hAnsi="Arial" w:cs="Arial"/>
        </w:rPr>
      </w:pPr>
      <w:r w:rsidRPr="0074441E">
        <w:rPr>
          <w:rFonts w:ascii="Arial" w:hAnsi="Arial" w:cs="Arial"/>
        </w:rPr>
        <w:t xml:space="preserve">- </w:t>
      </w:r>
      <w:r w:rsidR="00E312BD" w:rsidRPr="0074441E">
        <w:rPr>
          <w:rFonts w:ascii="Arial" w:hAnsi="Arial" w:cs="Arial"/>
        </w:rPr>
        <w:t>tarefa</w:t>
      </w:r>
      <w:r w:rsidR="00CE430A" w:rsidRPr="0074441E">
        <w:rPr>
          <w:rFonts w:ascii="Arial" w:hAnsi="Arial" w:cs="Arial"/>
        </w:rPr>
        <w:t xml:space="preserve"> não feita</w:t>
      </w:r>
      <w:r w:rsidR="00E312BD" w:rsidRPr="0074441E">
        <w:rPr>
          <w:rFonts w:ascii="Arial" w:hAnsi="Arial" w:cs="Arial"/>
        </w:rPr>
        <w:t>: 0,2 (dois décimos)</w:t>
      </w:r>
    </w:p>
    <w:p w:rsidR="00E312BD" w:rsidRPr="0074441E" w:rsidRDefault="002731BC" w:rsidP="0074441E">
      <w:pPr>
        <w:pStyle w:val="PargrafodaLista"/>
        <w:spacing w:after="0" w:line="360" w:lineRule="auto"/>
        <w:ind w:right="-568"/>
        <w:jc w:val="both"/>
        <w:rPr>
          <w:rFonts w:ascii="Arial" w:hAnsi="Arial" w:cs="Arial"/>
        </w:rPr>
      </w:pPr>
      <w:r w:rsidRPr="0074441E">
        <w:rPr>
          <w:rFonts w:ascii="Arial" w:hAnsi="Arial" w:cs="Arial"/>
        </w:rPr>
        <w:t xml:space="preserve">- </w:t>
      </w:r>
      <w:r w:rsidR="00CE430A" w:rsidRPr="0074441E">
        <w:rPr>
          <w:rFonts w:ascii="Arial" w:hAnsi="Arial" w:cs="Arial"/>
        </w:rPr>
        <w:t>tarefa incompleta</w:t>
      </w:r>
      <w:r w:rsidR="00E312BD" w:rsidRPr="0074441E">
        <w:rPr>
          <w:rFonts w:ascii="Arial" w:hAnsi="Arial" w:cs="Arial"/>
        </w:rPr>
        <w:t>: 0,1 (um décimo)</w:t>
      </w:r>
    </w:p>
    <w:p w:rsidR="00CE430A" w:rsidRPr="0074441E" w:rsidRDefault="00CE430A" w:rsidP="0074441E">
      <w:pPr>
        <w:pStyle w:val="PargrafodaLista"/>
        <w:spacing w:after="0" w:line="360" w:lineRule="auto"/>
        <w:ind w:right="-568"/>
        <w:jc w:val="both"/>
        <w:rPr>
          <w:rFonts w:ascii="Arial" w:hAnsi="Arial" w:cs="Arial"/>
        </w:rPr>
      </w:pPr>
      <w:r w:rsidRPr="0074441E">
        <w:rPr>
          <w:rFonts w:ascii="Arial" w:hAnsi="Arial" w:cs="Arial"/>
        </w:rPr>
        <w:t xml:space="preserve">- não entrega de trabalho: </w:t>
      </w:r>
      <w:r w:rsidR="00DF58EE" w:rsidRPr="0074441E">
        <w:rPr>
          <w:rFonts w:ascii="Arial" w:hAnsi="Arial" w:cs="Arial"/>
        </w:rPr>
        <w:t>0,2 (dois</w:t>
      </w:r>
      <w:r w:rsidR="005E24D9" w:rsidRPr="0074441E">
        <w:rPr>
          <w:rFonts w:ascii="Arial" w:hAnsi="Arial" w:cs="Arial"/>
        </w:rPr>
        <w:t xml:space="preserve"> décimos)</w:t>
      </w:r>
    </w:p>
    <w:p w:rsidR="00CE430A" w:rsidRPr="0074441E" w:rsidRDefault="00CE430A" w:rsidP="0074441E">
      <w:pPr>
        <w:pStyle w:val="PargrafodaLista"/>
        <w:spacing w:after="0" w:line="360" w:lineRule="auto"/>
        <w:ind w:right="-568"/>
        <w:jc w:val="both"/>
        <w:rPr>
          <w:rFonts w:ascii="Arial" w:hAnsi="Arial" w:cs="Arial"/>
        </w:rPr>
      </w:pPr>
      <w:r w:rsidRPr="0074441E">
        <w:rPr>
          <w:rFonts w:ascii="Arial" w:hAnsi="Arial" w:cs="Arial"/>
        </w:rPr>
        <w:t>- falta de material: 0,2 (dois décimos)</w:t>
      </w:r>
    </w:p>
    <w:p w:rsidR="00CE430A" w:rsidRPr="0074441E" w:rsidRDefault="00CE430A" w:rsidP="0074441E">
      <w:pPr>
        <w:pStyle w:val="PargrafodaLista"/>
        <w:spacing w:after="0" w:line="360" w:lineRule="auto"/>
        <w:ind w:right="-568"/>
        <w:jc w:val="both"/>
        <w:rPr>
          <w:rFonts w:ascii="Arial" w:hAnsi="Arial" w:cs="Arial"/>
        </w:rPr>
      </w:pPr>
      <w:r w:rsidRPr="0074441E">
        <w:rPr>
          <w:rFonts w:ascii="Arial" w:hAnsi="Arial" w:cs="Arial"/>
        </w:rPr>
        <w:t>- prova não assinada:</w:t>
      </w:r>
      <w:r w:rsidR="005E24D9" w:rsidRPr="0074441E">
        <w:rPr>
          <w:rFonts w:ascii="Arial" w:hAnsi="Arial" w:cs="Arial"/>
        </w:rPr>
        <w:t xml:space="preserve"> 0,2 ( dois décimos)</w:t>
      </w:r>
    </w:p>
    <w:p w:rsidR="00CE430A" w:rsidRPr="0074441E" w:rsidRDefault="00CE430A" w:rsidP="0074441E">
      <w:pPr>
        <w:pStyle w:val="PargrafodaLista"/>
        <w:spacing w:after="0" w:line="360" w:lineRule="auto"/>
        <w:ind w:right="-568"/>
        <w:jc w:val="both"/>
        <w:rPr>
          <w:rFonts w:ascii="Arial" w:hAnsi="Arial" w:cs="Arial"/>
        </w:rPr>
      </w:pPr>
      <w:r w:rsidRPr="0074441E">
        <w:rPr>
          <w:rFonts w:ascii="Arial" w:hAnsi="Arial" w:cs="Arial"/>
        </w:rPr>
        <w:t>- desrespeito ao professor:</w:t>
      </w:r>
      <w:r w:rsidR="005E24D9" w:rsidRPr="0074441E">
        <w:rPr>
          <w:rFonts w:ascii="Arial" w:hAnsi="Arial" w:cs="Arial"/>
        </w:rPr>
        <w:t xml:space="preserve"> 0,2 ( dois décimos)</w:t>
      </w:r>
    </w:p>
    <w:p w:rsidR="00E312BD" w:rsidRPr="0074441E" w:rsidRDefault="002731BC" w:rsidP="0074441E">
      <w:pPr>
        <w:pStyle w:val="PargrafodaLista"/>
        <w:spacing w:after="0" w:line="360" w:lineRule="auto"/>
        <w:ind w:right="-568"/>
        <w:jc w:val="both"/>
        <w:rPr>
          <w:rFonts w:ascii="Arial" w:hAnsi="Arial" w:cs="Arial"/>
        </w:rPr>
      </w:pPr>
      <w:r w:rsidRPr="0074441E">
        <w:rPr>
          <w:rFonts w:ascii="Arial" w:hAnsi="Arial" w:cs="Arial"/>
        </w:rPr>
        <w:t xml:space="preserve">- </w:t>
      </w:r>
      <w:r w:rsidR="00E312BD" w:rsidRPr="0074441E">
        <w:rPr>
          <w:rFonts w:ascii="Arial" w:hAnsi="Arial" w:cs="Arial"/>
        </w:rPr>
        <w:t>Indisciplina: 0,2 (dois décimos)</w:t>
      </w:r>
    </w:p>
    <w:p w:rsidR="00CE430A" w:rsidRPr="0074441E" w:rsidRDefault="00CE430A" w:rsidP="0074441E">
      <w:pPr>
        <w:pStyle w:val="PargrafodaLista"/>
        <w:spacing w:after="0" w:line="360" w:lineRule="auto"/>
        <w:ind w:right="-568"/>
        <w:jc w:val="both"/>
        <w:rPr>
          <w:rFonts w:ascii="Arial" w:hAnsi="Arial" w:cs="Arial"/>
        </w:rPr>
      </w:pPr>
      <w:r w:rsidRPr="0074441E">
        <w:rPr>
          <w:rFonts w:ascii="Arial" w:hAnsi="Arial" w:cs="Arial"/>
        </w:rPr>
        <w:t xml:space="preserve">- desentendimento com o colega: </w:t>
      </w:r>
      <w:r w:rsidR="001D4160">
        <w:rPr>
          <w:rFonts w:ascii="Arial" w:hAnsi="Arial" w:cs="Arial"/>
        </w:rPr>
        <w:t>0</w:t>
      </w:r>
      <w:r w:rsidR="005E24D9" w:rsidRPr="0074441E">
        <w:rPr>
          <w:rFonts w:ascii="Arial" w:hAnsi="Arial" w:cs="Arial"/>
        </w:rPr>
        <w:t xml:space="preserve">,2 (dois décimos) </w:t>
      </w:r>
    </w:p>
    <w:p w:rsidR="00E3652A" w:rsidRPr="007A29B6" w:rsidRDefault="00E3652A" w:rsidP="0074441E">
      <w:pPr>
        <w:spacing w:after="0"/>
        <w:ind w:right="-568"/>
        <w:jc w:val="both"/>
        <w:rPr>
          <w:rFonts w:ascii="Arial" w:hAnsi="Arial" w:cs="Arial"/>
        </w:rPr>
      </w:pPr>
    </w:p>
    <w:p w:rsidR="00E3652A" w:rsidRPr="008540DF" w:rsidRDefault="002731BC" w:rsidP="0074441E">
      <w:pPr>
        <w:spacing w:after="0" w:line="360" w:lineRule="auto"/>
        <w:ind w:right="-568"/>
        <w:jc w:val="both"/>
        <w:rPr>
          <w:rFonts w:ascii="Arial" w:eastAsia="Times New Roman" w:hAnsi="Arial" w:cs="Arial"/>
          <w:b/>
          <w:color w:val="FF0000"/>
          <w:lang w:eastAsia="pt-BR"/>
        </w:rPr>
      </w:pPr>
      <w:r w:rsidRPr="007A29B6">
        <w:rPr>
          <w:rFonts w:ascii="Arial" w:eastAsia="Times New Roman" w:hAnsi="Arial" w:cs="Arial"/>
          <w:b/>
          <w:lang w:eastAsia="pt-BR"/>
        </w:rPr>
        <w:t xml:space="preserve">        4.2.5</w:t>
      </w:r>
      <w:r w:rsidR="00E3652A" w:rsidRPr="007A29B6">
        <w:rPr>
          <w:rFonts w:ascii="Arial" w:eastAsia="Times New Roman" w:hAnsi="Arial" w:cs="Arial"/>
          <w:b/>
          <w:lang w:eastAsia="pt-BR"/>
        </w:rPr>
        <w:t xml:space="preserve"> Realização de avaliações</w:t>
      </w:r>
      <w:r w:rsidR="008540DF" w:rsidRPr="007A29B6">
        <w:rPr>
          <w:rFonts w:ascii="Arial" w:eastAsia="Times New Roman" w:hAnsi="Arial" w:cs="Arial"/>
          <w:b/>
          <w:lang w:eastAsia="pt-BR"/>
        </w:rPr>
        <w:t xml:space="preserve">  e exames</w:t>
      </w:r>
    </w:p>
    <w:p w:rsidR="00E3652A" w:rsidRPr="0074441E" w:rsidRDefault="002731BC"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
          <w:lang w:eastAsia="pt-BR"/>
        </w:rPr>
        <w:t xml:space="preserve">        </w:t>
      </w:r>
      <w:r w:rsidR="00E3652A" w:rsidRPr="0074441E">
        <w:rPr>
          <w:rFonts w:ascii="Arial" w:eastAsia="Times New Roman" w:hAnsi="Arial" w:cs="Arial"/>
          <w:lang w:eastAsia="pt-BR"/>
        </w:rPr>
        <w:t>As avaliações do Ensino Fundamental e Ensino Médio serão realizadas em dias e horários estabelecidos pelo Colégio, através do</w:t>
      </w:r>
      <w:r w:rsidR="00A83F17">
        <w:rPr>
          <w:rFonts w:ascii="Arial" w:eastAsia="Times New Roman" w:hAnsi="Arial" w:cs="Arial"/>
          <w:lang w:eastAsia="pt-BR"/>
        </w:rPr>
        <w:t xml:space="preserve"> Calendário Anual de Avaliações</w:t>
      </w:r>
      <w:r w:rsidR="00DB7B5C">
        <w:rPr>
          <w:rFonts w:ascii="Arial" w:eastAsia="Times New Roman" w:hAnsi="Arial" w:cs="Arial"/>
          <w:lang w:eastAsia="pt-BR"/>
        </w:rPr>
        <w:t xml:space="preserve">. </w:t>
      </w:r>
      <w:r w:rsidR="00E3652A" w:rsidRPr="0074441E">
        <w:rPr>
          <w:rFonts w:ascii="Arial" w:eastAsia="Times New Roman" w:hAnsi="Arial" w:cs="Arial"/>
          <w:lang w:eastAsia="pt-BR"/>
        </w:rPr>
        <w:t xml:space="preserve">O aluno que, no momento </w:t>
      </w:r>
      <w:r w:rsidR="00E3652A" w:rsidRPr="0074441E">
        <w:rPr>
          <w:rFonts w:ascii="Arial" w:eastAsia="Times New Roman" w:hAnsi="Arial" w:cs="Arial"/>
          <w:lang w:eastAsia="pt-BR"/>
        </w:rPr>
        <w:lastRenderedPageBreak/>
        <w:t>de realização de avaliações, usar meios ilícitos (“cola”) ou tentar obtê-la ou passá-la a alguém, nos casos flagrantes, a prova será retirada e lhe será atribuída nota ZERO.</w:t>
      </w:r>
    </w:p>
    <w:p w:rsidR="00E3652A" w:rsidRDefault="00E3652A" w:rsidP="0074441E">
      <w:pPr>
        <w:spacing w:after="0" w:line="360" w:lineRule="auto"/>
        <w:ind w:right="-568" w:firstLine="720"/>
        <w:jc w:val="both"/>
        <w:rPr>
          <w:rFonts w:ascii="Arial" w:eastAsia="Times New Roman" w:hAnsi="Arial" w:cs="Arial"/>
          <w:lang w:eastAsia="pt-BR"/>
        </w:rPr>
      </w:pPr>
      <w:r w:rsidRPr="0074441E">
        <w:rPr>
          <w:rFonts w:ascii="Arial" w:eastAsia="Times New Roman" w:hAnsi="Arial" w:cs="Arial"/>
          <w:lang w:eastAsia="pt-BR"/>
        </w:rPr>
        <w:t>Os alunos que não realizarem a 1ª e/ou 2ª avaliação</w:t>
      </w:r>
      <w:r w:rsidR="002731BC" w:rsidRPr="0074441E">
        <w:rPr>
          <w:rFonts w:ascii="Arial" w:eastAsia="Times New Roman" w:hAnsi="Arial" w:cs="Arial"/>
          <w:lang w:eastAsia="pt-BR"/>
        </w:rPr>
        <w:t xml:space="preserve">, </w:t>
      </w:r>
      <w:r w:rsidRPr="0074441E">
        <w:rPr>
          <w:rFonts w:ascii="Arial" w:eastAsia="Times New Roman" w:hAnsi="Arial" w:cs="Arial"/>
          <w:lang w:eastAsia="pt-BR"/>
        </w:rPr>
        <w:t xml:space="preserve">somente poderão fazê-las após o preenchimento de requerimento em até 72 horas após a avaliação. O boleto com valor correspondente será emitido posteriormente. Esta taxa não será cobrada com a apresentação de atestado médico ou justificativa (gala ou luto de avós, pais e irmãos). </w:t>
      </w:r>
    </w:p>
    <w:p w:rsidR="00B62CF2" w:rsidRPr="0074441E" w:rsidRDefault="00B62CF2" w:rsidP="0074441E">
      <w:pPr>
        <w:spacing w:after="0" w:line="360" w:lineRule="auto"/>
        <w:ind w:right="-568" w:firstLine="720"/>
        <w:jc w:val="both"/>
        <w:rPr>
          <w:rFonts w:ascii="Arial" w:eastAsia="Times New Roman" w:hAnsi="Arial" w:cs="Arial"/>
          <w:lang w:eastAsia="pt-BR"/>
        </w:rPr>
      </w:pPr>
    </w:p>
    <w:p w:rsidR="00E3652A" w:rsidRPr="0074441E" w:rsidRDefault="00E3652A" w:rsidP="0074441E">
      <w:pPr>
        <w:spacing w:after="0" w:line="360" w:lineRule="auto"/>
        <w:ind w:right="-568" w:firstLine="720"/>
        <w:jc w:val="both"/>
        <w:rPr>
          <w:rFonts w:ascii="Arial" w:eastAsia="Times New Roman" w:hAnsi="Arial" w:cs="Arial"/>
          <w:lang w:eastAsia="pt-BR"/>
        </w:rPr>
      </w:pPr>
      <w:r w:rsidRPr="0074441E">
        <w:rPr>
          <w:rFonts w:ascii="Arial" w:eastAsia="Times New Roman" w:hAnsi="Arial" w:cs="Arial"/>
          <w:lang w:eastAsia="pt-BR"/>
        </w:rPr>
        <w:t>A prova de recuperação atrasada poderá ser realizada somente mediante atestado médico ou justificativas acima citadas.</w:t>
      </w:r>
    </w:p>
    <w:p w:rsidR="00E3652A" w:rsidRPr="0074441E" w:rsidRDefault="00E3652A"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color w:val="FF0000"/>
          <w:lang w:eastAsia="pt-BR"/>
        </w:rPr>
        <w:tab/>
      </w:r>
      <w:r w:rsidRPr="0074441E">
        <w:rPr>
          <w:rFonts w:ascii="Arial" w:eastAsia="Times New Roman" w:hAnsi="Arial" w:cs="Arial"/>
          <w:lang w:eastAsia="pt-BR"/>
        </w:rPr>
        <w:t>Os alunos atletas que estiverem representando o Colégio e/ou município em modalidades esportivas ficarão isentos do pagamento da taxa, de acordo com a lei do direito do aluno atleta, Resolução 011, Art. 87 da Lei Complementar nº 170.</w:t>
      </w:r>
    </w:p>
    <w:p w:rsidR="00E3652A" w:rsidRDefault="00E3652A"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lang w:eastAsia="pt-BR"/>
        </w:rPr>
        <w:tab/>
        <w:t>A ausência do aluno no dia determinado ou não cumprimento do contido nos itens acima implicará atribuir-lhe nota ZERO na avaliação em questão.</w:t>
      </w:r>
    </w:p>
    <w:p w:rsidR="000E7005" w:rsidRPr="007A29B6" w:rsidRDefault="008540DF" w:rsidP="000E7005">
      <w:pPr>
        <w:spacing w:after="0" w:line="360" w:lineRule="auto"/>
        <w:ind w:right="-568"/>
        <w:jc w:val="both"/>
        <w:rPr>
          <w:rFonts w:ascii="Arial" w:eastAsia="Times New Roman" w:hAnsi="Arial" w:cs="Arial"/>
          <w:b/>
          <w:lang w:eastAsia="pt-BR"/>
        </w:rPr>
      </w:pPr>
      <w:r w:rsidRPr="007A29B6">
        <w:rPr>
          <w:rFonts w:ascii="Arial" w:eastAsia="Times New Roman" w:hAnsi="Arial" w:cs="Arial"/>
          <w:b/>
          <w:lang w:eastAsia="pt-BR"/>
        </w:rPr>
        <w:t>A ausência ou atraso no dia determinado para realização dos exames, sem justificativa com atestado m</w:t>
      </w:r>
      <w:r w:rsidR="000E7005" w:rsidRPr="007A29B6">
        <w:rPr>
          <w:rFonts w:ascii="Arial" w:eastAsia="Times New Roman" w:hAnsi="Arial" w:cs="Arial"/>
          <w:b/>
          <w:lang w:eastAsia="pt-BR"/>
        </w:rPr>
        <w:t>édico, contendo a</w:t>
      </w:r>
      <w:r w:rsidRPr="007A29B6">
        <w:rPr>
          <w:rFonts w:ascii="Arial" w:eastAsia="Times New Roman" w:hAnsi="Arial" w:cs="Arial"/>
          <w:b/>
          <w:lang w:eastAsia="pt-BR"/>
        </w:rPr>
        <w:t xml:space="preserve"> CID, </w:t>
      </w:r>
      <w:r w:rsidR="000E7005" w:rsidRPr="007A29B6">
        <w:rPr>
          <w:rFonts w:ascii="Arial" w:eastAsia="Times New Roman" w:hAnsi="Arial" w:cs="Arial"/>
          <w:b/>
          <w:lang w:eastAsia="pt-BR"/>
        </w:rPr>
        <w:t>implicará atribuir-lhe nota ZERO no exame  em questão.</w:t>
      </w:r>
    </w:p>
    <w:p w:rsidR="008540DF" w:rsidRPr="007A29B6" w:rsidRDefault="008540DF" w:rsidP="0074441E">
      <w:pPr>
        <w:spacing w:after="0" w:line="360" w:lineRule="auto"/>
        <w:ind w:right="-568"/>
        <w:jc w:val="both"/>
        <w:rPr>
          <w:rFonts w:ascii="Arial" w:eastAsia="Times New Roman" w:hAnsi="Arial" w:cs="Arial"/>
          <w:b/>
          <w:lang w:eastAsia="pt-BR"/>
        </w:rPr>
      </w:pPr>
    </w:p>
    <w:p w:rsidR="00E3652A" w:rsidRPr="0074441E" w:rsidRDefault="00E3652A" w:rsidP="0074441E">
      <w:pPr>
        <w:spacing w:after="0" w:line="360" w:lineRule="auto"/>
        <w:ind w:right="-568"/>
        <w:jc w:val="both"/>
        <w:rPr>
          <w:rFonts w:ascii="Arial" w:eastAsia="Times New Roman" w:hAnsi="Arial" w:cs="Arial"/>
          <w:lang w:eastAsia="pt-BR"/>
        </w:rPr>
      </w:pPr>
    </w:p>
    <w:p w:rsidR="00E3652A" w:rsidRPr="0074441E" w:rsidRDefault="002731BC" w:rsidP="0074441E">
      <w:pPr>
        <w:spacing w:after="0" w:line="360" w:lineRule="auto"/>
        <w:ind w:right="-568"/>
        <w:jc w:val="both"/>
        <w:rPr>
          <w:rFonts w:ascii="Arial" w:eastAsia="Times New Roman" w:hAnsi="Arial" w:cs="Arial"/>
          <w:b/>
          <w:lang w:eastAsia="pt-BR"/>
        </w:rPr>
      </w:pPr>
      <w:r w:rsidRPr="0074441E">
        <w:rPr>
          <w:rFonts w:ascii="Arial" w:eastAsia="Times New Roman" w:hAnsi="Arial" w:cs="Arial"/>
          <w:b/>
          <w:lang w:eastAsia="pt-BR"/>
        </w:rPr>
        <w:t xml:space="preserve">           4.2.6</w:t>
      </w:r>
      <w:r w:rsidR="00E3652A" w:rsidRPr="0074441E">
        <w:rPr>
          <w:rFonts w:ascii="Arial" w:eastAsia="Times New Roman" w:hAnsi="Arial" w:cs="Arial"/>
          <w:b/>
          <w:lang w:eastAsia="pt-BR"/>
        </w:rPr>
        <w:t xml:space="preserve"> Realização de trabalhos</w:t>
      </w:r>
      <w:r w:rsidRPr="0074441E">
        <w:rPr>
          <w:rFonts w:ascii="Arial" w:eastAsia="Times New Roman" w:hAnsi="Arial" w:cs="Arial"/>
          <w:b/>
          <w:lang w:eastAsia="pt-BR"/>
        </w:rPr>
        <w:t xml:space="preserve"> </w:t>
      </w:r>
    </w:p>
    <w:p w:rsidR="00E3652A" w:rsidRPr="0074441E" w:rsidRDefault="00E3652A" w:rsidP="0074441E">
      <w:pPr>
        <w:spacing w:after="0" w:line="360" w:lineRule="auto"/>
        <w:ind w:right="-568"/>
        <w:jc w:val="both"/>
        <w:rPr>
          <w:rFonts w:ascii="Arial" w:eastAsia="Times New Roman" w:hAnsi="Arial" w:cs="Arial"/>
          <w:lang w:eastAsia="pt-BR"/>
        </w:rPr>
      </w:pPr>
      <w:r w:rsidRPr="0074441E">
        <w:rPr>
          <w:rFonts w:ascii="Arial" w:eastAsia="Times New Roman" w:hAnsi="Arial" w:cs="Arial"/>
          <w:b/>
          <w:lang w:eastAsia="pt-BR"/>
        </w:rPr>
        <w:tab/>
      </w:r>
      <w:r w:rsidRPr="0074441E">
        <w:rPr>
          <w:rFonts w:ascii="Arial" w:eastAsia="Times New Roman" w:hAnsi="Arial" w:cs="Arial"/>
          <w:lang w:eastAsia="pt-BR"/>
        </w:rPr>
        <w:t>O aluno que não realizar um dos trabalhos do trimestre deverá apresentar diretamente ao professor o atestado médico</w:t>
      </w:r>
      <w:r w:rsidR="00DF58EE" w:rsidRPr="0074441E">
        <w:rPr>
          <w:rFonts w:ascii="Arial" w:eastAsia="Times New Roman" w:hAnsi="Arial" w:cs="Arial"/>
          <w:lang w:eastAsia="pt-BR"/>
        </w:rPr>
        <w:t xml:space="preserve">, especificando a CID, </w:t>
      </w:r>
      <w:r w:rsidRPr="0074441E">
        <w:rPr>
          <w:rFonts w:ascii="Arial" w:eastAsia="Times New Roman" w:hAnsi="Arial" w:cs="Arial"/>
          <w:lang w:eastAsia="pt-BR"/>
        </w:rPr>
        <w:t>ou justificativa por escrito, assinada pelos pais, via agenda, e solicitar a realização do referido trabalho em outra oportunidade.</w:t>
      </w:r>
    </w:p>
    <w:p w:rsidR="00E3652A" w:rsidRPr="0074441E" w:rsidRDefault="00E3652A" w:rsidP="0074441E">
      <w:pPr>
        <w:spacing w:after="0" w:line="360" w:lineRule="auto"/>
        <w:ind w:right="-568" w:firstLine="720"/>
        <w:jc w:val="both"/>
        <w:rPr>
          <w:rFonts w:ascii="Arial" w:eastAsia="Times New Roman" w:hAnsi="Arial" w:cs="Arial"/>
          <w:lang w:eastAsia="pt-BR"/>
        </w:rPr>
      </w:pPr>
      <w:r w:rsidRPr="0074441E">
        <w:rPr>
          <w:rFonts w:ascii="Arial" w:eastAsia="Times New Roman" w:hAnsi="Arial" w:cs="Arial"/>
          <w:lang w:eastAsia="pt-BR"/>
        </w:rPr>
        <w:t>Caberá ao professor analisar a justificativa e deferir ou não a solicitação.</w:t>
      </w:r>
    </w:p>
    <w:p w:rsidR="00E312BD" w:rsidRPr="0074441E" w:rsidRDefault="00E312BD" w:rsidP="0074441E">
      <w:pPr>
        <w:ind w:right="-568"/>
        <w:jc w:val="both"/>
        <w:rPr>
          <w:rFonts w:ascii="Arial" w:hAnsi="Arial" w:cs="Arial"/>
        </w:rPr>
      </w:pPr>
    </w:p>
    <w:p w:rsidR="00CC4B98" w:rsidRPr="0074441E" w:rsidRDefault="002731BC" w:rsidP="0074441E">
      <w:pPr>
        <w:pStyle w:val="Corpodetexto"/>
        <w:ind w:right="-568" w:firstLine="708"/>
        <w:rPr>
          <w:rFonts w:ascii="Arial" w:hAnsi="Arial" w:cs="Arial"/>
          <w:b/>
        </w:rPr>
      </w:pPr>
      <w:r w:rsidRPr="0074441E">
        <w:rPr>
          <w:rFonts w:ascii="Arial" w:hAnsi="Arial" w:cs="Arial"/>
          <w:b/>
        </w:rPr>
        <w:t>4.2.7 Frequência</w:t>
      </w:r>
    </w:p>
    <w:p w:rsidR="00CC4B98" w:rsidRPr="0074441E" w:rsidRDefault="00CC4B98" w:rsidP="0074441E">
      <w:pPr>
        <w:pStyle w:val="Corpodetexto"/>
        <w:spacing w:line="360" w:lineRule="auto"/>
        <w:ind w:right="-568" w:firstLine="708"/>
        <w:jc w:val="both"/>
        <w:rPr>
          <w:rFonts w:ascii="Arial" w:hAnsi="Arial" w:cs="Arial"/>
        </w:rPr>
      </w:pPr>
      <w:r w:rsidRPr="0074441E">
        <w:rPr>
          <w:rFonts w:ascii="Arial" w:hAnsi="Arial" w:cs="Arial"/>
        </w:rPr>
        <w:t>A frequência às aulas será obrigatória, assim como a todas as atividades escolares, sendo que a jornada escolar diária incluirá pelo menos quatro (4) horas de trabalho efetivo em sala de aula, sendo progressivamente ampliado o período de permanência no Estabelecimento.</w:t>
      </w:r>
    </w:p>
    <w:p w:rsidR="00CC4B98" w:rsidRPr="0074441E" w:rsidRDefault="00CC4B98" w:rsidP="0074441E">
      <w:pPr>
        <w:pStyle w:val="Corpodetexto"/>
        <w:spacing w:line="360" w:lineRule="auto"/>
        <w:ind w:right="-568" w:firstLine="708"/>
        <w:jc w:val="both"/>
        <w:rPr>
          <w:rFonts w:ascii="Arial" w:hAnsi="Arial" w:cs="Arial"/>
        </w:rPr>
      </w:pPr>
      <w:r w:rsidRPr="0074441E">
        <w:rPr>
          <w:rFonts w:ascii="Arial" w:hAnsi="Arial" w:cs="Arial"/>
        </w:rPr>
        <w:t xml:space="preserve"> A frequência às aulas nas disciplinas e atividades, bem como todos os trabalhos escolares, será computada do primeiro ao último dia letivo.</w:t>
      </w:r>
    </w:p>
    <w:p w:rsidR="00CC4B98" w:rsidRPr="0074441E" w:rsidRDefault="00CC4B98" w:rsidP="0074441E">
      <w:pPr>
        <w:pStyle w:val="Corpodetexto"/>
        <w:spacing w:line="360" w:lineRule="auto"/>
        <w:ind w:right="-568" w:firstLine="708"/>
        <w:jc w:val="both"/>
        <w:rPr>
          <w:rFonts w:ascii="Arial" w:hAnsi="Arial" w:cs="Arial"/>
        </w:rPr>
      </w:pPr>
      <w:r w:rsidRPr="0074441E">
        <w:rPr>
          <w:rFonts w:ascii="Arial" w:hAnsi="Arial" w:cs="Arial"/>
        </w:rPr>
        <w:t>Os motivos causadores de faltas, porventura apresentados, só poderão produzir efeitos meramente disciplinares, porém jamais o cancelamento dessas faltas.</w:t>
      </w:r>
    </w:p>
    <w:p w:rsidR="00CC4B98" w:rsidRPr="0074441E" w:rsidRDefault="00CC4B98" w:rsidP="0074441E">
      <w:pPr>
        <w:pStyle w:val="Corpodetexto"/>
        <w:spacing w:line="360" w:lineRule="auto"/>
        <w:ind w:right="-568"/>
        <w:jc w:val="both"/>
        <w:rPr>
          <w:rFonts w:ascii="Arial" w:hAnsi="Arial" w:cs="Arial"/>
        </w:rPr>
      </w:pPr>
      <w:r w:rsidRPr="0074441E">
        <w:rPr>
          <w:rFonts w:ascii="Arial" w:hAnsi="Arial" w:cs="Arial"/>
        </w:rPr>
        <w:tab/>
        <w:t xml:space="preserve">Quanto à assiduidade, será considerado aprovado o aluno de frequência igual ou superior a 75% (setenta e cinco por cento) às aulas e demais atividades escolares, em relação ao cômputo total da carga horária em vigor. Desta forma, a apuração da frequência não será mais realizada </w:t>
      </w:r>
      <w:r w:rsidRPr="0074441E">
        <w:rPr>
          <w:rFonts w:ascii="Arial" w:hAnsi="Arial" w:cs="Arial"/>
        </w:rPr>
        <w:lastRenderedPageBreak/>
        <w:t>sobre a carga horária específica de cada disciplina, mas sobre o total da carga horária adotada em cada nível de ensino.</w:t>
      </w:r>
    </w:p>
    <w:p w:rsidR="00CC4B98" w:rsidRDefault="00CC4B98" w:rsidP="00CA3692">
      <w:pPr>
        <w:pStyle w:val="Corpodetexto"/>
        <w:spacing w:line="360" w:lineRule="auto"/>
        <w:ind w:right="-568" w:firstLine="708"/>
        <w:jc w:val="both"/>
        <w:rPr>
          <w:rFonts w:ascii="Arial" w:hAnsi="Arial" w:cs="Arial"/>
        </w:rPr>
      </w:pPr>
      <w:r w:rsidRPr="0074441E">
        <w:rPr>
          <w:rFonts w:ascii="Arial" w:hAnsi="Arial" w:cs="Arial"/>
        </w:rPr>
        <w:t>As dispensas das aulas de Educação Física só poderão ser realizadas em atenção à legislação vigente.</w:t>
      </w:r>
    </w:p>
    <w:p w:rsidR="00A83F17" w:rsidRDefault="00A83F17" w:rsidP="00CA3692">
      <w:pPr>
        <w:pStyle w:val="Corpodetexto"/>
        <w:spacing w:line="360" w:lineRule="auto"/>
        <w:ind w:right="-568" w:firstLine="708"/>
        <w:jc w:val="both"/>
        <w:rPr>
          <w:rFonts w:ascii="Arial" w:hAnsi="Arial" w:cs="Arial"/>
        </w:rPr>
      </w:pPr>
    </w:p>
    <w:p w:rsidR="00A83F17" w:rsidRPr="00CA3692" w:rsidRDefault="00A83F17" w:rsidP="00CA3692">
      <w:pPr>
        <w:pStyle w:val="Corpodetexto"/>
        <w:spacing w:line="360" w:lineRule="auto"/>
        <w:ind w:right="-568" w:firstLine="708"/>
        <w:jc w:val="both"/>
        <w:rPr>
          <w:rFonts w:ascii="Arial" w:hAnsi="Arial" w:cs="Arial"/>
        </w:rPr>
      </w:pPr>
    </w:p>
    <w:p w:rsidR="00CC4B98" w:rsidRPr="0074441E" w:rsidRDefault="002731BC" w:rsidP="0074441E">
      <w:pPr>
        <w:spacing w:line="360" w:lineRule="auto"/>
        <w:ind w:right="-568" w:firstLine="708"/>
        <w:jc w:val="both"/>
        <w:rPr>
          <w:rFonts w:ascii="Arial" w:hAnsi="Arial" w:cs="Arial"/>
          <w:b/>
        </w:rPr>
      </w:pPr>
      <w:r w:rsidRPr="0074441E">
        <w:rPr>
          <w:rFonts w:ascii="Arial" w:hAnsi="Arial" w:cs="Arial"/>
          <w:b/>
        </w:rPr>
        <w:t>4.2.8</w:t>
      </w:r>
      <w:r w:rsidR="00CC4B98" w:rsidRPr="0074441E">
        <w:rPr>
          <w:rFonts w:ascii="Arial" w:hAnsi="Arial" w:cs="Arial"/>
          <w:b/>
        </w:rPr>
        <w:t xml:space="preserve"> Dispensa de frequência de aulas por motivos de viagens</w:t>
      </w:r>
    </w:p>
    <w:p w:rsidR="00CC4B98" w:rsidRPr="0074441E" w:rsidRDefault="00CC4B98" w:rsidP="0074441E">
      <w:pPr>
        <w:spacing w:line="360" w:lineRule="auto"/>
        <w:ind w:right="-568"/>
        <w:jc w:val="both"/>
        <w:rPr>
          <w:rFonts w:ascii="Arial (W1)" w:hAnsi="Arial (W1)"/>
        </w:rPr>
      </w:pPr>
      <w:r w:rsidRPr="0074441E">
        <w:rPr>
          <w:rFonts w:ascii="Arial (W1)" w:hAnsi="Arial (W1)"/>
        </w:rPr>
        <w:tab/>
        <w:t>No caso da impossibilidade de o aluno fazer-se presente ao Colégio por motivos diversos e solicitar a dispensa da frequência das aulas por um determinado período, serão adotados os seguintes procedimentos:</w:t>
      </w:r>
    </w:p>
    <w:p w:rsidR="00CC4B98" w:rsidRPr="0074441E" w:rsidRDefault="002731BC" w:rsidP="0074441E">
      <w:pPr>
        <w:spacing w:after="0" w:line="360" w:lineRule="auto"/>
        <w:ind w:right="-568"/>
        <w:jc w:val="both"/>
        <w:rPr>
          <w:rFonts w:ascii="Arial (W1)" w:hAnsi="Arial (W1)"/>
        </w:rPr>
      </w:pPr>
      <w:r w:rsidRPr="0074441E">
        <w:rPr>
          <w:rFonts w:ascii="Arial (W1)" w:hAnsi="Arial (W1)"/>
        </w:rPr>
        <w:t>- a</w:t>
      </w:r>
      <w:r w:rsidR="00CC4B98" w:rsidRPr="0074441E">
        <w:rPr>
          <w:rFonts w:ascii="Arial (W1)" w:hAnsi="Arial (W1)"/>
        </w:rPr>
        <w:t>presentar por escrito o pedido de afastamento, discriminando o motivo e especificando datas de saída e retorno, devidamente assinado pelos pais e/ou responsável;</w:t>
      </w:r>
    </w:p>
    <w:p w:rsidR="00CC4B98" w:rsidRPr="0074441E" w:rsidRDefault="002731BC" w:rsidP="0074441E">
      <w:pPr>
        <w:spacing w:after="0" w:line="360" w:lineRule="auto"/>
        <w:ind w:right="-568"/>
        <w:jc w:val="both"/>
        <w:rPr>
          <w:rFonts w:ascii="Arial" w:hAnsi="Arial" w:cs="Arial"/>
        </w:rPr>
      </w:pPr>
      <w:r w:rsidRPr="0074441E">
        <w:rPr>
          <w:rFonts w:ascii="Arial (W1)" w:hAnsi="Arial (W1)"/>
        </w:rPr>
        <w:t>- s</w:t>
      </w:r>
      <w:r w:rsidR="00CC4B98" w:rsidRPr="0074441E">
        <w:rPr>
          <w:rFonts w:ascii="Arial (W1)" w:hAnsi="Arial (W1)"/>
        </w:rPr>
        <w:t xml:space="preserve">erá de responsabilidade do aluno em buscar </w:t>
      </w:r>
      <w:r w:rsidR="00CC4B98" w:rsidRPr="0074441E">
        <w:rPr>
          <w:rFonts w:ascii="Arial" w:hAnsi="Arial" w:cs="Arial"/>
        </w:rPr>
        <w:t>a atualização dos conteúdos escolares realizados no período em questão;</w:t>
      </w:r>
    </w:p>
    <w:p w:rsidR="00CC4B98" w:rsidRPr="0074441E" w:rsidRDefault="002731BC" w:rsidP="0074441E">
      <w:pPr>
        <w:spacing w:after="0" w:line="360" w:lineRule="auto"/>
        <w:ind w:right="-568"/>
        <w:jc w:val="both"/>
        <w:rPr>
          <w:rFonts w:ascii="Arial" w:hAnsi="Arial" w:cs="Arial"/>
        </w:rPr>
      </w:pPr>
      <w:r w:rsidRPr="0074441E">
        <w:rPr>
          <w:rFonts w:ascii="Arial (W1)" w:hAnsi="Arial (W1)"/>
        </w:rPr>
        <w:t>- e</w:t>
      </w:r>
      <w:r w:rsidR="00CC4B98" w:rsidRPr="0074441E">
        <w:rPr>
          <w:rFonts w:ascii="Arial (W1)" w:hAnsi="Arial (W1)"/>
        </w:rPr>
        <w:t>ssa atualização deverá contemplar os conteúdos trabalhados em sala de aula no período de afastamento, de acordo com os encaminhamentos solicitados pela Direção e/ou pelos professores de cada disciplina;</w:t>
      </w:r>
    </w:p>
    <w:p w:rsidR="001D4160" w:rsidRDefault="002731BC" w:rsidP="0074441E">
      <w:pPr>
        <w:spacing w:after="0" w:line="360" w:lineRule="auto"/>
        <w:ind w:right="-568"/>
        <w:jc w:val="both"/>
        <w:rPr>
          <w:rFonts w:ascii="Arial" w:hAnsi="Arial" w:cs="Arial"/>
        </w:rPr>
      </w:pPr>
      <w:r w:rsidRPr="0074441E">
        <w:rPr>
          <w:rFonts w:ascii="Arial" w:hAnsi="Arial" w:cs="Arial"/>
        </w:rPr>
        <w:t>- s</w:t>
      </w:r>
      <w:r w:rsidR="00CC4B98" w:rsidRPr="0074441E">
        <w:rPr>
          <w:rFonts w:ascii="Arial" w:hAnsi="Arial" w:cs="Arial"/>
        </w:rPr>
        <w:t>erá de responsabilidade dos pais e/ou responsável entrar em contato com o</w:t>
      </w:r>
    </w:p>
    <w:p w:rsidR="00CC4B98" w:rsidRPr="0074441E" w:rsidRDefault="00CC4B98" w:rsidP="0074441E">
      <w:pPr>
        <w:spacing w:after="0" w:line="360" w:lineRule="auto"/>
        <w:ind w:right="-568"/>
        <w:jc w:val="both"/>
        <w:rPr>
          <w:rFonts w:ascii="Arial" w:hAnsi="Arial" w:cs="Arial"/>
        </w:rPr>
      </w:pPr>
      <w:r w:rsidRPr="0074441E">
        <w:rPr>
          <w:rFonts w:ascii="Arial" w:hAnsi="Arial" w:cs="Arial"/>
        </w:rPr>
        <w:t>Estabelecimento para preencher o requerimento de provas atrasadas (e realizar o pagamento de taxa específica), agendando novas datas para a realização das avaliações que ocorreram durante o período de afastamento do aluno;</w:t>
      </w:r>
    </w:p>
    <w:p w:rsidR="00CC4B98" w:rsidRPr="0074441E" w:rsidRDefault="002731BC" w:rsidP="0074441E">
      <w:pPr>
        <w:spacing w:after="0" w:line="360" w:lineRule="auto"/>
        <w:ind w:right="-568"/>
        <w:jc w:val="both"/>
        <w:rPr>
          <w:rFonts w:ascii="Arial" w:hAnsi="Arial" w:cs="Arial"/>
        </w:rPr>
      </w:pPr>
      <w:r w:rsidRPr="0074441E">
        <w:rPr>
          <w:rFonts w:ascii="Arial" w:hAnsi="Arial" w:cs="Arial"/>
        </w:rPr>
        <w:t>- n</w:t>
      </w:r>
      <w:r w:rsidR="00CC4B98" w:rsidRPr="0074441E">
        <w:rPr>
          <w:rFonts w:ascii="Arial" w:hAnsi="Arial" w:cs="Arial"/>
        </w:rPr>
        <w:t>o caso de período de afastamento coincidir com a realização das avaliações de provas de recuperação, o aluno não terá direito a elas, salvo em caso de luto ou gala de avós, pais e irmãos, internação do aluno e dispensa de alunos atletas conforme a lei de direito do aluno atleta, capítulo IX, artigos 39,40 e 41;</w:t>
      </w:r>
    </w:p>
    <w:p w:rsidR="00CC4B98" w:rsidRPr="0074441E" w:rsidRDefault="003E7D98" w:rsidP="0074441E">
      <w:pPr>
        <w:spacing w:after="0" w:line="360" w:lineRule="auto"/>
        <w:ind w:right="-568"/>
        <w:jc w:val="both"/>
        <w:rPr>
          <w:rFonts w:ascii="Arial" w:hAnsi="Arial" w:cs="Arial"/>
        </w:rPr>
      </w:pPr>
      <w:r w:rsidRPr="0074441E">
        <w:rPr>
          <w:rFonts w:ascii="Arial" w:hAnsi="Arial" w:cs="Arial"/>
        </w:rPr>
        <w:t>- n</w:t>
      </w:r>
      <w:r w:rsidR="00CC4B98" w:rsidRPr="0074441E">
        <w:rPr>
          <w:rFonts w:ascii="Arial" w:hAnsi="Arial" w:cs="Arial"/>
        </w:rPr>
        <w:t>o caso de período de afastamento coincidir com a realização dos exames finais, o aluno, mediante requerimento e o pagamento de taxa, poderá realizá-los antes da viagem, perdendo o direito da recuperação dos conteúdos,</w:t>
      </w:r>
    </w:p>
    <w:p w:rsidR="00CC4B98" w:rsidRDefault="003E7D98" w:rsidP="0074441E">
      <w:pPr>
        <w:spacing w:after="0" w:line="360" w:lineRule="auto"/>
        <w:ind w:right="-568"/>
        <w:jc w:val="both"/>
        <w:rPr>
          <w:rFonts w:ascii="Arial (W1)" w:hAnsi="Arial (W1)"/>
        </w:rPr>
      </w:pPr>
      <w:r w:rsidRPr="0074441E">
        <w:rPr>
          <w:rFonts w:ascii="Arial (W1)" w:hAnsi="Arial (W1)"/>
        </w:rPr>
        <w:t>- o</w:t>
      </w:r>
      <w:r w:rsidR="00CC4B98" w:rsidRPr="0074441E">
        <w:rPr>
          <w:rFonts w:ascii="Arial (W1)" w:hAnsi="Arial (W1)"/>
        </w:rPr>
        <w:t>s pais e/ou responsável pelo aluno deverão acompanhar o cumprimento das atividades e prazos estipulados em cada atividade.</w:t>
      </w:r>
    </w:p>
    <w:p w:rsidR="00D02086" w:rsidRDefault="00D02086" w:rsidP="0074441E">
      <w:pPr>
        <w:spacing w:after="0" w:line="360" w:lineRule="auto"/>
        <w:ind w:right="-568"/>
        <w:jc w:val="both"/>
        <w:rPr>
          <w:rFonts w:ascii="Arial (W1)" w:hAnsi="Arial (W1)"/>
        </w:rPr>
      </w:pPr>
    </w:p>
    <w:p w:rsidR="00D02086" w:rsidRDefault="00D02086" w:rsidP="0074441E">
      <w:pPr>
        <w:spacing w:after="0" w:line="360" w:lineRule="auto"/>
        <w:ind w:right="-568"/>
        <w:jc w:val="both"/>
        <w:rPr>
          <w:rFonts w:ascii="Arial (W1)" w:hAnsi="Arial (W1)"/>
        </w:rPr>
      </w:pPr>
    </w:p>
    <w:p w:rsidR="00D02086" w:rsidRPr="0074441E" w:rsidRDefault="00D02086" w:rsidP="0074441E">
      <w:pPr>
        <w:spacing w:after="0" w:line="360" w:lineRule="auto"/>
        <w:ind w:right="-568"/>
        <w:jc w:val="both"/>
        <w:rPr>
          <w:rFonts w:ascii="Arial (W1)" w:hAnsi="Arial (W1)"/>
        </w:rPr>
      </w:pPr>
    </w:p>
    <w:p w:rsidR="00E45FA7" w:rsidRPr="0074441E" w:rsidRDefault="00E45FA7" w:rsidP="0074441E">
      <w:pPr>
        <w:spacing w:after="0" w:line="360" w:lineRule="auto"/>
        <w:ind w:right="-568"/>
        <w:jc w:val="both"/>
        <w:rPr>
          <w:rFonts w:ascii="Arial (W1)" w:hAnsi="Arial (W1)"/>
        </w:rPr>
      </w:pPr>
    </w:p>
    <w:p w:rsidR="005E24D9" w:rsidRPr="0074441E" w:rsidRDefault="00E45FA7" w:rsidP="00B62CF2">
      <w:pPr>
        <w:tabs>
          <w:tab w:val="left" w:pos="567"/>
        </w:tabs>
        <w:spacing w:line="360" w:lineRule="auto"/>
        <w:ind w:right="-568"/>
        <w:jc w:val="both"/>
        <w:rPr>
          <w:rFonts w:ascii="Arial" w:hAnsi="Arial" w:cs="Arial"/>
          <w:b/>
        </w:rPr>
      </w:pPr>
      <w:r w:rsidRPr="00596638">
        <w:rPr>
          <w:rFonts w:ascii="Arial (W1)" w:hAnsi="Arial (W1)"/>
          <w:b/>
        </w:rPr>
        <w:lastRenderedPageBreak/>
        <w:t xml:space="preserve">        4.2.9</w:t>
      </w:r>
      <w:r w:rsidRPr="0074441E">
        <w:rPr>
          <w:rFonts w:ascii="Arial (W1)" w:hAnsi="Arial (W1)"/>
        </w:rPr>
        <w:t xml:space="preserve">    </w:t>
      </w:r>
      <w:r w:rsidRPr="0074441E">
        <w:rPr>
          <w:rFonts w:ascii="Arial" w:hAnsi="Arial" w:cs="Arial"/>
          <w:b/>
        </w:rPr>
        <w:t>Uso do material didático</w:t>
      </w:r>
    </w:p>
    <w:p w:rsidR="0079622E" w:rsidRPr="001D4160" w:rsidRDefault="005E24D9" w:rsidP="0074441E">
      <w:pPr>
        <w:spacing w:line="360" w:lineRule="auto"/>
        <w:ind w:right="-568"/>
        <w:jc w:val="both"/>
        <w:rPr>
          <w:rFonts w:ascii="Arial" w:hAnsi="Arial" w:cs="Arial"/>
          <w:b/>
        </w:rPr>
      </w:pPr>
      <w:r w:rsidRPr="0074441E">
        <w:rPr>
          <w:rFonts w:ascii="Arial" w:hAnsi="Arial" w:cs="Arial"/>
          <w:b/>
        </w:rPr>
        <w:t xml:space="preserve">      </w:t>
      </w:r>
      <w:r w:rsidR="00E45FA7" w:rsidRPr="0074441E">
        <w:rPr>
          <w:rFonts w:ascii="Arial" w:hAnsi="Arial" w:cs="Arial"/>
        </w:rPr>
        <w:t xml:space="preserve">  Não será permitida a reprografia do Material Didático do Sistema Positivo de Ensino, assim como de outros materiais assemelhados adotados pelo Colégio. Não será permitida, também, a utilização dos Livros Integrados de anos anteriores.</w:t>
      </w:r>
    </w:p>
    <w:p w:rsidR="00E45FA7" w:rsidRPr="0074441E" w:rsidRDefault="00B62CF2" w:rsidP="00B62CF2">
      <w:pPr>
        <w:spacing w:line="360" w:lineRule="auto"/>
        <w:ind w:right="-568"/>
        <w:jc w:val="both"/>
        <w:rPr>
          <w:rFonts w:ascii="Arial" w:hAnsi="Arial" w:cs="Arial"/>
          <w:b/>
        </w:rPr>
      </w:pPr>
      <w:r>
        <w:rPr>
          <w:rFonts w:ascii="Arial" w:hAnsi="Arial" w:cs="Arial"/>
          <w:b/>
        </w:rPr>
        <w:t xml:space="preserve">        </w:t>
      </w:r>
      <w:r w:rsidR="00E45FA7" w:rsidRPr="0074441E">
        <w:rPr>
          <w:rFonts w:ascii="Arial" w:hAnsi="Arial" w:cs="Arial"/>
          <w:b/>
        </w:rPr>
        <w:t>4.2.10 Perdas e roubos</w:t>
      </w:r>
    </w:p>
    <w:p w:rsidR="0091516E" w:rsidRPr="0074441E" w:rsidRDefault="00E45FA7" w:rsidP="0074441E">
      <w:pPr>
        <w:spacing w:line="360" w:lineRule="auto"/>
        <w:ind w:right="-568"/>
        <w:jc w:val="both"/>
        <w:rPr>
          <w:rFonts w:ascii="Arial" w:hAnsi="Arial" w:cs="Arial"/>
        </w:rPr>
      </w:pPr>
      <w:r w:rsidRPr="0074441E">
        <w:rPr>
          <w:rFonts w:ascii="Arial" w:hAnsi="Arial" w:cs="Arial"/>
        </w:rPr>
        <w:tab/>
        <w:t>O Colégio de Aplicação não se responsabiliza por perdas de uniformes e objetos (exemplo: celular, máquinas fotográficas, etc.) esquecidos e/ou desaparecid</w:t>
      </w:r>
      <w:r w:rsidR="000E7005">
        <w:rPr>
          <w:rFonts w:ascii="Arial" w:hAnsi="Arial" w:cs="Arial"/>
        </w:rPr>
        <w:t>os nas dependências do Colégio.</w:t>
      </w:r>
    </w:p>
    <w:p w:rsidR="00E45FA7" w:rsidRPr="0074441E" w:rsidRDefault="00E45FA7" w:rsidP="0074441E">
      <w:pPr>
        <w:spacing w:line="360" w:lineRule="auto"/>
        <w:ind w:right="-568"/>
        <w:jc w:val="both"/>
        <w:rPr>
          <w:rFonts w:ascii="Arial" w:hAnsi="Arial" w:cs="Arial"/>
          <w:b/>
        </w:rPr>
      </w:pPr>
      <w:r w:rsidRPr="0074441E">
        <w:rPr>
          <w:rFonts w:ascii="Arial" w:hAnsi="Arial" w:cs="Arial"/>
        </w:rPr>
        <w:tab/>
      </w:r>
      <w:r w:rsidRPr="0074441E">
        <w:rPr>
          <w:rFonts w:ascii="Arial" w:hAnsi="Arial" w:cs="Arial"/>
          <w:b/>
        </w:rPr>
        <w:t>4.2.11 Propagandas</w:t>
      </w:r>
    </w:p>
    <w:p w:rsidR="00983533" w:rsidRPr="0074441E" w:rsidRDefault="00E45FA7" w:rsidP="0074441E">
      <w:pPr>
        <w:spacing w:line="360" w:lineRule="auto"/>
        <w:ind w:right="-568"/>
        <w:jc w:val="both"/>
        <w:rPr>
          <w:rFonts w:ascii="Arial" w:hAnsi="Arial" w:cs="Arial"/>
        </w:rPr>
      </w:pPr>
      <w:r w:rsidRPr="0074441E">
        <w:rPr>
          <w:rFonts w:ascii="Arial" w:hAnsi="Arial" w:cs="Arial"/>
          <w:b/>
        </w:rPr>
        <w:t xml:space="preserve"> </w:t>
      </w:r>
      <w:r w:rsidRPr="0074441E">
        <w:rPr>
          <w:rFonts w:ascii="Arial" w:hAnsi="Arial" w:cs="Arial"/>
          <w:b/>
        </w:rPr>
        <w:tab/>
      </w:r>
      <w:r w:rsidRPr="0074441E">
        <w:rPr>
          <w:rFonts w:ascii="Arial" w:hAnsi="Arial" w:cs="Arial"/>
        </w:rPr>
        <w:t>É vedada qualquer propaganda política, comercial e outras neste estabelecimento de ensino. Casos omissos serão analisados pela legislação em vigor.</w:t>
      </w:r>
    </w:p>
    <w:p w:rsidR="00B62CF2" w:rsidRDefault="00CC4B98" w:rsidP="001D4160">
      <w:pPr>
        <w:spacing w:line="360" w:lineRule="auto"/>
        <w:ind w:right="-568"/>
        <w:jc w:val="both"/>
        <w:rPr>
          <w:rFonts w:ascii="Arial" w:hAnsi="Arial" w:cs="Arial"/>
          <w:b/>
        </w:rPr>
      </w:pPr>
      <w:r w:rsidRPr="0074441E">
        <w:rPr>
          <w:rFonts w:ascii="Arial" w:hAnsi="Arial" w:cs="Arial"/>
          <w:b/>
        </w:rPr>
        <w:t xml:space="preserve"> </w:t>
      </w:r>
    </w:p>
    <w:p w:rsidR="00E45FA7" w:rsidRPr="001D4160" w:rsidRDefault="00E45FA7" w:rsidP="001D4160">
      <w:pPr>
        <w:spacing w:line="360" w:lineRule="auto"/>
        <w:ind w:right="-568"/>
        <w:jc w:val="both"/>
        <w:rPr>
          <w:rFonts w:ascii="Arial" w:hAnsi="Arial" w:cs="Arial"/>
          <w:b/>
        </w:rPr>
      </w:pPr>
      <w:r w:rsidRPr="0074441E">
        <w:rPr>
          <w:rFonts w:ascii="Arial" w:hAnsi="Arial" w:cs="Arial"/>
          <w:b/>
        </w:rPr>
        <w:t>4.3</w:t>
      </w:r>
      <w:r w:rsidR="00596638">
        <w:rPr>
          <w:rFonts w:ascii="Arial" w:eastAsia="Times New Roman" w:hAnsi="Arial" w:cs="Arial"/>
          <w:b/>
          <w:lang w:eastAsia="pt-BR"/>
        </w:rPr>
        <w:t xml:space="preserve"> </w:t>
      </w:r>
      <w:r w:rsidRPr="0074441E">
        <w:rPr>
          <w:rFonts w:ascii="Arial" w:eastAsia="Times New Roman" w:hAnsi="Arial" w:cs="Arial"/>
          <w:b/>
          <w:lang w:eastAsia="pt-BR"/>
        </w:rPr>
        <w:t>Aquisição de Materiais</w:t>
      </w:r>
    </w:p>
    <w:p w:rsidR="00E45FA7" w:rsidRPr="0074441E" w:rsidRDefault="00E45FA7" w:rsidP="0074441E">
      <w:pPr>
        <w:spacing w:after="0" w:line="360" w:lineRule="auto"/>
        <w:ind w:right="-568" w:firstLine="425"/>
        <w:jc w:val="both"/>
        <w:rPr>
          <w:rFonts w:ascii="Arial" w:eastAsia="Times New Roman" w:hAnsi="Arial" w:cs="Arial"/>
          <w:lang w:eastAsia="pt-BR"/>
        </w:rPr>
      </w:pPr>
      <w:r w:rsidRPr="0074441E">
        <w:rPr>
          <w:rFonts w:ascii="Arial" w:eastAsia="Times New Roman" w:hAnsi="Arial" w:cs="Arial"/>
          <w:lang w:eastAsia="pt-BR"/>
        </w:rPr>
        <w:t>A cada trimestre os alunos do Ensino Fundamental ll e Ensino Médio farão a aquisição obrigatória de um Livro Literário cujo o título será indicado pela professora de Língua Portuguesa. Este livro poderá ser adquirido através do Colégio ou de modo particular. Não será permitida a reprodução deste livro conforme Lei nº 9.610, de 19/02/98. Para Ensino Fundamental l a aquisição deste livro será semestral.</w:t>
      </w:r>
    </w:p>
    <w:p w:rsidR="00E45FA7" w:rsidRPr="0074441E" w:rsidRDefault="00E45FA7" w:rsidP="0074441E">
      <w:pPr>
        <w:spacing w:after="0" w:line="360" w:lineRule="auto"/>
        <w:ind w:right="-568" w:firstLine="425"/>
        <w:jc w:val="both"/>
        <w:rPr>
          <w:rFonts w:ascii="Arial" w:eastAsia="Times New Roman" w:hAnsi="Arial" w:cs="Arial"/>
          <w:lang w:eastAsia="pt-BR"/>
        </w:rPr>
      </w:pPr>
      <w:r w:rsidRPr="0074441E">
        <w:rPr>
          <w:rFonts w:ascii="Arial" w:eastAsia="Times New Roman" w:hAnsi="Arial" w:cs="Arial"/>
          <w:lang w:eastAsia="pt-BR"/>
        </w:rPr>
        <w:t>Caso o aluno não adquira o livro do trimestre, cabe os descontos de nota por falta de material.</w:t>
      </w:r>
    </w:p>
    <w:p w:rsidR="001D4160" w:rsidRDefault="00E45FA7" w:rsidP="0074441E">
      <w:pPr>
        <w:spacing w:after="0" w:line="360" w:lineRule="auto"/>
        <w:ind w:right="-568" w:firstLine="425"/>
        <w:contextualSpacing/>
        <w:jc w:val="both"/>
        <w:rPr>
          <w:rFonts w:ascii="Arial" w:eastAsia="Times New Roman" w:hAnsi="Arial" w:cs="Arial"/>
          <w:lang w:eastAsia="pt-BR"/>
        </w:rPr>
      </w:pPr>
      <w:r w:rsidRPr="0074441E">
        <w:rPr>
          <w:rFonts w:ascii="Arial" w:eastAsia="Times New Roman" w:hAnsi="Arial" w:cs="Arial"/>
          <w:lang w:eastAsia="pt-BR"/>
        </w:rPr>
        <w:t xml:space="preserve">Nas disciplinas de Espanhol, Química e Arte no Ensino Médio serão adquiridos Módulos </w:t>
      </w:r>
    </w:p>
    <w:p w:rsidR="001D4160" w:rsidRDefault="00E45FA7" w:rsidP="001D4160">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 xml:space="preserve">do Sistema de Ensino Positivo, que deverão ser adquiridos via Colégio. Na disciplina de </w:t>
      </w:r>
    </w:p>
    <w:p w:rsidR="00E45FA7" w:rsidRPr="0074441E" w:rsidRDefault="00E45FA7" w:rsidP="001D4160">
      <w:pPr>
        <w:spacing w:after="0" w:line="360" w:lineRule="auto"/>
        <w:ind w:right="-568"/>
        <w:contextualSpacing/>
        <w:jc w:val="both"/>
        <w:rPr>
          <w:rFonts w:ascii="Arial" w:eastAsia="Times New Roman" w:hAnsi="Arial" w:cs="Arial"/>
          <w:lang w:eastAsia="pt-BR"/>
        </w:rPr>
      </w:pPr>
      <w:r w:rsidRPr="0074441E">
        <w:rPr>
          <w:rFonts w:ascii="Arial" w:eastAsia="Times New Roman" w:hAnsi="Arial" w:cs="Arial"/>
          <w:lang w:eastAsia="pt-BR"/>
        </w:rPr>
        <w:t>Espanhol para 1º e 2º ano, será adquirido livro anual do SPE.</w:t>
      </w:r>
    </w:p>
    <w:p w:rsidR="00E45FA7" w:rsidRPr="0074441E" w:rsidRDefault="00E45FA7" w:rsidP="0074441E">
      <w:pPr>
        <w:spacing w:after="0" w:line="360" w:lineRule="auto"/>
        <w:ind w:right="-568"/>
        <w:jc w:val="both"/>
        <w:rPr>
          <w:rFonts w:ascii="Arial" w:eastAsia="Times New Roman" w:hAnsi="Arial" w:cs="Arial"/>
          <w:b/>
          <w:lang w:eastAsia="pt-BR"/>
        </w:rPr>
      </w:pPr>
    </w:p>
    <w:p w:rsidR="00E45FA7" w:rsidRPr="000E7005" w:rsidRDefault="00E45FA7" w:rsidP="000E7005">
      <w:pPr>
        <w:pStyle w:val="PargrafodaLista"/>
        <w:numPr>
          <w:ilvl w:val="1"/>
          <w:numId w:val="10"/>
        </w:numPr>
        <w:spacing w:after="0" w:line="360" w:lineRule="auto"/>
        <w:ind w:right="-568"/>
        <w:jc w:val="both"/>
        <w:rPr>
          <w:rFonts w:ascii="Arial" w:eastAsia="Times New Roman" w:hAnsi="Arial" w:cs="Arial"/>
          <w:b/>
          <w:lang w:eastAsia="pt-BR"/>
        </w:rPr>
      </w:pPr>
      <w:r w:rsidRPr="000E7005">
        <w:rPr>
          <w:rFonts w:ascii="Arial" w:eastAsia="Times New Roman" w:hAnsi="Arial" w:cs="Arial"/>
          <w:b/>
          <w:lang w:eastAsia="pt-BR"/>
        </w:rPr>
        <w:t>Uso do Celular</w:t>
      </w:r>
    </w:p>
    <w:p w:rsidR="000E7005" w:rsidRPr="000E7005" w:rsidRDefault="000E7005" w:rsidP="000E7005">
      <w:pPr>
        <w:pStyle w:val="PargrafodaLista"/>
        <w:spacing w:after="0" w:line="360" w:lineRule="auto"/>
        <w:ind w:left="0" w:right="-568"/>
        <w:jc w:val="both"/>
        <w:rPr>
          <w:rFonts w:ascii="Arial" w:eastAsia="Times New Roman" w:hAnsi="Arial" w:cs="Arial"/>
          <w:lang w:eastAsia="pt-BR"/>
        </w:rPr>
      </w:pPr>
      <w:r>
        <w:rPr>
          <w:rFonts w:ascii="Arial" w:eastAsia="Times New Roman" w:hAnsi="Arial" w:cs="Arial"/>
          <w:lang w:eastAsia="pt-BR"/>
        </w:rPr>
        <w:t xml:space="preserve">          </w:t>
      </w:r>
      <w:r w:rsidRPr="000E7005">
        <w:rPr>
          <w:rFonts w:ascii="Arial" w:eastAsia="Times New Roman" w:hAnsi="Arial" w:cs="Arial"/>
          <w:lang w:eastAsia="pt-BR"/>
        </w:rPr>
        <w:t xml:space="preserve"> É considerada falta disciplinar discente o uso do celular </w:t>
      </w:r>
      <w:r>
        <w:rPr>
          <w:rFonts w:ascii="Arial" w:eastAsia="Times New Roman" w:hAnsi="Arial" w:cs="Arial"/>
          <w:lang w:eastAsia="pt-BR"/>
        </w:rPr>
        <w:t>ou outro equipamento eletrônico ,</w:t>
      </w:r>
      <w:r w:rsidRPr="000E7005">
        <w:rPr>
          <w:rFonts w:ascii="Arial" w:eastAsia="Times New Roman" w:hAnsi="Arial" w:cs="Arial"/>
          <w:lang w:eastAsia="pt-BR"/>
        </w:rPr>
        <w:t>em sala de aula</w:t>
      </w:r>
      <w:r>
        <w:rPr>
          <w:rFonts w:ascii="Arial" w:eastAsia="Times New Roman" w:hAnsi="Arial" w:cs="Arial"/>
          <w:lang w:eastAsia="pt-BR"/>
        </w:rPr>
        <w:t>, sem a autorização do professor.</w:t>
      </w:r>
    </w:p>
    <w:p w:rsidR="00E45FA7" w:rsidRPr="000E7005" w:rsidRDefault="00E45FA7" w:rsidP="0074441E">
      <w:pPr>
        <w:spacing w:after="0" w:line="360" w:lineRule="auto"/>
        <w:ind w:right="-568"/>
        <w:jc w:val="both"/>
        <w:rPr>
          <w:rFonts w:ascii="Arial" w:eastAsia="Times New Roman" w:hAnsi="Arial" w:cs="Arial"/>
          <w:b/>
          <w:color w:val="FF0000"/>
          <w:lang w:eastAsia="pt-BR"/>
        </w:rPr>
      </w:pPr>
    </w:p>
    <w:p w:rsidR="00E45FA7" w:rsidRPr="00D02086" w:rsidRDefault="00E45FA7" w:rsidP="00951426">
      <w:pPr>
        <w:spacing w:after="0" w:line="360" w:lineRule="auto"/>
        <w:ind w:right="-568" w:firstLine="708"/>
        <w:jc w:val="both"/>
        <w:rPr>
          <w:rFonts w:ascii="Arial" w:hAnsi="Arial" w:cs="Arial"/>
        </w:rPr>
      </w:pPr>
      <w:r w:rsidRPr="00D02086">
        <w:rPr>
          <w:rFonts w:ascii="Arial" w:hAnsi="Arial" w:cs="Arial"/>
        </w:rPr>
        <w:t>De acordo com a Lei Estadual nº 14.363/2008, é terminantemente proibido o uso do telefone celular (para qualquer finalidade) nas dependências do Colégio em horário de aula, intervalos e/ou atividades complementares. O (a) aluno</w:t>
      </w:r>
      <w:r w:rsidR="00596638" w:rsidRPr="00D02086">
        <w:rPr>
          <w:rFonts w:ascii="Arial" w:hAnsi="Arial" w:cs="Arial"/>
        </w:rPr>
        <w:t xml:space="preserve"> </w:t>
      </w:r>
      <w:r w:rsidRPr="00D02086">
        <w:rPr>
          <w:rFonts w:ascii="Arial" w:hAnsi="Arial" w:cs="Arial"/>
        </w:rPr>
        <w:t>(a) que não cumprir essa norma, primeiramente receberá advertência por escrito e o aparelho será retido pela Direção, sendo entregue somente aos pais e/ou responsável. Quando houver reincidência, o aluno será suspenso por um dia das atividades escolares, sem o direito de realizar trabalhos ou prova se assim tiver.</w:t>
      </w:r>
    </w:p>
    <w:p w:rsidR="00E45FA7" w:rsidRPr="0074441E" w:rsidRDefault="00E45FA7" w:rsidP="0074441E">
      <w:pPr>
        <w:spacing w:after="0" w:line="360" w:lineRule="auto"/>
        <w:ind w:right="-568"/>
        <w:jc w:val="both"/>
        <w:rPr>
          <w:rFonts w:ascii="Arial" w:eastAsia="Times New Roman" w:hAnsi="Arial" w:cs="Arial"/>
          <w:b/>
          <w:lang w:eastAsia="pt-BR"/>
        </w:rPr>
      </w:pPr>
    </w:p>
    <w:p w:rsidR="00CC4B98" w:rsidRPr="0074441E" w:rsidRDefault="00E45FA7" w:rsidP="0074441E">
      <w:pPr>
        <w:spacing w:line="360" w:lineRule="auto"/>
        <w:ind w:right="-568"/>
        <w:jc w:val="both"/>
        <w:rPr>
          <w:rFonts w:ascii="Arial" w:hAnsi="Arial" w:cs="Arial"/>
          <w:b/>
        </w:rPr>
      </w:pPr>
      <w:r w:rsidRPr="0074441E">
        <w:rPr>
          <w:rFonts w:ascii="Arial" w:hAnsi="Arial" w:cs="Arial"/>
          <w:b/>
        </w:rPr>
        <w:t xml:space="preserve">4.5 </w:t>
      </w:r>
      <w:r w:rsidR="00CC4B98" w:rsidRPr="0074441E">
        <w:rPr>
          <w:rFonts w:ascii="Arial" w:hAnsi="Arial" w:cs="Arial"/>
          <w:b/>
        </w:rPr>
        <w:t xml:space="preserve"> </w:t>
      </w:r>
      <w:r w:rsidR="00B62CF2">
        <w:rPr>
          <w:rFonts w:ascii="Arial" w:hAnsi="Arial" w:cs="Arial"/>
          <w:b/>
        </w:rPr>
        <w:t>Consulta de notas no Portal do A</w:t>
      </w:r>
      <w:r w:rsidR="00CC4B98" w:rsidRPr="0074441E">
        <w:rPr>
          <w:rFonts w:ascii="Arial" w:hAnsi="Arial" w:cs="Arial"/>
          <w:b/>
        </w:rPr>
        <w:t>luno</w:t>
      </w:r>
    </w:p>
    <w:p w:rsidR="005E24D9" w:rsidRPr="0074441E" w:rsidRDefault="00CC4B98" w:rsidP="0074441E">
      <w:pPr>
        <w:spacing w:line="360" w:lineRule="auto"/>
        <w:ind w:right="-568"/>
        <w:jc w:val="both"/>
        <w:rPr>
          <w:rFonts w:ascii="Arial" w:hAnsi="Arial" w:cs="Arial"/>
        </w:rPr>
      </w:pPr>
      <w:r w:rsidRPr="0074441E">
        <w:rPr>
          <w:rFonts w:ascii="Arial" w:hAnsi="Arial" w:cs="Arial"/>
        </w:rPr>
        <w:tab/>
        <w:t>Os pais dos alunos receberão uma senha de acesso ao Portal do Aluno utilizado pelos professores para disponibilizar informações sobre a situação estudantil e financeira do aluno. Pais e/ou responsável e alunos poderão acessar os resultados de rendimento, calendário escolar, eventos, comunicados, entre outros.</w:t>
      </w:r>
    </w:p>
    <w:p w:rsidR="005E24D9" w:rsidRPr="0074441E" w:rsidRDefault="00B8783B" w:rsidP="0074441E">
      <w:pPr>
        <w:pStyle w:val="Corpodetexto"/>
        <w:ind w:right="-568"/>
        <w:rPr>
          <w:rFonts w:ascii="Arial" w:hAnsi="Arial" w:cs="Arial"/>
          <w:b/>
        </w:rPr>
      </w:pPr>
      <w:r w:rsidRPr="0074441E">
        <w:rPr>
          <w:rFonts w:ascii="Arial" w:hAnsi="Arial" w:cs="Arial"/>
          <w:b/>
        </w:rPr>
        <w:t>4.6</w:t>
      </w:r>
      <w:r w:rsidR="005E24D9" w:rsidRPr="0074441E">
        <w:rPr>
          <w:rFonts w:ascii="Arial" w:hAnsi="Arial" w:cs="Arial"/>
          <w:b/>
        </w:rPr>
        <w:t xml:space="preserve">  Matrículas</w:t>
      </w:r>
    </w:p>
    <w:p w:rsidR="005E24D9" w:rsidRPr="0074441E" w:rsidRDefault="005E24D9" w:rsidP="0074441E">
      <w:pPr>
        <w:pStyle w:val="Corpodetexto"/>
        <w:ind w:right="-568"/>
        <w:rPr>
          <w:rFonts w:ascii="Arial" w:hAnsi="Arial" w:cs="Arial"/>
          <w:b/>
        </w:rPr>
      </w:pP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 xml:space="preserve"> A matrícula processar-se-á nos cursos, no período em que antecede o ano letivo, podendo ser renovada logo após o término da apuração do rendimento escolar.</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As datas de início e término do período de matrícula serão determinadas pela Direção do Estabelecimento, via edital.</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Estabelecimento não se responsabilizará pela reserva de vagas aos alunos que, matriculados no ano anterior, não tenham renovado a matrícula em tempo previsto no edital.</w:t>
      </w:r>
    </w:p>
    <w:p w:rsidR="005E24D9" w:rsidRPr="0074441E" w:rsidRDefault="005E24D9" w:rsidP="0091516E">
      <w:pPr>
        <w:pStyle w:val="Corpodetexto"/>
        <w:spacing w:line="360" w:lineRule="auto"/>
        <w:ind w:right="-568" w:firstLine="708"/>
        <w:jc w:val="both"/>
        <w:rPr>
          <w:rFonts w:ascii="Arial" w:hAnsi="Arial" w:cs="Arial"/>
        </w:rPr>
      </w:pPr>
      <w:r w:rsidRPr="0074441E">
        <w:rPr>
          <w:rFonts w:ascii="Arial" w:hAnsi="Arial" w:cs="Arial"/>
        </w:rPr>
        <w:t>Será nula e sem qualquer responsabilidade para o Estabelecimento, a matrícula que se fizer com documento falso ou adulterado, passível o responsável</w:t>
      </w:r>
      <w:r w:rsidR="0091516E">
        <w:rPr>
          <w:rFonts w:ascii="Arial" w:hAnsi="Arial" w:cs="Arial"/>
        </w:rPr>
        <w:t xml:space="preserve"> das penas que a Lei determina.  </w:t>
      </w:r>
      <w:r w:rsidRPr="0074441E">
        <w:rPr>
          <w:rFonts w:ascii="Arial" w:hAnsi="Arial" w:cs="Arial"/>
        </w:rPr>
        <w:t>Por motivo justo, a critério da Direção do Estabelecimento, poderá ser feita a matrícula fora do prazo normal, arcando o aluno com o ônus que possa advir.</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Estabelecimento não recusará matrícula nem dará tratamento desigual aos alunos matriculados, por motivo de condição religiosa, política ou filosófica, bem como por quaisquer preconceitos de classe, etnia ou gênero.</w:t>
      </w:r>
    </w:p>
    <w:p w:rsidR="002960B7" w:rsidRDefault="005E24D9" w:rsidP="0091516E">
      <w:pPr>
        <w:pStyle w:val="Corpodetexto"/>
        <w:spacing w:line="360" w:lineRule="auto"/>
        <w:ind w:right="-568" w:firstLine="708"/>
        <w:jc w:val="both"/>
        <w:rPr>
          <w:rFonts w:ascii="Arial" w:hAnsi="Arial" w:cs="Arial"/>
        </w:rPr>
      </w:pPr>
      <w:r w:rsidRPr="0074441E">
        <w:rPr>
          <w:rFonts w:ascii="Arial" w:hAnsi="Arial" w:cs="Arial"/>
        </w:rPr>
        <w:t>Ao assinar o requerimento de matrícula, o aluno, se for maior de idade, ou seu responsável, se for menor de idade, aceit</w:t>
      </w:r>
      <w:r w:rsidR="0091516E">
        <w:rPr>
          <w:rFonts w:ascii="Arial" w:hAnsi="Arial" w:cs="Arial"/>
        </w:rPr>
        <w:t xml:space="preserve">ará as disposições regimentais. </w:t>
      </w:r>
      <w:r w:rsidRPr="0074441E">
        <w:rPr>
          <w:rFonts w:ascii="Arial" w:hAnsi="Arial" w:cs="Arial"/>
        </w:rPr>
        <w:t xml:space="preserve">A assinatura do requerimento de matrícula e aceitação desta, pelo Estabelecimento, implicará na formação e constituição de um contrato para prestação de serviços, cujas cláusulas deverão ser cumpridas por ambas as partes. </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Ao aluno novo no Estabelecimento, exigir-se-á, para sua matrícula, a seguinte documentação:</w:t>
      </w:r>
    </w:p>
    <w:p w:rsidR="005E24D9" w:rsidRPr="0074441E" w:rsidRDefault="00B8783B" w:rsidP="0074441E">
      <w:pPr>
        <w:pStyle w:val="Corpodetexto"/>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Certidão de nascimento ou outro documento oficial;</w:t>
      </w:r>
    </w:p>
    <w:p w:rsidR="005E24D9" w:rsidRPr="0074441E" w:rsidRDefault="00B8783B" w:rsidP="0074441E">
      <w:pPr>
        <w:pStyle w:val="Corpodetexto"/>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Histórico Escolar em que constem os estudos feitos, com frequência, carga horária e resultados obtidos em cada disciplina, área de estudo e atividades;</w:t>
      </w:r>
    </w:p>
    <w:p w:rsidR="005E24D9" w:rsidRPr="0074441E" w:rsidRDefault="005E24D9" w:rsidP="0074441E">
      <w:pPr>
        <w:pStyle w:val="Corpodetexto"/>
        <w:spacing w:after="0" w:line="360" w:lineRule="auto"/>
        <w:ind w:right="-568"/>
        <w:jc w:val="both"/>
        <w:rPr>
          <w:rFonts w:ascii="Arial" w:hAnsi="Arial" w:cs="Arial"/>
        </w:rPr>
      </w:pPr>
      <w:r w:rsidRPr="0074441E">
        <w:rPr>
          <w:rFonts w:ascii="Arial" w:hAnsi="Arial" w:cs="Arial"/>
        </w:rPr>
        <w:t>Em substituição ao exigido no item anterior, certificado de conclusão de curso ou exame supletivo.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color w:val="FF0000"/>
        </w:rPr>
        <w:lastRenderedPageBreak/>
        <w:t xml:space="preserve"> </w:t>
      </w:r>
      <w:r w:rsidRPr="0074441E">
        <w:rPr>
          <w:rFonts w:ascii="Arial" w:hAnsi="Arial" w:cs="Arial"/>
        </w:rPr>
        <w:t>Ao aluno que não apresentar comprovante de escolarização anterior, o Estabelecimento fará a classificação, definindo o grau de desenvolvimento e experiência do candidato, permitindo, após aprovação do Conselho de Classe, sua inscrição na série adequada, de acordo com o que dispõe o Sistema Estadual de Educação e a Lei 9.394/96.</w:t>
      </w:r>
    </w:p>
    <w:p w:rsidR="00B8783B" w:rsidRDefault="005E24D9" w:rsidP="0091516E">
      <w:pPr>
        <w:pStyle w:val="Corpodetexto"/>
        <w:spacing w:line="360" w:lineRule="auto"/>
        <w:ind w:right="-568" w:firstLine="708"/>
        <w:jc w:val="both"/>
        <w:rPr>
          <w:rFonts w:ascii="Arial" w:hAnsi="Arial" w:cs="Arial"/>
        </w:rPr>
      </w:pPr>
      <w:r w:rsidRPr="0074441E">
        <w:rPr>
          <w:rFonts w:ascii="Arial" w:hAnsi="Arial" w:cs="Arial"/>
        </w:rPr>
        <w:t xml:space="preserve">Para a matrícula em qualquer série ou curso, será exigido que o aluno tenha </w:t>
      </w:r>
      <w:r w:rsidR="0091516E">
        <w:rPr>
          <w:rFonts w:ascii="Arial" w:hAnsi="Arial" w:cs="Arial"/>
        </w:rPr>
        <w:t xml:space="preserve">a idade mínima prevista em Lei. </w:t>
      </w:r>
      <w:r w:rsidRPr="0074441E">
        <w:rPr>
          <w:rFonts w:ascii="Arial" w:hAnsi="Arial" w:cs="Arial"/>
        </w:rPr>
        <w:t>Os alunos transferidos de outros estabelecimentos, que não tiverem a idade mínima determinada por Lei, serão admitidos nas classes para as quai</w:t>
      </w:r>
      <w:r w:rsidR="0091516E">
        <w:rPr>
          <w:rFonts w:ascii="Arial" w:hAnsi="Arial" w:cs="Arial"/>
        </w:rPr>
        <w:t>s foram promovidos.</w:t>
      </w:r>
    </w:p>
    <w:p w:rsidR="0091516E" w:rsidRPr="0074441E" w:rsidRDefault="0091516E" w:rsidP="0091516E">
      <w:pPr>
        <w:pStyle w:val="Corpodetexto"/>
        <w:spacing w:line="360" w:lineRule="auto"/>
        <w:ind w:right="-568" w:firstLine="708"/>
        <w:jc w:val="both"/>
        <w:rPr>
          <w:rFonts w:ascii="Arial" w:hAnsi="Arial" w:cs="Arial"/>
        </w:rPr>
      </w:pPr>
    </w:p>
    <w:p w:rsidR="00B8783B" w:rsidRPr="0074441E" w:rsidRDefault="00B8783B" w:rsidP="0074441E">
      <w:pPr>
        <w:pStyle w:val="Corpodetexto"/>
        <w:spacing w:line="360" w:lineRule="auto"/>
        <w:ind w:right="-568" w:firstLine="708"/>
        <w:jc w:val="both"/>
        <w:rPr>
          <w:rFonts w:ascii="Arial" w:hAnsi="Arial" w:cs="Arial"/>
          <w:b/>
        </w:rPr>
      </w:pPr>
      <w:r w:rsidRPr="0074441E">
        <w:rPr>
          <w:rFonts w:ascii="Arial" w:hAnsi="Arial" w:cs="Arial"/>
          <w:b/>
        </w:rPr>
        <w:t xml:space="preserve">4.6.1 </w:t>
      </w:r>
      <w:r w:rsidR="005E24D9" w:rsidRPr="0074441E">
        <w:rPr>
          <w:rFonts w:ascii="Arial" w:hAnsi="Arial" w:cs="Arial"/>
          <w:b/>
        </w:rPr>
        <w:t>Cancelamento da matrícula</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 xml:space="preserve"> A matrícula pode ser cancelada em qualquer época do ano letivo, pelo aluno, se maior de idade, ou pelo seu responsável, se menor de idade, ou compulsoriamente, pela Direção do Estabelecimento, por conveniência pedagógica, didática ou disciplinar, ouvindo sempre o Conselho Escolar. </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Poderá ser utilizado o encaminhamento educativo ao Conselho Tutelar, solicitando a transferência do aluno, como medida extrema, uma vez esgotados todos os canais de comunicação com o aluno e a família e utilizados todos os recursos pedagógicos.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 xml:space="preserve">No caso de cancelamento de matrícula por iniciativa da Direção, será imediatamente expedida ao estudante a transferência. </w:t>
      </w:r>
    </w:p>
    <w:p w:rsidR="005E24D9" w:rsidRDefault="005E24D9" w:rsidP="0074441E">
      <w:pPr>
        <w:pStyle w:val="Corpodetexto"/>
        <w:spacing w:line="360" w:lineRule="auto"/>
        <w:ind w:right="-568" w:firstLine="708"/>
        <w:jc w:val="both"/>
        <w:rPr>
          <w:rFonts w:ascii="Arial" w:hAnsi="Arial" w:cs="Arial"/>
        </w:rPr>
      </w:pPr>
      <w:r w:rsidRPr="0074441E">
        <w:rPr>
          <w:rFonts w:ascii="Arial" w:hAnsi="Arial" w:cs="Arial"/>
        </w:rPr>
        <w:t>No caso de cancelamento de matrícula pelo Colégio, o aluno pagará a prestação de contribuição escolar correspondente ao mês em que ocorrer a transferência ou a interrupção, ficando, assim, isento dos pagamentos das demais prestações dessa contribuição.</w:t>
      </w:r>
    </w:p>
    <w:p w:rsidR="001D4160" w:rsidRDefault="001D4160" w:rsidP="0074441E">
      <w:pPr>
        <w:pStyle w:val="Corpodetexto"/>
        <w:spacing w:line="360" w:lineRule="auto"/>
        <w:ind w:right="-568" w:firstLine="708"/>
        <w:jc w:val="both"/>
        <w:rPr>
          <w:rFonts w:ascii="Arial" w:hAnsi="Arial" w:cs="Arial"/>
        </w:rPr>
      </w:pPr>
    </w:p>
    <w:p w:rsidR="005E24D9" w:rsidRPr="0074441E" w:rsidRDefault="00B8783B" w:rsidP="0074441E">
      <w:pPr>
        <w:pStyle w:val="Corpodetexto"/>
        <w:spacing w:line="360" w:lineRule="auto"/>
        <w:ind w:right="-568"/>
        <w:jc w:val="both"/>
        <w:rPr>
          <w:rFonts w:ascii="Arial" w:hAnsi="Arial" w:cs="Arial"/>
          <w:b/>
        </w:rPr>
      </w:pPr>
      <w:r w:rsidRPr="0074441E">
        <w:rPr>
          <w:rFonts w:ascii="Arial" w:hAnsi="Arial" w:cs="Arial"/>
          <w:b/>
        </w:rPr>
        <w:t xml:space="preserve">4.7 </w:t>
      </w:r>
      <w:r w:rsidR="005E24D9" w:rsidRPr="0074441E">
        <w:rPr>
          <w:rFonts w:ascii="Arial" w:hAnsi="Arial" w:cs="Arial"/>
          <w:b/>
        </w:rPr>
        <w:t>Transferências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Será aceita a transferência de alunos, para qualquer curso existente, observadas as exigências e formalidades legais.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Compete à Direção do Estabelecimento, o</w:t>
      </w:r>
      <w:r w:rsidR="007640FB">
        <w:rPr>
          <w:rFonts w:ascii="Arial" w:hAnsi="Arial" w:cs="Arial"/>
        </w:rPr>
        <w:t xml:space="preserve">uvidos os serviços de </w:t>
      </w:r>
      <w:r w:rsidR="00B8783B" w:rsidRPr="0074441E">
        <w:rPr>
          <w:rFonts w:ascii="Arial" w:hAnsi="Arial" w:cs="Arial"/>
        </w:rPr>
        <w:t xml:space="preserve">Coordenação Pedagógica e </w:t>
      </w:r>
      <w:r w:rsidRPr="0074441E">
        <w:rPr>
          <w:rFonts w:ascii="Arial" w:hAnsi="Arial" w:cs="Arial"/>
        </w:rPr>
        <w:t>Educacional, decidir sobre a conveniência ou não da aceitação da transferência, em razão da época, adaptação necessária e dos estudos realizados pelos pretendentes.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 xml:space="preserve"> A transferência se fará para o Estabelecimento de acordo com o Núcleo Comum, fixado em âmbito nacional, observados os princípios e normas vigentes em consonância com o Projeto Político-Pedagógico.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lastRenderedPageBreak/>
        <w:t>A aceitação de transferência de estudantes procedentes de Estabelecimento de Ensino estrangeiro dependerá da satisfação, por parte do interessado, de todos os requisitos legais que regulam a espécie, de conformidade com a legislação vigente.</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Serão aceitas as transferências de alunos reclassificados por outros estabelecimentos de ensino, somente após o período de um semestre a um ano letivo, após a reclassificação.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Ao aluno será permitido transferir-se do estabelecimento em qualquer época.</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 transferência de turno e/ou turma poderá ser realizada por motivo justo, a juízo da Direção e do Conselho de Classe, por conveniência disciplinar ou didática.</w:t>
      </w:r>
    </w:p>
    <w:p w:rsidR="005E24D9" w:rsidRPr="0074441E" w:rsidRDefault="005E24D9" w:rsidP="0074441E">
      <w:pPr>
        <w:pStyle w:val="Corpodetexto"/>
        <w:spacing w:line="360" w:lineRule="auto"/>
        <w:ind w:left="360" w:right="-568"/>
        <w:jc w:val="both"/>
        <w:rPr>
          <w:rFonts w:ascii="Arial" w:hAnsi="Arial" w:cs="Arial"/>
        </w:rPr>
      </w:pPr>
    </w:p>
    <w:p w:rsidR="005E24D9" w:rsidRPr="0074441E" w:rsidRDefault="00B8783B" w:rsidP="00B62CF2">
      <w:pPr>
        <w:pStyle w:val="Corpodetexto"/>
        <w:spacing w:line="360" w:lineRule="auto"/>
        <w:ind w:right="-568"/>
        <w:jc w:val="both"/>
        <w:rPr>
          <w:rFonts w:ascii="Arial" w:hAnsi="Arial" w:cs="Arial"/>
          <w:b/>
        </w:rPr>
      </w:pPr>
      <w:r w:rsidRPr="0074441E">
        <w:rPr>
          <w:rFonts w:ascii="Arial" w:hAnsi="Arial" w:cs="Arial"/>
          <w:b/>
        </w:rPr>
        <w:t>4.8</w:t>
      </w:r>
      <w:r w:rsidR="005E24D9" w:rsidRPr="0074441E">
        <w:rPr>
          <w:rFonts w:ascii="Arial" w:hAnsi="Arial" w:cs="Arial"/>
          <w:b/>
        </w:rPr>
        <w:t xml:space="preserve"> Adaptação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 xml:space="preserve"> O aluno que vier transferido de outro Estabelecimento de Ensino com plano curricular diferente do previsto pelo Colégio estará sujeito à adaptação nas disciplinas que não tenha cursado em série anterior ou equivalente. </w:t>
      </w:r>
    </w:p>
    <w:p w:rsidR="005E24D9" w:rsidRPr="0074441E" w:rsidRDefault="005E24D9" w:rsidP="001D4160">
      <w:pPr>
        <w:pStyle w:val="Corpodetexto"/>
        <w:spacing w:line="360" w:lineRule="auto"/>
        <w:ind w:right="-568" w:firstLine="708"/>
        <w:jc w:val="both"/>
        <w:rPr>
          <w:rFonts w:ascii="Arial" w:hAnsi="Arial" w:cs="Arial"/>
        </w:rPr>
      </w:pPr>
      <w:r w:rsidRPr="0074441E">
        <w:rPr>
          <w:rFonts w:ascii="Arial" w:hAnsi="Arial" w:cs="Arial"/>
        </w:rPr>
        <w:t>A adaptação é restrita aos conteúdos programáticos e não à frequê</w:t>
      </w:r>
      <w:r w:rsidR="001D4160">
        <w:rPr>
          <w:rFonts w:ascii="Arial" w:hAnsi="Arial" w:cs="Arial"/>
        </w:rPr>
        <w:t>ncia da carga horária prevista ne s</w:t>
      </w:r>
      <w:r w:rsidRPr="0074441E">
        <w:rPr>
          <w:rFonts w:ascii="Arial" w:hAnsi="Arial" w:cs="Arial"/>
        </w:rPr>
        <w:t>erá desenvolvida sem prejuízo das atividades normais da série em que o aluno se matricular, e tem por finalidade atingir os conteúdos necessários para o prosseguimento do novo currículo e concluída antes do resultado final da avaliação do rendimento escolar.</w:t>
      </w:r>
    </w:p>
    <w:p w:rsidR="005E24D9" w:rsidRPr="0074441E" w:rsidRDefault="005E24D9" w:rsidP="000E7005">
      <w:pPr>
        <w:pStyle w:val="Corpodetexto"/>
        <w:spacing w:line="360" w:lineRule="auto"/>
        <w:ind w:right="-568" w:firstLine="709"/>
        <w:jc w:val="both"/>
        <w:rPr>
          <w:rFonts w:ascii="Arial" w:hAnsi="Arial" w:cs="Arial"/>
        </w:rPr>
      </w:pPr>
      <w:r w:rsidRPr="0074441E">
        <w:rPr>
          <w:rFonts w:ascii="Arial" w:hAnsi="Arial" w:cs="Arial"/>
        </w:rPr>
        <w:t xml:space="preserve"> A adaptação far-se-á mediante a execuçã</w:t>
      </w:r>
      <w:r w:rsidR="00B8783B" w:rsidRPr="0074441E">
        <w:rPr>
          <w:rFonts w:ascii="Arial" w:hAnsi="Arial" w:cs="Arial"/>
        </w:rPr>
        <w:t>o de trabalhos orientados pelo p</w:t>
      </w:r>
      <w:r w:rsidRPr="0074441E">
        <w:rPr>
          <w:rFonts w:ascii="Arial" w:hAnsi="Arial" w:cs="Arial"/>
        </w:rPr>
        <w:t>rofessor, com acompanha</w:t>
      </w:r>
      <w:r w:rsidR="007640FB">
        <w:rPr>
          <w:rFonts w:ascii="Arial" w:hAnsi="Arial" w:cs="Arial"/>
        </w:rPr>
        <w:t xml:space="preserve">mento Coordenação </w:t>
      </w:r>
      <w:r w:rsidR="00B8783B" w:rsidRPr="0074441E">
        <w:rPr>
          <w:rFonts w:ascii="Arial" w:hAnsi="Arial" w:cs="Arial"/>
        </w:rPr>
        <w:t xml:space="preserve">Educacional, </w:t>
      </w:r>
      <w:r w:rsidR="000E7005">
        <w:rPr>
          <w:rFonts w:ascii="Arial" w:hAnsi="Arial" w:cs="Arial"/>
        </w:rPr>
        <w:t xml:space="preserve">Pedagógica e Direção do Colégio. </w:t>
      </w:r>
    </w:p>
    <w:p w:rsidR="005E24D9" w:rsidRPr="0074441E" w:rsidRDefault="00B8783B" w:rsidP="00B62CF2">
      <w:pPr>
        <w:pStyle w:val="Corpodetexto"/>
        <w:spacing w:line="360" w:lineRule="auto"/>
        <w:ind w:right="-568"/>
        <w:jc w:val="both"/>
        <w:rPr>
          <w:rFonts w:ascii="Arial" w:hAnsi="Arial" w:cs="Arial"/>
          <w:b/>
        </w:rPr>
      </w:pPr>
      <w:r w:rsidRPr="0074441E">
        <w:rPr>
          <w:rFonts w:ascii="Arial" w:hAnsi="Arial" w:cs="Arial"/>
          <w:b/>
        </w:rPr>
        <w:t>4.9</w:t>
      </w:r>
      <w:r w:rsidR="0030290F">
        <w:rPr>
          <w:rFonts w:ascii="Arial" w:hAnsi="Arial" w:cs="Arial"/>
          <w:b/>
        </w:rPr>
        <w:t xml:space="preserve"> </w:t>
      </w:r>
      <w:r w:rsidR="005E24D9" w:rsidRPr="0074441E">
        <w:rPr>
          <w:rFonts w:ascii="Arial" w:hAnsi="Arial" w:cs="Arial"/>
          <w:b/>
        </w:rPr>
        <w:t>Atos escolares</w:t>
      </w:r>
    </w:p>
    <w:p w:rsidR="005E24D9" w:rsidRPr="0074441E" w:rsidRDefault="005E24D9" w:rsidP="001D4160">
      <w:pPr>
        <w:pStyle w:val="Corpodetexto"/>
        <w:spacing w:line="360" w:lineRule="auto"/>
        <w:ind w:right="-568"/>
        <w:jc w:val="both"/>
        <w:rPr>
          <w:rFonts w:ascii="Arial" w:hAnsi="Arial" w:cs="Arial"/>
        </w:rPr>
      </w:pPr>
      <w:r w:rsidRPr="0074441E">
        <w:rPr>
          <w:rFonts w:ascii="Arial" w:hAnsi="Arial" w:cs="Arial"/>
        </w:rPr>
        <w:t>Os atos escolares serão escriturados em livros e fichas padronizadas, observando-se, no que couberem, os regulamentos e disposições legais aplicáveis.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 autenticidade dos documentos e escrituração escolar se verificará pela aposição de assinaturas do Diretor e do Secretário.</w:t>
      </w:r>
    </w:p>
    <w:p w:rsidR="005E24D9" w:rsidRPr="0074441E" w:rsidRDefault="00C40C76" w:rsidP="0074441E">
      <w:pPr>
        <w:pStyle w:val="Corpodetexto"/>
        <w:spacing w:line="360" w:lineRule="auto"/>
        <w:ind w:right="-568"/>
        <w:jc w:val="both"/>
        <w:rPr>
          <w:rFonts w:ascii="Arial" w:hAnsi="Arial" w:cs="Arial"/>
        </w:rPr>
      </w:pPr>
      <w:r w:rsidRPr="0074441E">
        <w:rPr>
          <w:rFonts w:ascii="Arial" w:hAnsi="Arial" w:cs="Arial"/>
        </w:rPr>
        <w:t>I</w:t>
      </w:r>
      <w:r w:rsidR="005E24D9" w:rsidRPr="0074441E">
        <w:rPr>
          <w:rFonts w:ascii="Arial" w:hAnsi="Arial" w:cs="Arial"/>
        </w:rPr>
        <w:t xml:space="preserve"> – Livro de Expedição de Diplomas, e/ou Certificados, em que serão anotados os Diplomas e/ou Certificados expedidos, com curso, nome, filiação, data e local de nascimento do aluno, com assinatura do aluno ou de seu procurador ao recebê-lo;</w:t>
      </w:r>
    </w:p>
    <w:p w:rsidR="005E24D9" w:rsidRPr="0074441E" w:rsidRDefault="00C40C76" w:rsidP="0074441E">
      <w:pPr>
        <w:pStyle w:val="Corpodetexto"/>
        <w:spacing w:line="360" w:lineRule="auto"/>
        <w:ind w:right="-568"/>
        <w:jc w:val="both"/>
        <w:rPr>
          <w:rFonts w:ascii="Arial" w:hAnsi="Arial" w:cs="Arial"/>
        </w:rPr>
      </w:pPr>
      <w:r w:rsidRPr="0074441E">
        <w:rPr>
          <w:rFonts w:ascii="Arial" w:hAnsi="Arial" w:cs="Arial"/>
        </w:rPr>
        <w:t>II – Livro de Atas de Reuniões e Conselho de Classe</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Serão adotados os seguintes documentos escolares: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Histórico Escolar destinado a certificar a vida escolar do aluno no Ensino Fundamental e Médio, para fins de arquivamento, transferência, registro de diploma e comprovação de estudo e cursos realizados;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II – Declaração de Expedição de Histórico Escolar, destinado a substituir, provisoriamente, o Histórico Escolar, nos casos em que, excepcionalmente, a expedição deste último não puder se dar imediatamente;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w:t>
      </w:r>
      <w:r w:rsidR="00C40C76" w:rsidRPr="0074441E">
        <w:rPr>
          <w:rFonts w:ascii="Arial" w:hAnsi="Arial" w:cs="Arial"/>
        </w:rPr>
        <w:t xml:space="preserve"> </w:t>
      </w:r>
      <w:r w:rsidRPr="0074441E">
        <w:rPr>
          <w:rFonts w:ascii="Arial" w:hAnsi="Arial" w:cs="Arial"/>
        </w:rPr>
        <w:t>– Portal do aluno e professor e/ou diário de classe, destinado ao registro, pelos professores, da frequência diária dos alunos, da matéria lecionada e dos resultados das avaliações;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Agenda Escolar e/ou Boletim, destinado à comunicação entre o Estabelecimento e a Família do Educando, de sua frequência, resultados de avaliação e de apuração de rendimento escolar e de tudo o mais que se fizer necessário, bem como a identificação do aluno.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De cada aluno haverá pasta individual, constando: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Transcrição resumida de certidão de registro, ou de carteira de identidade ou de outro documento expedido por órgão competente;</w:t>
      </w:r>
    </w:p>
    <w:p w:rsidR="005E24D9" w:rsidRPr="0074441E" w:rsidRDefault="00C40C76" w:rsidP="0074441E">
      <w:pPr>
        <w:pStyle w:val="Corpodetexto"/>
        <w:spacing w:line="360" w:lineRule="auto"/>
        <w:ind w:right="-568"/>
        <w:jc w:val="both"/>
        <w:rPr>
          <w:rFonts w:ascii="Arial" w:hAnsi="Arial" w:cs="Arial"/>
        </w:rPr>
      </w:pPr>
      <w:r w:rsidRPr="0074441E">
        <w:rPr>
          <w:rFonts w:ascii="Arial" w:hAnsi="Arial" w:cs="Arial"/>
        </w:rPr>
        <w:t>II –</w:t>
      </w:r>
      <w:r w:rsidR="005E24D9" w:rsidRPr="0074441E">
        <w:rPr>
          <w:rFonts w:ascii="Arial" w:hAnsi="Arial" w:cs="Arial"/>
        </w:rPr>
        <w:t xml:space="preserve"> Transcrição de dados necessários de documentos militares, eleitorais e de trabalho, se for o caso;</w:t>
      </w:r>
    </w:p>
    <w:p w:rsidR="005E24D9" w:rsidRPr="0074441E" w:rsidRDefault="00C40C76" w:rsidP="0074441E">
      <w:pPr>
        <w:pStyle w:val="Corpodetexto"/>
        <w:spacing w:line="360" w:lineRule="auto"/>
        <w:ind w:right="-568"/>
        <w:jc w:val="both"/>
        <w:rPr>
          <w:rFonts w:ascii="Arial" w:hAnsi="Arial" w:cs="Arial"/>
        </w:rPr>
      </w:pPr>
      <w:r w:rsidRPr="0074441E">
        <w:rPr>
          <w:rFonts w:ascii="Arial" w:hAnsi="Arial" w:cs="Arial"/>
        </w:rPr>
        <w:t>III</w:t>
      </w:r>
      <w:r w:rsidR="005E24D9" w:rsidRPr="0074441E">
        <w:rPr>
          <w:rFonts w:ascii="Arial" w:hAnsi="Arial" w:cs="Arial"/>
        </w:rPr>
        <w:t xml:space="preserve"> – Para arquivamento, documento definitivo de transferência recebido pelo Estabelecimento ou comprobatório de conclusão de cursos;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Histórico Escolar, com transcrição, período por período letivo, dos resultados finais e frequência em cada disciplina</w:t>
      </w:r>
      <w:r w:rsidR="00C40C76" w:rsidRPr="0074441E">
        <w:rPr>
          <w:rFonts w:ascii="Arial" w:hAnsi="Arial" w:cs="Arial"/>
        </w:rPr>
        <w:t>, área de estudos e atividades.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Ao Diretor e ao Secretário caberão a responsabilidade por toda a escrituração e expedição de documentos escolares, bem como lhes dar a autenticidade pela aposição de suas assinaturas.</w:t>
      </w:r>
    </w:p>
    <w:p w:rsidR="005E24D9" w:rsidRPr="0074441E" w:rsidRDefault="005E24D9" w:rsidP="00B62CF2">
      <w:pPr>
        <w:pStyle w:val="Corpodetexto"/>
        <w:spacing w:line="360" w:lineRule="auto"/>
        <w:ind w:right="-568" w:firstLine="708"/>
        <w:jc w:val="both"/>
        <w:rPr>
          <w:rFonts w:ascii="Arial" w:hAnsi="Arial" w:cs="Arial"/>
        </w:rPr>
      </w:pPr>
      <w:r w:rsidRPr="0074441E">
        <w:rPr>
          <w:rFonts w:ascii="Arial" w:hAnsi="Arial" w:cs="Arial"/>
        </w:rPr>
        <w:t>Todos os funcionários serão responsáveis, na respectiva órbita de competência, pela guarda e inviolabilidade dos Arquivos, Documentos e Escrituração Escolar.</w:t>
      </w:r>
    </w:p>
    <w:p w:rsidR="005E24D9" w:rsidRPr="0074441E" w:rsidRDefault="005E24D9" w:rsidP="0074441E">
      <w:pPr>
        <w:pStyle w:val="Corpodetexto"/>
        <w:spacing w:line="360" w:lineRule="auto"/>
        <w:ind w:right="-568"/>
        <w:jc w:val="both"/>
        <w:rPr>
          <w:rFonts w:ascii="Arial" w:hAnsi="Arial" w:cs="Arial"/>
        </w:rPr>
      </w:pPr>
    </w:p>
    <w:p w:rsidR="005E24D9" w:rsidRPr="0074441E" w:rsidRDefault="00C40C76" w:rsidP="00B62CF2">
      <w:pPr>
        <w:spacing w:line="360" w:lineRule="auto"/>
        <w:ind w:right="-568"/>
        <w:jc w:val="both"/>
        <w:rPr>
          <w:rFonts w:ascii="Arial" w:hAnsi="Arial" w:cs="Arial"/>
          <w:b/>
        </w:rPr>
      </w:pPr>
      <w:r w:rsidRPr="0074441E">
        <w:rPr>
          <w:rFonts w:ascii="Arial" w:hAnsi="Arial" w:cs="Arial"/>
          <w:b/>
        </w:rPr>
        <w:t>4.10</w:t>
      </w:r>
      <w:r w:rsidR="005E24D9" w:rsidRPr="0074441E">
        <w:rPr>
          <w:rFonts w:ascii="Arial" w:hAnsi="Arial" w:cs="Arial"/>
          <w:b/>
        </w:rPr>
        <w:t xml:space="preserve"> Estr</w:t>
      </w:r>
      <w:r w:rsidRPr="0074441E">
        <w:rPr>
          <w:rFonts w:ascii="Arial" w:hAnsi="Arial" w:cs="Arial"/>
          <w:b/>
        </w:rPr>
        <w:t>utura pedagógico-administrativa</w:t>
      </w:r>
    </w:p>
    <w:p w:rsidR="005E24D9" w:rsidRPr="0074441E" w:rsidRDefault="005E24D9" w:rsidP="0074441E">
      <w:pPr>
        <w:spacing w:line="360" w:lineRule="auto"/>
        <w:ind w:right="-568"/>
        <w:jc w:val="both"/>
        <w:rPr>
          <w:rFonts w:ascii="Arial" w:hAnsi="Arial" w:cs="Arial"/>
        </w:rPr>
      </w:pPr>
      <w:r w:rsidRPr="0074441E">
        <w:rPr>
          <w:rFonts w:ascii="Arial" w:hAnsi="Arial" w:cs="Arial"/>
        </w:rPr>
        <w:tab/>
        <w:t>A estrutura da administração pedagógica do Colégio de Aplicação deve ser a instância viabilizadora do seu projeto filosófico-pedagógico. Para tal, essa estrutura requer pessoal competente e comprometido com os propósitos estabelecidos. Sendo, portanto, um meio e não um fim, a administração pedagógica precisa ser objetiva, flexível e manter-se constantemente articulada com as bases internas e externas do colégio. A interação entre as três categorias – filosofia educacional, realidade social e corpo docente - será a diretriz norteadora da equipe administrativa que deverá garantir uma educação real, sólida e promissora.</w:t>
      </w:r>
    </w:p>
    <w:tbl>
      <w:tblPr>
        <w:tblStyle w:val="Tabelacomgrade"/>
        <w:tblpPr w:leftFromText="141" w:rightFromText="141" w:vertAnchor="page" w:horzAnchor="margin" w:tblpXSpec="center" w:tblpY="976"/>
        <w:tblW w:w="11056" w:type="dxa"/>
        <w:tblLayout w:type="fixed"/>
        <w:tblLook w:val="04A0" w:firstRow="1" w:lastRow="0" w:firstColumn="1" w:lastColumn="0" w:noHBand="0" w:noVBand="1"/>
      </w:tblPr>
      <w:tblGrid>
        <w:gridCol w:w="3543"/>
        <w:gridCol w:w="3119"/>
        <w:gridCol w:w="4394"/>
      </w:tblGrid>
      <w:tr w:rsidR="00E17B31" w:rsidRPr="00E17B31" w:rsidTr="00E17B31">
        <w:tc>
          <w:tcPr>
            <w:tcW w:w="3543" w:type="dxa"/>
            <w:tcBorders>
              <w:top w:val="single" w:sz="4" w:space="0" w:color="auto"/>
              <w:left w:val="single" w:sz="4" w:space="0" w:color="auto"/>
              <w:bottom w:val="single" w:sz="4" w:space="0" w:color="auto"/>
              <w:right w:val="single" w:sz="4" w:space="0" w:color="auto"/>
            </w:tcBorders>
            <w:shd w:val="clear" w:color="auto" w:fill="92D050"/>
          </w:tcPr>
          <w:p w:rsidR="00E17B31" w:rsidRPr="00E17B31" w:rsidRDefault="005E24D9" w:rsidP="00D02086">
            <w:pPr>
              <w:ind w:right="-568"/>
              <w:jc w:val="both"/>
              <w:rPr>
                <w:rFonts w:ascii="Arial" w:eastAsia="Calibri" w:hAnsi="Arial" w:cs="Arial"/>
                <w:b/>
                <w:bCs/>
                <w:sz w:val="24"/>
                <w:szCs w:val="24"/>
                <w:lang w:eastAsia="pt-BR"/>
              </w:rPr>
            </w:pPr>
            <w:r w:rsidRPr="0074441E">
              <w:rPr>
                <w:rFonts w:ascii="Arial" w:hAnsi="Arial" w:cs="Arial"/>
              </w:rPr>
              <w:tab/>
              <w:t xml:space="preserve">Tendo na devida consideração os pressupostos filosófico-pedagógicos e administrativos já delineados, bem como a </w:t>
            </w:r>
            <w:r w:rsidRPr="0074441E">
              <w:rPr>
                <w:rFonts w:ascii="Arial" w:hAnsi="Arial" w:cs="Arial"/>
              </w:rPr>
              <w:lastRenderedPageBreak/>
              <w:t xml:space="preserve">realidade concreta do colégio, a equipe dirigente do Colégio de Aplicação </w:t>
            </w:r>
            <w:r w:rsidR="00E17B31" w:rsidRPr="00E17B31">
              <w:rPr>
                <w:rFonts w:ascii="Arial" w:eastAsia="Calibri" w:hAnsi="Arial" w:cs="Arial"/>
                <w:b/>
                <w:bCs/>
                <w:sz w:val="24"/>
                <w:szCs w:val="24"/>
                <w:lang w:eastAsia="pt-BR"/>
              </w:rPr>
              <w:t xml:space="preserve">NOME DO PROFESSOR </w:t>
            </w:r>
          </w:p>
        </w:tc>
        <w:tc>
          <w:tcPr>
            <w:tcW w:w="3119" w:type="dxa"/>
            <w:tcBorders>
              <w:top w:val="single" w:sz="4" w:space="0" w:color="auto"/>
              <w:left w:val="single" w:sz="4" w:space="0" w:color="auto"/>
              <w:bottom w:val="single" w:sz="4" w:space="0" w:color="auto"/>
              <w:right w:val="single" w:sz="4" w:space="0" w:color="auto"/>
            </w:tcBorders>
            <w:shd w:val="clear" w:color="auto" w:fill="92D050"/>
          </w:tcPr>
          <w:p w:rsidR="00E17B31" w:rsidRPr="00E17B31" w:rsidRDefault="00E17B31" w:rsidP="00D02086">
            <w:pPr>
              <w:jc w:val="both"/>
              <w:rPr>
                <w:rFonts w:ascii="Arial" w:eastAsia="Calibri" w:hAnsi="Arial" w:cs="Arial"/>
                <w:b/>
                <w:bCs/>
                <w:sz w:val="24"/>
                <w:szCs w:val="24"/>
                <w:lang w:eastAsia="pt-BR"/>
              </w:rPr>
            </w:pPr>
            <w:r w:rsidRPr="00E17B31">
              <w:rPr>
                <w:rFonts w:ascii="Arial" w:eastAsia="Calibri" w:hAnsi="Arial" w:cs="Arial"/>
                <w:b/>
                <w:bCs/>
                <w:sz w:val="24"/>
                <w:szCs w:val="24"/>
                <w:lang w:eastAsia="pt-BR"/>
              </w:rPr>
              <w:lastRenderedPageBreak/>
              <w:t xml:space="preserve">FUNÇÃO </w:t>
            </w:r>
          </w:p>
        </w:tc>
        <w:tc>
          <w:tcPr>
            <w:tcW w:w="4394" w:type="dxa"/>
            <w:tcBorders>
              <w:top w:val="single" w:sz="4" w:space="0" w:color="auto"/>
              <w:left w:val="single" w:sz="4" w:space="0" w:color="auto"/>
              <w:bottom w:val="single" w:sz="4" w:space="0" w:color="auto"/>
              <w:right w:val="single" w:sz="4" w:space="0" w:color="auto"/>
            </w:tcBorders>
            <w:shd w:val="clear" w:color="auto" w:fill="92D050"/>
          </w:tcPr>
          <w:p w:rsidR="00E17B31" w:rsidRPr="00E17B31" w:rsidRDefault="00E17B31" w:rsidP="00D02086">
            <w:pPr>
              <w:ind w:right="34"/>
              <w:jc w:val="both"/>
              <w:rPr>
                <w:rFonts w:ascii="Arial" w:eastAsia="Calibri" w:hAnsi="Arial" w:cs="Arial"/>
                <w:b/>
                <w:bCs/>
                <w:sz w:val="24"/>
                <w:szCs w:val="24"/>
                <w:lang w:eastAsia="pt-BR"/>
              </w:rPr>
            </w:pPr>
            <w:r w:rsidRPr="00E17B31">
              <w:rPr>
                <w:rFonts w:ascii="Arial" w:eastAsia="Calibri" w:hAnsi="Arial" w:cs="Arial"/>
                <w:b/>
                <w:bCs/>
                <w:sz w:val="24"/>
                <w:szCs w:val="24"/>
                <w:lang w:eastAsia="pt-BR"/>
              </w:rPr>
              <w:t>TITULAÇÃO</w:t>
            </w:r>
          </w:p>
          <w:p w:rsidR="00E17B31" w:rsidRPr="00E17B31" w:rsidRDefault="00E17B31" w:rsidP="00D02086">
            <w:pPr>
              <w:ind w:right="34"/>
              <w:jc w:val="both"/>
              <w:rPr>
                <w:rFonts w:ascii="Arial" w:eastAsia="Calibri" w:hAnsi="Arial" w:cs="Arial"/>
                <w:b/>
                <w:bCs/>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Ana Paula Carneiro Canalle</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Língua Portuguesa 8º e 9º ano Ensino Fundamental ll e Professora de Redação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Mestrado em Linguística pela UFSC.</w:t>
            </w:r>
          </w:p>
          <w:p w:rsidR="00E17B31" w:rsidRPr="00E17B31" w:rsidRDefault="00E17B31" w:rsidP="00D02086">
            <w:pPr>
              <w:ind w:right="34"/>
              <w:jc w:val="both"/>
              <w:rPr>
                <w:rFonts w:ascii="Arial" w:eastAsia="Calibri" w:hAnsi="Arial" w:cs="Arial"/>
                <w:bCs/>
                <w:sz w:val="24"/>
                <w:szCs w:val="24"/>
                <w:lang w:eastAsia="pt-BR"/>
              </w:rPr>
            </w:pPr>
            <w:r w:rsidRPr="00E17B31">
              <w:rPr>
                <w:rFonts w:ascii="Arial" w:hAnsi="Arial" w:cs="Arial"/>
                <w:sz w:val="24"/>
                <w:szCs w:val="24"/>
                <w:lang w:eastAsia="pt-BR"/>
              </w:rPr>
              <w:t>MESTRE 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André Trevisan</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108"/>
              <w:rPr>
                <w:rFonts w:ascii="Arial" w:eastAsia="Calibri" w:hAnsi="Arial" w:cs="Arial"/>
                <w:bCs/>
                <w:sz w:val="24"/>
                <w:szCs w:val="24"/>
                <w:lang w:eastAsia="pt-BR"/>
              </w:rPr>
            </w:pPr>
            <w:r w:rsidRPr="00E17B31">
              <w:rPr>
                <w:rFonts w:ascii="Arial" w:eastAsia="Calibri" w:hAnsi="Arial" w:cs="Arial"/>
                <w:bCs/>
                <w:sz w:val="24"/>
                <w:szCs w:val="24"/>
                <w:lang w:eastAsia="pt-BR"/>
              </w:rPr>
              <w:t>Professor de Ciências 6º, 7º e 8º ano Ensino Fundamental ll e professor de Biologia 2º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Mestre em Biodiversidade Animal pela UFSC</w:t>
            </w:r>
          </w:p>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Doutorado em Zoologia pela UFPR.</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Angela Beatriz Tortato de Souza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Língua Portuguesa 6º e 7º ano Ensino Fundamental ll 1º, 2º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Especialização </w:t>
            </w:r>
            <w:r w:rsidRPr="00E17B31">
              <w:rPr>
                <w:rFonts w:ascii="Arial" w:eastAsia="Calibri" w:hAnsi="Arial" w:cs="Arial"/>
                <w:bCs/>
                <w:i/>
                <w:sz w:val="24"/>
                <w:szCs w:val="24"/>
                <w:lang w:eastAsia="pt-BR"/>
              </w:rPr>
              <w:t>Lato Sensu</w:t>
            </w:r>
            <w:r w:rsidRPr="00E17B31">
              <w:rPr>
                <w:rFonts w:ascii="Arial" w:eastAsia="Calibri" w:hAnsi="Arial" w:cs="Arial"/>
                <w:bCs/>
                <w:sz w:val="24"/>
                <w:szCs w:val="24"/>
                <w:lang w:eastAsia="pt-BR"/>
              </w:rPr>
              <w:t xml:space="preserve"> em Letras pela UnC.</w:t>
            </w:r>
          </w:p>
          <w:p w:rsidR="00E17B31" w:rsidRPr="00E17B31" w:rsidRDefault="00E17B31" w:rsidP="00D02086">
            <w:pPr>
              <w:ind w:right="34"/>
              <w:jc w:val="both"/>
              <w:rPr>
                <w:rFonts w:ascii="Arial" w:eastAsia="Calibri" w:hAnsi="Arial" w:cs="Arial"/>
                <w:bCs/>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Angelita Ferlin Moreira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Professora do Ensino Fundamental I.</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Graduação em Educação Infantil e Séries Iniciais pela UnC, Pós-Graduação em Psicopedagogia pela CELER. </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Antônio Barcelos Claudino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História 6º, 7º e 8º ano Ensino Fundamental ll, 1º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highlight w:val="yellow"/>
                <w:lang w:eastAsia="pt-BR"/>
              </w:rPr>
            </w:pPr>
            <w:r w:rsidRPr="00E17B31">
              <w:rPr>
                <w:rFonts w:ascii="Arial" w:eastAsia="Calibri" w:hAnsi="Arial" w:cs="Arial"/>
                <w:bCs/>
                <w:sz w:val="24"/>
                <w:szCs w:val="24"/>
                <w:lang w:eastAsia="pt-BR"/>
              </w:rPr>
              <w:t>Graduação em Estudos Sociais pela UNISUL Graduação em História pela UnC.</w:t>
            </w:r>
            <w:r w:rsidRPr="00E17B31">
              <w:rPr>
                <w:rFonts w:ascii="Arial" w:hAnsi="Arial" w:cs="Arial"/>
                <w:sz w:val="24"/>
                <w:szCs w:val="24"/>
                <w:lang w:eastAsia="pt-BR"/>
              </w:rPr>
              <w:t xml:space="preserve"> GRADUADO B-CA1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Bruna dos Santos Lins Maiberger </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na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Graduação em Pedagogia pela UNIARP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Cassio Geremia Freire</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Química e Físico 9º ano Ensino Fundamental ll, 1º, 2º e 3º ano Ensino Médio. Professor de Biologia do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 Mestre em Ciências e Biotecnologia UNOESC.</w:t>
            </w:r>
            <w:r w:rsidRPr="00E17B31">
              <w:rPr>
                <w:rFonts w:ascii="Arial" w:hAnsi="Arial" w:cs="Arial"/>
                <w:sz w:val="24"/>
                <w:szCs w:val="24"/>
                <w:lang w:eastAsia="pt-BR"/>
              </w:rPr>
              <w:t xml:space="preserve"> MESTRE B-CA2</w:t>
            </w:r>
          </w:p>
        </w:tc>
      </w:tr>
      <w:tr w:rsidR="00E17B31" w:rsidRPr="00E17B31" w:rsidTr="00D02086">
        <w:trPr>
          <w:trHeight w:val="1099"/>
        </w:trPr>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Cleunice Granemann Melo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2.</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Educação infantil e Séries Iniciais pela UNIARP. Pós-Graduação em Neuropsicopedagogia pela UNIARP e Educação Especial.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Daiane Maia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Pós-Graduação em Planejamento Tributário, Controladoria e Auditoria pela UNIARP. Pedagogia pela UDESC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Damaris Varela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Danielle Elicher</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Assistente Administrativo</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 Pós-Graduação AEE Educação Especial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Dante Matias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Professor de Geografia do 7º, 8º e 9º ano Ensino Fundamental II e 1º, 2º e </w:t>
            </w:r>
            <w:r w:rsidRPr="00E17B31">
              <w:rPr>
                <w:rFonts w:ascii="Arial" w:eastAsia="Calibri" w:hAnsi="Arial" w:cs="Arial"/>
                <w:bCs/>
                <w:sz w:val="24"/>
                <w:szCs w:val="24"/>
                <w:lang w:eastAsia="pt-BR"/>
              </w:rPr>
              <w:lastRenderedPageBreak/>
              <w:t>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lastRenderedPageBreak/>
              <w:t xml:space="preserve">Pós-Graduação em História e Historiografia Brasileira pela UnC.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7"/>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Dayane Regina de Moura </w:t>
            </w:r>
          </w:p>
          <w:p w:rsidR="00E17B31" w:rsidRPr="00E17B31" w:rsidRDefault="00E17B31" w:rsidP="00D02086">
            <w:pPr>
              <w:ind w:right="-567"/>
              <w:jc w:val="both"/>
              <w:rPr>
                <w:rFonts w:ascii="Arial" w:eastAsia="Calibri" w:hAnsi="Arial" w:cs="Arial"/>
                <w:bCs/>
                <w:sz w:val="24"/>
                <w:szCs w:val="24"/>
                <w:lang w:eastAsia="pt-BR"/>
              </w:rPr>
            </w:pPr>
            <w:r w:rsidRPr="00E17B31">
              <w:rPr>
                <w:rFonts w:ascii="Arial" w:eastAsia="Calibri" w:hAnsi="Arial" w:cs="Arial"/>
                <w:sz w:val="24"/>
                <w:szCs w:val="24"/>
                <w:lang w:eastAsia="pt-BR"/>
              </w:rPr>
              <w:t>Lunardelli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Coordenadora da Educação Infantil.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Pós-Graduação em Psicopedagogia e Pós-Graduação em Educação Infantil e Séries Iniciais pela UnC.</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Débora Aparecida Colussi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2º ano do Ensino Fundamental l e Professora de Inglês do Fundamental II.</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Pós-Graduação em Língua e Literatura Portuguesa e Pós-Graduação em Metodologia do Ensino de Línguas pela UnC.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Debora Ceretta Jung</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Ciências do 5º ano Ensino Fundamental l e professora de Biologia 1º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hAnsi="Arial" w:cs="Arial"/>
                <w:sz w:val="24"/>
                <w:szCs w:val="24"/>
                <w:lang w:eastAsia="pt-BR"/>
              </w:rPr>
            </w:pPr>
            <w:r w:rsidRPr="00E17B31">
              <w:rPr>
                <w:rFonts w:ascii="Arial" w:eastAsia="Calibri" w:hAnsi="Arial" w:cs="Arial"/>
                <w:sz w:val="24"/>
                <w:szCs w:val="24"/>
                <w:lang w:eastAsia="pt-BR"/>
              </w:rPr>
              <w:t xml:space="preserve">Mestre em Produção Vegetal pela UDESC (Lages). </w:t>
            </w:r>
            <w:r w:rsidRPr="00E17B31">
              <w:rPr>
                <w:rFonts w:ascii="Arial" w:hAnsi="Arial" w:cs="Arial"/>
                <w:sz w:val="24"/>
                <w:szCs w:val="24"/>
                <w:lang w:eastAsia="pt-BR"/>
              </w:rPr>
              <w:t>MESTRE CD-CA1</w:t>
            </w:r>
          </w:p>
          <w:p w:rsidR="00E17B31" w:rsidRPr="00E17B31" w:rsidRDefault="00E17B31" w:rsidP="00D02086">
            <w:pPr>
              <w:ind w:right="34"/>
              <w:jc w:val="both"/>
              <w:rPr>
                <w:rFonts w:ascii="Arial" w:hAnsi="Arial" w:cs="Arial"/>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DEISY ROBERTA POLLI</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PROF. ENSINO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eastAsia="Calibri" w:hAnsi="Arial" w:cs="Arial"/>
                <w:sz w:val="24"/>
                <w:szCs w:val="24"/>
                <w:lang w:eastAsia="pt-BR"/>
              </w:rPr>
              <w:t xml:space="preserve">Pós-Graduação em Educação Infantil e Anos Iniciais Dom Bosco.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 xml:space="preserve">Dinorá Coelho </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 xml:space="preserve">Graduação em Pedagogia UNIARP (em curso) </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Eciane Silvério</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Graduação em Pedagogia UNOPAR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Édina Cristina Bragagnolo</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Matemática do 8º ano Ensino Fundamental lI, e 1º e 3º do Ensino Médio.</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Pós-Graduação em Ensino da Matemática pela FACEPAL.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Ednéia Correa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5.</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Educação Infantil e Anos Iniciais Dom Bosco.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Edson de Oliveira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Zelador</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Ensino Médio Completo.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Eduarda dos Santos Ringwald</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Assistente Administrativo</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Curso Técnico Concomitante em Administração IFSC. Graduação em Administração pela UNIARP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Eliane A. dos Passos Haros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Berçário.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Graduação em Pedagogia pela UNIARP Especialização Educação Infantil Séries Iniciais pela UNIARP (em curso), Docência do Ensino Superior (UNIARP). </w:t>
            </w:r>
            <w:r w:rsidRPr="00E17B31">
              <w:rPr>
                <w:rFonts w:ascii="Arial" w:hAnsi="Arial" w:cs="Arial"/>
                <w:sz w:val="24"/>
                <w:szCs w:val="24"/>
                <w:lang w:eastAsia="pt-BR"/>
              </w:rPr>
              <w:t>GRADUADO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Elisiane Albuquerque</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 Pós-Graduação em Educação Infantil e Séries Iniciais, e Especialização em Formação para Docência do Ensino Superior UNIARP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Franciane Regina Pezzole</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1.</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Pós-Graduação </w:t>
            </w:r>
            <w:r w:rsidRPr="00E17B31">
              <w:rPr>
                <w:rFonts w:ascii="Arial" w:eastAsia="Calibri" w:hAnsi="Arial" w:cs="Arial"/>
                <w:bCs/>
                <w:sz w:val="24"/>
                <w:szCs w:val="24"/>
                <w:lang w:eastAsia="pt-BR"/>
              </w:rPr>
              <w:t xml:space="preserve">em Psicologia Clínica com Ênfase em Avaliação Psicodiagnóstica. Pós-Graduação em Educação - área de concentração em Gestão Escolar pela UNIARP </w:t>
            </w:r>
            <w:r w:rsidRPr="00E17B31">
              <w:rPr>
                <w:rFonts w:ascii="Arial" w:eastAsia="Calibri" w:hAnsi="Arial" w:cs="Arial"/>
                <w:bCs/>
                <w:sz w:val="24"/>
                <w:szCs w:val="24"/>
                <w:lang w:eastAsia="pt-BR"/>
              </w:rPr>
              <w:lastRenderedPageBreak/>
              <w:t xml:space="preserve">Especialização em Docência do Ensino Superior UNIARP (em curso).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lastRenderedPageBreak/>
              <w:t>Giselle Santore</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Coordenadora Pedagógica.</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Pós-graduação em Neuropsicologia Escolar e em Psicopedagogia Clínica e Institucional pela UNIARP.</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7"/>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Gislaine Aparecida Caldato Dal </w:t>
            </w:r>
          </w:p>
          <w:p w:rsidR="00E17B31" w:rsidRPr="00E17B31" w:rsidRDefault="00E17B31" w:rsidP="00D02086">
            <w:pPr>
              <w:ind w:right="-567"/>
              <w:jc w:val="both"/>
              <w:rPr>
                <w:rFonts w:ascii="Arial" w:eastAsia="Calibri" w:hAnsi="Arial" w:cs="Arial"/>
                <w:bCs/>
                <w:sz w:val="24"/>
                <w:szCs w:val="24"/>
                <w:lang w:eastAsia="pt-BR"/>
              </w:rPr>
            </w:pPr>
            <w:r w:rsidRPr="00E17B31">
              <w:rPr>
                <w:rFonts w:ascii="Arial" w:eastAsia="Calibri" w:hAnsi="Arial" w:cs="Arial"/>
                <w:sz w:val="24"/>
                <w:szCs w:val="24"/>
                <w:lang w:eastAsia="pt-BR"/>
              </w:rPr>
              <w:t>Pizzol</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do Infantil 4.</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Psicopedagogia </w:t>
            </w:r>
          </w:p>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Clínica e Institucional – UNIARP. Especialização em Formação para </w:t>
            </w:r>
            <w:r w:rsidRPr="00E17B31">
              <w:rPr>
                <w:rFonts w:ascii="Arial" w:eastAsia="Calibri" w:hAnsi="Arial" w:cs="Arial"/>
                <w:bCs/>
                <w:sz w:val="24"/>
                <w:szCs w:val="24"/>
                <w:lang w:eastAsia="pt-BR"/>
              </w:rPr>
              <w:t>Docência do Ensino Superior UNIARP (em curso)</w:t>
            </w:r>
            <w:r w:rsidRPr="00E17B31">
              <w:rPr>
                <w:rFonts w:ascii="Arial" w:eastAsia="Calibri" w:hAnsi="Arial" w:cs="Arial"/>
                <w:sz w:val="24"/>
                <w:szCs w:val="24"/>
                <w:lang w:eastAsia="pt-BR"/>
              </w:rPr>
              <w:t xml:space="preserve">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7"/>
              <w:jc w:val="both"/>
              <w:rPr>
                <w:rFonts w:ascii="Arial" w:eastAsia="Calibri" w:hAnsi="Arial" w:cs="Arial"/>
                <w:sz w:val="24"/>
                <w:szCs w:val="24"/>
                <w:highlight w:val="yellow"/>
                <w:lang w:eastAsia="pt-BR"/>
              </w:rPr>
            </w:pPr>
            <w:r w:rsidRPr="00E17B31">
              <w:rPr>
                <w:rFonts w:ascii="Arial" w:eastAsia="Calibri" w:hAnsi="Arial" w:cs="Arial"/>
                <w:sz w:val="24"/>
                <w:szCs w:val="24"/>
                <w:lang w:eastAsia="pt-BR"/>
              </w:rPr>
              <w:t>Glaucia Müller da Silva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7ª Fase pela UNOPAR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7"/>
              <w:jc w:val="both"/>
              <w:rPr>
                <w:rFonts w:ascii="Arial" w:eastAsia="Calibri" w:hAnsi="Arial" w:cs="Arial"/>
                <w:sz w:val="24"/>
                <w:szCs w:val="24"/>
                <w:highlight w:val="yellow"/>
                <w:lang w:eastAsia="pt-BR"/>
              </w:rPr>
            </w:pPr>
            <w:r w:rsidRPr="00E17B31">
              <w:rPr>
                <w:rFonts w:ascii="Arial" w:eastAsia="Calibri" w:hAnsi="Arial" w:cs="Arial"/>
                <w:sz w:val="24"/>
                <w:szCs w:val="24"/>
                <w:lang w:eastAsia="pt-BR"/>
              </w:rPr>
              <w:t>Iara dos Santos de Lima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 (em curso). 1ª Fase</w:t>
            </w:r>
          </w:p>
          <w:p w:rsidR="00E17B31" w:rsidRPr="00E17B31" w:rsidRDefault="00E17B31" w:rsidP="00D02086">
            <w:pPr>
              <w:ind w:right="34"/>
              <w:jc w:val="both"/>
              <w:rPr>
                <w:rFonts w:ascii="Arial" w:eastAsia="Calibri" w:hAnsi="Arial" w:cs="Arial"/>
                <w:sz w:val="24"/>
                <w:szCs w:val="24"/>
                <w:lang w:eastAsia="pt-BR"/>
              </w:rPr>
            </w:pPr>
          </w:p>
          <w:p w:rsidR="00E17B31" w:rsidRPr="00E17B31" w:rsidRDefault="00E17B31" w:rsidP="00D02086">
            <w:pPr>
              <w:ind w:right="34"/>
              <w:jc w:val="both"/>
              <w:rPr>
                <w:rFonts w:ascii="Arial" w:eastAsia="Calibri" w:hAnsi="Arial" w:cs="Arial"/>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Ilze Salete Chiarello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Diretora</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Mestrado em Educação pela PUC-PR. Experiência na área de Educação, com ênfase em Teorias da Instrução, atuando principalmente nos seguintes temas: extensão-universidade-sociedade, alfabetização-ensino-aprendizagem, cidadania, avaliação e literatura-leitura-desenvolvimento.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7"/>
              <w:jc w:val="both"/>
              <w:rPr>
                <w:rFonts w:ascii="Arial" w:eastAsia="Calibri" w:hAnsi="Arial" w:cs="Arial"/>
                <w:sz w:val="24"/>
                <w:szCs w:val="24"/>
                <w:lang w:eastAsia="pt-BR"/>
              </w:rPr>
            </w:pPr>
            <w:r w:rsidRPr="00E17B31">
              <w:rPr>
                <w:rFonts w:ascii="Arial" w:eastAsia="Calibri" w:hAnsi="Arial" w:cs="Arial"/>
                <w:sz w:val="24"/>
                <w:szCs w:val="24"/>
                <w:lang w:eastAsia="pt-BR"/>
              </w:rPr>
              <w:t>Ingrid Ceron Bairro</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Coordenadora do AEE  </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Psicologia UNIARP. Especialização em Psicopedagogia pela UNOESC Joaçaba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D02086" w:rsidRDefault="00E17B31" w:rsidP="00D02086">
            <w:pPr>
              <w:ind w:right="-567"/>
              <w:jc w:val="both"/>
              <w:rPr>
                <w:rFonts w:ascii="Arial" w:eastAsia="Calibri" w:hAnsi="Arial" w:cs="Arial"/>
                <w:sz w:val="24"/>
                <w:szCs w:val="24"/>
                <w:lang w:eastAsia="pt-BR"/>
              </w:rPr>
            </w:pPr>
            <w:r w:rsidRPr="00D02086">
              <w:rPr>
                <w:rFonts w:ascii="Arial" w:eastAsia="Calibri" w:hAnsi="Arial" w:cs="Arial"/>
                <w:sz w:val="24"/>
                <w:szCs w:val="24"/>
                <w:lang w:eastAsia="pt-BR"/>
              </w:rPr>
              <w:t>Iolanda Aparecida Chiarello de</w:t>
            </w:r>
          </w:p>
          <w:p w:rsidR="00E17B31" w:rsidRPr="00E17B31" w:rsidRDefault="00E17B31" w:rsidP="00D02086">
            <w:pPr>
              <w:ind w:right="-567"/>
              <w:jc w:val="both"/>
              <w:rPr>
                <w:rFonts w:ascii="Arial" w:eastAsia="Calibri" w:hAnsi="Arial" w:cs="Arial"/>
                <w:bCs/>
                <w:sz w:val="24"/>
                <w:szCs w:val="24"/>
                <w:highlight w:val="yellow"/>
                <w:lang w:eastAsia="pt-BR"/>
              </w:rPr>
            </w:pPr>
            <w:r w:rsidRPr="00D02086">
              <w:rPr>
                <w:rFonts w:ascii="Arial" w:eastAsia="Calibri" w:hAnsi="Arial" w:cs="Arial"/>
                <w:sz w:val="24"/>
                <w:szCs w:val="24"/>
                <w:lang w:eastAsia="pt-BR"/>
              </w:rPr>
              <w:t xml:space="preserve"> Souza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Professora de Artes do1º, 2º, 3º, 4º e 5º ano Ensino Fundamental l, 1º, 2º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D02086" w:rsidRDefault="00E17B31" w:rsidP="00D02086">
            <w:pPr>
              <w:ind w:right="34"/>
              <w:jc w:val="both"/>
              <w:rPr>
                <w:rFonts w:ascii="Arial" w:hAnsi="Arial" w:cs="Arial"/>
                <w:sz w:val="24"/>
                <w:szCs w:val="24"/>
                <w:lang w:eastAsia="pt-BR"/>
              </w:rPr>
            </w:pPr>
            <w:r w:rsidRPr="00D02086">
              <w:rPr>
                <w:rFonts w:ascii="Arial" w:eastAsia="Calibri" w:hAnsi="Arial" w:cs="Arial"/>
                <w:sz w:val="24"/>
                <w:szCs w:val="24"/>
                <w:lang w:eastAsia="pt-BR"/>
              </w:rPr>
              <w:t xml:space="preserve">Especialização em Arte-Educação – Educação Artística Aplicada pela Faculdade de Educação São Luís-SP. </w:t>
            </w:r>
            <w:r w:rsidRPr="00D02086">
              <w:rPr>
                <w:rFonts w:ascii="Arial" w:hAnsi="Arial" w:cs="Arial"/>
                <w:sz w:val="24"/>
                <w:szCs w:val="24"/>
                <w:lang w:eastAsia="pt-BR"/>
              </w:rPr>
              <w:t>ESPECIAL.CD-CA1</w:t>
            </w:r>
          </w:p>
          <w:p w:rsidR="00E17B31" w:rsidRPr="00D02086" w:rsidRDefault="00E17B31" w:rsidP="00D02086">
            <w:pPr>
              <w:ind w:right="34"/>
              <w:jc w:val="both"/>
              <w:rPr>
                <w:rFonts w:ascii="Arial" w:hAnsi="Arial" w:cs="Arial"/>
                <w:sz w:val="24"/>
                <w:szCs w:val="24"/>
                <w:lang w:eastAsia="pt-BR"/>
              </w:rPr>
            </w:pPr>
          </w:p>
          <w:p w:rsidR="00E17B31" w:rsidRPr="00E17B31" w:rsidRDefault="00E17B31" w:rsidP="00D02086">
            <w:pPr>
              <w:ind w:right="34"/>
              <w:jc w:val="both"/>
              <w:rPr>
                <w:rFonts w:ascii="Arial" w:hAnsi="Arial" w:cs="Arial"/>
                <w:sz w:val="24"/>
                <w:szCs w:val="24"/>
                <w:highlight w:val="yellow"/>
                <w:lang w:eastAsia="pt-BR"/>
              </w:rPr>
            </w:pPr>
          </w:p>
          <w:p w:rsidR="00E17B31" w:rsidRPr="00E17B31" w:rsidRDefault="00E17B31" w:rsidP="00D02086">
            <w:pPr>
              <w:ind w:right="34"/>
              <w:jc w:val="both"/>
              <w:rPr>
                <w:rFonts w:ascii="Arial" w:hAnsi="Arial" w:cs="Arial"/>
                <w:sz w:val="24"/>
                <w:szCs w:val="24"/>
                <w:highlight w:val="yellow"/>
                <w:lang w:eastAsia="pt-BR"/>
              </w:rPr>
            </w:pPr>
          </w:p>
          <w:p w:rsidR="00E17B31" w:rsidRPr="00E17B31" w:rsidRDefault="00E17B31" w:rsidP="00D02086">
            <w:pPr>
              <w:ind w:right="34"/>
              <w:jc w:val="both"/>
              <w:rPr>
                <w:rFonts w:ascii="Arial" w:eastAsia="Calibri" w:hAnsi="Arial" w:cs="Arial"/>
                <w:sz w:val="24"/>
                <w:szCs w:val="24"/>
                <w:highlight w:val="yellow"/>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7"/>
              <w:jc w:val="both"/>
              <w:rPr>
                <w:rFonts w:ascii="Arial" w:eastAsia="Calibri" w:hAnsi="Arial" w:cs="Arial"/>
                <w:sz w:val="24"/>
                <w:szCs w:val="24"/>
                <w:lang w:eastAsia="pt-BR"/>
              </w:rPr>
            </w:pPr>
            <w:r w:rsidRPr="00E17B31">
              <w:rPr>
                <w:rFonts w:ascii="Arial" w:eastAsia="Calibri" w:hAnsi="Arial" w:cs="Arial"/>
                <w:sz w:val="24"/>
                <w:szCs w:val="24"/>
                <w:lang w:eastAsia="pt-BR"/>
              </w:rPr>
              <w:t>Jaqueline Aparecida Teles de</w:t>
            </w:r>
          </w:p>
          <w:p w:rsidR="00E17B31" w:rsidRPr="00E17B31" w:rsidRDefault="00E17B31" w:rsidP="00D02086">
            <w:pPr>
              <w:ind w:right="-567"/>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 Souza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Educação Física na Educação Infantil, 1º, 2º, 3º, 4º e 5º ano Ensino Fundamental l, 1º, 2º e 3º ano Ensino Médio. Professora de Treinamento em Jogos de Mesa de 1º ao 5º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hAnsi="Arial" w:cs="Arial"/>
                <w:sz w:val="24"/>
                <w:szCs w:val="24"/>
                <w:lang w:eastAsia="pt-BR"/>
              </w:rPr>
            </w:pPr>
            <w:r w:rsidRPr="00E17B31">
              <w:rPr>
                <w:rFonts w:ascii="Arial" w:eastAsia="Calibri" w:hAnsi="Arial" w:cs="Arial"/>
                <w:sz w:val="24"/>
                <w:szCs w:val="24"/>
                <w:lang w:eastAsia="pt-BR"/>
              </w:rPr>
              <w:t xml:space="preserve">Pós-Graduação em Educação Física Escolar pela Universidade Dom Bosco, Pós-Graduação em Psicomotricidade pela Universidade Dom Bosco. </w:t>
            </w:r>
            <w:r w:rsidRPr="00E17B31">
              <w:rPr>
                <w:rFonts w:ascii="Arial" w:hAnsi="Arial" w:cs="Arial"/>
                <w:sz w:val="24"/>
                <w:szCs w:val="24"/>
                <w:lang w:eastAsia="pt-BR"/>
              </w:rPr>
              <w:t>ESPECIAL. B-CA2</w:t>
            </w:r>
          </w:p>
          <w:p w:rsidR="00E17B31" w:rsidRPr="00E17B31" w:rsidRDefault="00E17B31" w:rsidP="00D02086">
            <w:pPr>
              <w:ind w:right="34"/>
              <w:jc w:val="both"/>
              <w:rPr>
                <w:rFonts w:ascii="Arial" w:hAnsi="Arial" w:cs="Arial"/>
                <w:sz w:val="24"/>
                <w:szCs w:val="24"/>
                <w:lang w:eastAsia="pt-BR"/>
              </w:rPr>
            </w:pPr>
          </w:p>
          <w:p w:rsidR="00E17B31" w:rsidRPr="00E17B31" w:rsidRDefault="00E17B31" w:rsidP="00D02086">
            <w:pPr>
              <w:ind w:right="34"/>
              <w:jc w:val="both"/>
              <w:rPr>
                <w:rFonts w:ascii="Arial" w:hAnsi="Arial" w:cs="Arial"/>
                <w:sz w:val="24"/>
                <w:szCs w:val="24"/>
                <w:lang w:eastAsia="pt-BR"/>
              </w:rPr>
            </w:pPr>
          </w:p>
          <w:p w:rsidR="00E17B31" w:rsidRPr="00E17B31" w:rsidRDefault="00E17B31" w:rsidP="00D02086">
            <w:pPr>
              <w:ind w:right="34"/>
              <w:jc w:val="both"/>
              <w:rPr>
                <w:rFonts w:ascii="Arial" w:eastAsia="Calibri" w:hAnsi="Arial" w:cs="Arial"/>
                <w:bCs/>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Joel Caetano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Capoeira na Educação Infantil e treinamento 1º ao 5º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sz w:val="24"/>
                <w:szCs w:val="24"/>
                <w:lang w:eastAsia="pt-BR"/>
              </w:rPr>
              <w:t xml:space="preserve">Especialização em Ensino e Treinamento das Lutas, Sogipa – Porto Alegre. Mestre em Ambiente e Saúde UNIPLAC (Lages) </w:t>
            </w:r>
            <w:r w:rsidRPr="00E17B31">
              <w:rPr>
                <w:rFonts w:ascii="Arial" w:hAnsi="Arial" w:cs="Arial"/>
                <w:sz w:val="24"/>
                <w:szCs w:val="24"/>
                <w:lang w:eastAsia="pt-BR"/>
              </w:rPr>
              <w:t>MESTRE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lastRenderedPageBreak/>
              <w:t xml:space="preserve">Juliana P. </w:t>
            </w:r>
            <w:r w:rsidRPr="00E17B31">
              <w:rPr>
                <w:rFonts w:ascii="Arial" w:hAnsi="Arial" w:cs="Arial"/>
                <w:sz w:val="24"/>
                <w:szCs w:val="24"/>
              </w:rPr>
              <w:t>Zwierzykowski</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Auxiliar na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eastAsia="Calibri" w:hAnsi="Arial" w:cs="Arial"/>
                <w:sz w:val="24"/>
                <w:szCs w:val="24"/>
                <w:lang w:eastAsia="pt-BR"/>
              </w:rPr>
              <w:t>Graduação em Pedagogia pela UNIASSELVI 1ª Fase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JULIANA VELASQUES FERREIRA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Professora Regente do Infantil 4</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Pós-Graduação em Educação Infantil e Séries Iniciais Dom Bosco e Pós-Graduação em Psicopedagogia (UNIARP). 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highlight w:val="yellow"/>
                <w:lang w:eastAsia="pt-BR"/>
              </w:rPr>
            </w:pPr>
            <w:r w:rsidRPr="00D02086">
              <w:rPr>
                <w:rFonts w:ascii="Arial" w:hAnsi="Arial" w:cs="Arial"/>
                <w:sz w:val="24"/>
                <w:szCs w:val="24"/>
                <w:lang w:eastAsia="pt-BR"/>
              </w:rPr>
              <w:t>JURANDIR PADILHA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highlight w:val="yellow"/>
                <w:lang w:eastAsia="pt-BR"/>
              </w:rPr>
            </w:pPr>
            <w:r w:rsidRPr="00D02086">
              <w:rPr>
                <w:rFonts w:ascii="Arial" w:hAnsi="Arial" w:cs="Arial"/>
                <w:sz w:val="24"/>
                <w:szCs w:val="24"/>
                <w:lang w:eastAsia="pt-BR"/>
              </w:rPr>
              <w:t>PROF. ENSINO FUNDAMENTAL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D02086" w:rsidP="00D02086">
            <w:pPr>
              <w:rPr>
                <w:rFonts w:ascii="Arial" w:hAnsi="Arial" w:cs="Arial"/>
                <w:sz w:val="24"/>
                <w:szCs w:val="24"/>
                <w:highlight w:val="yellow"/>
                <w:lang w:eastAsia="pt-BR"/>
              </w:rPr>
            </w:pPr>
            <w:r w:rsidRPr="00D02086">
              <w:rPr>
                <w:rFonts w:ascii="Arial" w:hAnsi="Arial" w:cs="Arial"/>
                <w:sz w:val="24"/>
                <w:szCs w:val="24"/>
                <w:lang w:eastAsia="pt-BR"/>
              </w:rPr>
              <w:t>GRADUADO B-CA2</w:t>
            </w:r>
          </w:p>
          <w:p w:rsidR="00E17B31" w:rsidRPr="00E17B31" w:rsidRDefault="00E17B31" w:rsidP="00D02086">
            <w:pPr>
              <w:rPr>
                <w:rFonts w:ascii="Arial" w:hAnsi="Arial" w:cs="Arial"/>
                <w:sz w:val="24"/>
                <w:szCs w:val="24"/>
                <w:highlight w:val="yellow"/>
                <w:lang w:eastAsia="pt-BR"/>
              </w:rPr>
            </w:pPr>
          </w:p>
          <w:p w:rsidR="00E17B31" w:rsidRPr="00E17B31" w:rsidRDefault="00E17B31" w:rsidP="00D02086">
            <w:pPr>
              <w:rPr>
                <w:rFonts w:ascii="Arial" w:hAnsi="Arial" w:cs="Arial"/>
                <w:sz w:val="24"/>
                <w:szCs w:val="24"/>
                <w:highlight w:val="yellow"/>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KEILE ANNE BARBOSA SAMPAIO MOREIRA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 xml:space="preserve">Professora de Ballet da Educação Infantil </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D02086" w:rsidP="00D02086">
            <w:pPr>
              <w:rPr>
                <w:rFonts w:ascii="Arial" w:hAnsi="Arial" w:cs="Arial"/>
                <w:sz w:val="24"/>
                <w:szCs w:val="24"/>
                <w:lang w:eastAsia="pt-BR"/>
              </w:rPr>
            </w:pPr>
            <w:r>
              <w:rPr>
                <w:rFonts w:ascii="Arial" w:hAnsi="Arial" w:cs="Arial"/>
                <w:sz w:val="24"/>
                <w:szCs w:val="24"/>
                <w:lang w:eastAsia="pt-BR"/>
              </w:rPr>
              <w:t>Graduação em E</w:t>
            </w:r>
            <w:r w:rsidR="00E17B31" w:rsidRPr="00E17B31">
              <w:rPr>
                <w:rFonts w:ascii="Arial" w:hAnsi="Arial" w:cs="Arial"/>
                <w:sz w:val="24"/>
                <w:szCs w:val="24"/>
                <w:lang w:eastAsia="pt-BR"/>
              </w:rPr>
              <w:t>ducação Física Pós-Graduação em Metodologia para o Ensino Superior e Pós-Graduação em Personal Trainer. 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rPr>
              <w:t>Kelly Maria Ferreira Lopes</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Graduação em Pedagogia 3ª Fase pela UNIARP.</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Leandro José Martello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Educação Física 6º, 7º e 8º ano Ensino Fundamental l, e treinamentos de Handebol 3º ao 5º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hAnsi="Arial" w:cs="Arial"/>
                <w:sz w:val="24"/>
                <w:szCs w:val="24"/>
                <w:lang w:eastAsia="pt-BR"/>
              </w:rPr>
            </w:pPr>
            <w:r w:rsidRPr="00E17B31">
              <w:rPr>
                <w:rFonts w:ascii="Arial" w:eastAsia="Calibri" w:hAnsi="Arial" w:cs="Arial"/>
                <w:bCs/>
                <w:sz w:val="24"/>
                <w:szCs w:val="24"/>
                <w:lang w:eastAsia="pt-BR"/>
              </w:rPr>
              <w:t>Pós-Graduação em Psicopedagogia pela UnC. Pós-Graduação</w:t>
            </w:r>
            <w:r w:rsidRPr="00E17B31">
              <w:rPr>
                <w:rFonts w:ascii="Arial" w:eastAsia="Calibri" w:hAnsi="Arial" w:cs="Arial"/>
                <w:sz w:val="24"/>
                <w:szCs w:val="24"/>
                <w:lang w:eastAsia="pt-BR"/>
              </w:rPr>
              <w:t xml:space="preserve"> em Educação Física pela UNIARP. </w:t>
            </w:r>
            <w:r w:rsidRPr="00E17B31">
              <w:rPr>
                <w:rFonts w:ascii="Arial" w:eastAsia="Calibri" w:hAnsi="Arial" w:cs="Arial"/>
                <w:bCs/>
                <w:sz w:val="24"/>
                <w:szCs w:val="24"/>
                <w:lang w:eastAsia="pt-BR"/>
              </w:rPr>
              <w:t>Pós-Graduação em Atividade Física e Saúde pela UNIARP.</w:t>
            </w:r>
            <w:r w:rsidRPr="00E17B31">
              <w:rPr>
                <w:rFonts w:ascii="Arial" w:hAnsi="Arial" w:cs="Arial"/>
                <w:sz w:val="24"/>
                <w:szCs w:val="24"/>
                <w:lang w:eastAsia="pt-BR"/>
              </w:rPr>
              <w:t xml:space="preserve"> ESPECIAL. B-CA2</w:t>
            </w:r>
          </w:p>
          <w:p w:rsidR="00E17B31" w:rsidRPr="00E17B31" w:rsidRDefault="00E17B31" w:rsidP="00D02086">
            <w:pPr>
              <w:ind w:right="34"/>
              <w:jc w:val="both"/>
              <w:rPr>
                <w:rFonts w:ascii="Arial" w:eastAsia="Calibri" w:hAnsi="Arial" w:cs="Arial"/>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hAnsi="Arial" w:cs="Arial"/>
                <w:sz w:val="24"/>
                <w:szCs w:val="24"/>
              </w:rPr>
              <w:t>Lucy Jaques do Nascimento</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Profissional de Apoio </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bCs/>
                <w:sz w:val="24"/>
                <w:szCs w:val="24"/>
                <w:lang w:eastAsia="pt-BR"/>
              </w:rPr>
            </w:pPr>
            <w:r w:rsidRPr="00E17B31">
              <w:rPr>
                <w:rFonts w:ascii="Arial" w:eastAsia="Calibri" w:hAnsi="Arial" w:cs="Arial"/>
                <w:bCs/>
                <w:sz w:val="24"/>
                <w:szCs w:val="24"/>
                <w:lang w:eastAsia="pt-BR"/>
              </w:rPr>
              <w:t>Graduação em Pedagogia pela UNIARP.</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highlight w:val="yellow"/>
                <w:lang w:eastAsia="pt-BR"/>
              </w:rPr>
            </w:pPr>
            <w:r w:rsidRPr="00D02086">
              <w:rPr>
                <w:rFonts w:ascii="Arial" w:eastAsia="Calibri" w:hAnsi="Arial" w:cs="Arial"/>
                <w:sz w:val="24"/>
                <w:szCs w:val="24"/>
                <w:lang w:eastAsia="pt-BR"/>
              </w:rPr>
              <w:t>Luzia Tortato Dobrochinski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Professora de Língua Portuguesa 5º ano Ensino Fundamental. Professora de Inglês na Educação Infantil l e 1º, 2º, 3º, 4º e 5º ano Ensino Fundamen</w:t>
            </w:r>
            <w:r w:rsidRPr="00E17B31">
              <w:rPr>
                <w:rFonts w:ascii="Arial" w:eastAsia="Calibri" w:hAnsi="Arial" w:cs="Arial"/>
                <w:bCs/>
                <w:sz w:val="24"/>
                <w:szCs w:val="24"/>
                <w:highlight w:val="yellow"/>
                <w:lang w:eastAsia="pt-BR"/>
              </w:rPr>
              <w:t>t</w:t>
            </w:r>
            <w:r w:rsidRPr="00D02086">
              <w:rPr>
                <w:rFonts w:ascii="Arial" w:eastAsia="Calibri" w:hAnsi="Arial" w:cs="Arial"/>
                <w:bCs/>
                <w:sz w:val="24"/>
                <w:szCs w:val="24"/>
                <w:lang w:eastAsia="pt-BR"/>
              </w:rPr>
              <w:t>al l</w:t>
            </w:r>
            <w:r w:rsidRPr="00E17B31">
              <w:rPr>
                <w:rFonts w:ascii="Arial" w:eastAsia="Calibri" w:hAnsi="Arial" w:cs="Arial"/>
                <w:bCs/>
                <w:sz w:val="24"/>
                <w:szCs w:val="24"/>
                <w:highlight w:val="yellow"/>
                <w:lang w:eastAsia="pt-BR"/>
              </w:rPr>
              <w:t>.</w:t>
            </w:r>
          </w:p>
        </w:tc>
        <w:tc>
          <w:tcPr>
            <w:tcW w:w="4394" w:type="dxa"/>
            <w:tcBorders>
              <w:top w:val="single" w:sz="4" w:space="0" w:color="auto"/>
              <w:left w:val="single" w:sz="4" w:space="0" w:color="auto"/>
              <w:bottom w:val="single" w:sz="4" w:space="0" w:color="auto"/>
              <w:right w:val="single" w:sz="4" w:space="0" w:color="auto"/>
            </w:tcBorders>
            <w:hideMark/>
          </w:tcPr>
          <w:p w:rsidR="00E17B31" w:rsidRPr="00D02086" w:rsidRDefault="00E17B31" w:rsidP="00D02086">
            <w:pPr>
              <w:ind w:right="34"/>
              <w:jc w:val="both"/>
              <w:rPr>
                <w:rFonts w:ascii="Arial" w:hAnsi="Arial" w:cs="Arial"/>
                <w:sz w:val="24"/>
                <w:szCs w:val="24"/>
                <w:lang w:eastAsia="pt-BR"/>
              </w:rPr>
            </w:pPr>
            <w:r w:rsidRPr="00D02086">
              <w:rPr>
                <w:rFonts w:ascii="Arial" w:eastAsia="Calibri" w:hAnsi="Arial" w:cs="Arial"/>
                <w:sz w:val="24"/>
                <w:szCs w:val="24"/>
                <w:lang w:eastAsia="pt-BR"/>
              </w:rPr>
              <w:t>Pós-Graduação em Metodologia do Ensino de Línguas - Opção em Língua Inglesa.</w:t>
            </w:r>
            <w:r w:rsidRPr="00D02086">
              <w:rPr>
                <w:rFonts w:ascii="Arial" w:hAnsi="Arial" w:cs="Arial"/>
                <w:sz w:val="24"/>
                <w:szCs w:val="24"/>
                <w:lang w:eastAsia="pt-BR"/>
              </w:rPr>
              <w:t xml:space="preserve"> ESPECIAL. B-CA2</w:t>
            </w:r>
          </w:p>
          <w:p w:rsidR="00E17B31" w:rsidRPr="00D02086" w:rsidRDefault="00E17B31" w:rsidP="00D02086">
            <w:pPr>
              <w:ind w:right="34"/>
              <w:jc w:val="both"/>
              <w:rPr>
                <w:rFonts w:ascii="Arial" w:hAnsi="Arial" w:cs="Arial"/>
                <w:sz w:val="24"/>
                <w:szCs w:val="24"/>
                <w:lang w:eastAsia="pt-BR"/>
              </w:rPr>
            </w:pPr>
          </w:p>
          <w:p w:rsidR="00E17B31" w:rsidRPr="00E17B31" w:rsidRDefault="00E17B31" w:rsidP="00D02086">
            <w:pPr>
              <w:ind w:right="34"/>
              <w:jc w:val="both"/>
              <w:rPr>
                <w:rFonts w:ascii="Arial" w:hAnsi="Arial" w:cs="Arial"/>
                <w:sz w:val="24"/>
                <w:szCs w:val="24"/>
                <w:highlight w:val="yellow"/>
                <w:lang w:eastAsia="pt-BR"/>
              </w:rPr>
            </w:pPr>
          </w:p>
          <w:p w:rsidR="00E17B31" w:rsidRPr="00E17B31" w:rsidRDefault="00E17B31" w:rsidP="00D02086">
            <w:pPr>
              <w:ind w:right="34"/>
              <w:jc w:val="both"/>
              <w:rPr>
                <w:rFonts w:ascii="Arial" w:hAnsi="Arial" w:cs="Arial"/>
                <w:sz w:val="24"/>
                <w:szCs w:val="24"/>
                <w:highlight w:val="yellow"/>
                <w:lang w:eastAsia="pt-BR"/>
              </w:rPr>
            </w:pPr>
          </w:p>
          <w:p w:rsidR="00E17B31" w:rsidRPr="00E17B31" w:rsidRDefault="00E17B31" w:rsidP="00D02086">
            <w:pPr>
              <w:ind w:right="34"/>
              <w:jc w:val="both"/>
              <w:rPr>
                <w:rFonts w:ascii="Arial" w:hAnsi="Arial" w:cs="Arial"/>
                <w:sz w:val="24"/>
                <w:szCs w:val="24"/>
                <w:highlight w:val="yellow"/>
                <w:lang w:eastAsia="pt-BR"/>
              </w:rPr>
            </w:pPr>
          </w:p>
          <w:p w:rsidR="00E17B31" w:rsidRPr="00E17B31" w:rsidRDefault="00E17B31" w:rsidP="00D02086">
            <w:pPr>
              <w:ind w:right="34"/>
              <w:jc w:val="both"/>
              <w:rPr>
                <w:rFonts w:ascii="Arial" w:eastAsia="Calibri" w:hAnsi="Arial" w:cs="Arial"/>
                <w:sz w:val="24"/>
                <w:szCs w:val="24"/>
                <w:highlight w:val="yellow"/>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7"/>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Marcela Juliana Almeida </w:t>
            </w:r>
          </w:p>
          <w:p w:rsidR="00E17B31" w:rsidRPr="00E17B31" w:rsidRDefault="00E17B31" w:rsidP="00D02086">
            <w:pPr>
              <w:ind w:right="-567"/>
              <w:jc w:val="both"/>
              <w:rPr>
                <w:rFonts w:ascii="Arial" w:eastAsia="Calibri" w:hAnsi="Arial" w:cs="Arial"/>
                <w:bCs/>
                <w:sz w:val="24"/>
                <w:szCs w:val="24"/>
                <w:lang w:eastAsia="pt-BR"/>
              </w:rPr>
            </w:pPr>
            <w:r w:rsidRPr="00E17B31">
              <w:rPr>
                <w:rFonts w:ascii="Arial" w:eastAsia="Calibri" w:hAnsi="Arial" w:cs="Arial"/>
                <w:bCs/>
                <w:sz w:val="24"/>
                <w:szCs w:val="24"/>
                <w:lang w:eastAsia="pt-BR"/>
              </w:rPr>
              <w:t>Fernandes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2.</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Pós-Graduação em Educação Infantil e Anos Iniciais pela UNIARP.</w:t>
            </w:r>
            <w:r w:rsidRPr="00E17B31">
              <w:rPr>
                <w:rFonts w:ascii="Arial" w:hAnsi="Arial" w:cs="Arial"/>
                <w:sz w:val="24"/>
                <w:szCs w:val="24"/>
                <w:lang w:eastAsia="pt-BR"/>
              </w:rPr>
              <w:t xml:space="preserve"> 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Márcio Festugatto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Física 9º Ensino Fundamental ll, 1º, 2º e 3º ano Ensino Médio.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Graduação em Matemática e Física. Pós-Graduação em Metodologia do Ensino da Matemática e da Física e Mestrado no Ensino da Física pela UFSC (em curso).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Marcos Ronald Stein</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Professor de Educação Física de 1º ao 5º ano Ensino Fundamental l e 9º ano Ensino Fundamental ll, 1º, 2º e 3º ano Ensino Médio. Treinamento de handebol, Futsal e Badminton de 2º ao 5º ano Ensino Fundamental l, ll e Ensino Médio.</w:t>
            </w: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highlight w:val="yellow"/>
                <w:lang w:eastAsia="pt-BR"/>
              </w:rPr>
            </w:pPr>
            <w:r w:rsidRPr="00D02086">
              <w:rPr>
                <w:rFonts w:ascii="Arial" w:eastAsia="Calibri" w:hAnsi="Arial" w:cs="Arial"/>
                <w:sz w:val="24"/>
                <w:szCs w:val="24"/>
                <w:lang w:eastAsia="pt-BR"/>
              </w:rPr>
              <w:lastRenderedPageBreak/>
              <w:t xml:space="preserve">Pós-Graduação em Metodologia de Ensino em Educação Física pela Faculdade de Ciências e Letras Plínio Augusto do Amaral em Amparo-SP. </w:t>
            </w:r>
            <w:r w:rsidRPr="00D02086">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highlight w:val="yellow"/>
                <w:lang w:eastAsia="pt-BR"/>
              </w:rPr>
            </w:pPr>
            <w:r w:rsidRPr="00D02086">
              <w:rPr>
                <w:rFonts w:ascii="Arial" w:eastAsia="Calibri" w:hAnsi="Arial" w:cs="Arial"/>
                <w:sz w:val="24"/>
                <w:szCs w:val="24"/>
                <w:lang w:eastAsia="pt-BR"/>
              </w:rPr>
              <w:t>Maria Inês Morona Ramos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 xml:space="preserve">Professora de História do 5º ano Ensino Fundamental </w:t>
            </w:r>
            <w:r w:rsidRPr="00E17B31">
              <w:rPr>
                <w:rFonts w:ascii="Arial" w:eastAsia="Calibri" w:hAnsi="Arial" w:cs="Arial"/>
                <w:bCs/>
                <w:sz w:val="24"/>
                <w:szCs w:val="24"/>
                <w:highlight w:val="yellow"/>
                <w:lang w:eastAsia="pt-BR"/>
              </w:rPr>
              <w:t>l.</w:t>
            </w: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highlight w:val="yellow"/>
                <w:lang w:eastAsia="pt-BR"/>
              </w:rPr>
            </w:pPr>
            <w:r w:rsidRPr="00D02086">
              <w:rPr>
                <w:rFonts w:ascii="Arial" w:eastAsia="Calibri" w:hAnsi="Arial" w:cs="Arial"/>
                <w:sz w:val="24"/>
                <w:szCs w:val="24"/>
                <w:lang w:eastAsia="pt-BR"/>
              </w:rPr>
              <w:t xml:space="preserve">Graduação em História pela UnC. Pós-Graduação em História e Historiografia Brasileira. </w:t>
            </w:r>
            <w:r w:rsidRPr="00D02086">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Mariane Navroski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Artes na Educação Infantil.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Artes Visuais pela UNIARP, Pós-Graduação em Metodologia do Ensino da Arte (UNINTER).</w:t>
            </w:r>
            <w:r w:rsidRPr="00E17B31">
              <w:rPr>
                <w:rFonts w:ascii="Arial" w:hAnsi="Arial" w:cs="Arial"/>
                <w:sz w:val="24"/>
                <w:szCs w:val="24"/>
                <w:lang w:eastAsia="pt-BR"/>
              </w:rPr>
              <w:t xml:space="preserve"> GRADUADO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D02086" w:rsidRDefault="00E17B31" w:rsidP="00D02086">
            <w:pPr>
              <w:ind w:right="-568"/>
              <w:jc w:val="both"/>
              <w:rPr>
                <w:rFonts w:ascii="Arial" w:eastAsia="Calibri" w:hAnsi="Arial" w:cs="Arial"/>
                <w:sz w:val="24"/>
                <w:szCs w:val="24"/>
                <w:lang w:eastAsia="pt-BR"/>
              </w:rPr>
            </w:pPr>
            <w:r w:rsidRPr="00D02086">
              <w:rPr>
                <w:rFonts w:ascii="Arial" w:eastAsia="Calibri" w:hAnsi="Arial" w:cs="Arial"/>
                <w:sz w:val="24"/>
                <w:szCs w:val="24"/>
                <w:lang w:eastAsia="pt-BR"/>
              </w:rPr>
              <w:t>Marileusa Carvalho Muncinelli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highlight w:val="yellow"/>
                <w:lang w:eastAsia="pt-BR"/>
              </w:rPr>
            </w:pPr>
            <w:r w:rsidRPr="00D02086">
              <w:rPr>
                <w:rFonts w:ascii="Arial" w:eastAsia="Calibri" w:hAnsi="Arial" w:cs="Arial"/>
                <w:bCs/>
                <w:sz w:val="24"/>
                <w:szCs w:val="24"/>
                <w:lang w:eastAsia="pt-BR"/>
              </w:rPr>
              <w:t>Professora de Inglês 9º ano Ensino Fundamental ll, 1º, 2º e 3º ano Ensino Médio</w:t>
            </w:r>
            <w:r w:rsidRPr="00E17B31">
              <w:rPr>
                <w:rFonts w:ascii="Arial" w:eastAsia="Calibri" w:hAnsi="Arial" w:cs="Arial"/>
                <w:bCs/>
                <w:sz w:val="24"/>
                <w:szCs w:val="24"/>
                <w:highlight w:val="yellow"/>
                <w:lang w:eastAsia="pt-BR"/>
              </w:rPr>
              <w:t>.</w:t>
            </w: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p w:rsidR="00E17B31" w:rsidRPr="00E17B31" w:rsidRDefault="00E17B31" w:rsidP="00D02086">
            <w:pPr>
              <w:jc w:val="both"/>
              <w:rPr>
                <w:rFonts w:ascii="Arial" w:eastAsia="Calibri" w:hAnsi="Arial" w:cs="Arial"/>
                <w:bCs/>
                <w:sz w:val="24"/>
                <w:szCs w:val="24"/>
                <w:highlight w:val="yellow"/>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highlight w:val="yellow"/>
                <w:lang w:eastAsia="pt-BR"/>
              </w:rPr>
            </w:pPr>
            <w:r w:rsidRPr="00D02086">
              <w:rPr>
                <w:rFonts w:ascii="Arial" w:eastAsia="Calibri" w:hAnsi="Arial" w:cs="Arial"/>
                <w:sz w:val="24"/>
                <w:szCs w:val="24"/>
                <w:lang w:eastAsia="pt-BR"/>
              </w:rPr>
              <w:t xml:space="preserve">Graduação em Letras pela UNIARP. Mestre pelo Programa de Mestrado Interdisciplinar em Desenvolvimento e Sociedade pela UNIARP (em curso). </w:t>
            </w:r>
            <w:r w:rsidRPr="00D02086">
              <w:rPr>
                <w:rFonts w:ascii="Arial" w:hAnsi="Arial" w:cs="Arial"/>
                <w:sz w:val="24"/>
                <w:szCs w:val="24"/>
                <w:lang w:eastAsia="pt-BR"/>
              </w:rPr>
              <w:t>MESTRE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Marili Neis Alves da Cruz</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1º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Educação Infantil e Séries Iniciais pela UnC.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Marisa Martins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4º ano.</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Educação Infantil e Séries Iniciais pela UnC, Pós-Graduação em Educação Infantil e Séries Iniciais com Ênfase em Jogos Pedagógicos (em curso),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highlight w:val="yellow"/>
                <w:lang w:eastAsia="pt-BR"/>
              </w:rPr>
            </w:pPr>
            <w:r w:rsidRPr="00E17B31">
              <w:rPr>
                <w:rFonts w:ascii="Arial" w:hAnsi="Arial" w:cs="Arial"/>
                <w:sz w:val="24"/>
                <w:szCs w:val="24"/>
              </w:rPr>
              <w:t>Monaliza Fernandes</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5ª Fase UNOPAR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sz w:val="24"/>
                <w:szCs w:val="24"/>
                <w:highlight w:val="yellow"/>
                <w:lang w:eastAsia="pt-BR"/>
              </w:rPr>
            </w:pPr>
            <w:r w:rsidRPr="00E17B31">
              <w:rPr>
                <w:rFonts w:ascii="Arial" w:eastAsia="Calibri" w:hAnsi="Arial" w:cs="Arial"/>
                <w:sz w:val="24"/>
                <w:szCs w:val="24"/>
                <w:lang w:eastAsia="pt-BR"/>
              </w:rPr>
              <w:t>Pamela Cristina S. Spuldaro</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Letras Trilíngue pela UNIARP (em curso).</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Pâmela Paola Agostini Wrublak</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Revisora de provas.</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Graduação em Letras Trilíngue pela UNIARP. Graduação em Pedagogia pela UDESC (em curso). Pós em Tecnologias da Educação (em curso) pela UTFPR. </w:t>
            </w:r>
            <w:r w:rsidRPr="00E17B31">
              <w:rPr>
                <w:rFonts w:ascii="Arial" w:hAnsi="Arial" w:cs="Arial"/>
                <w:sz w:val="24"/>
                <w:szCs w:val="24"/>
                <w:lang w:eastAsia="pt-BR"/>
              </w:rPr>
              <w:t>LIC.CURTA-CA2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PATRÍCIA AZEREDO LOPES</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PROF. ENSINO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 xml:space="preserve">Pós-Graduação em Educação Infantil e Series Iniciais DOM BOSCO (em curso), e </w:t>
            </w:r>
            <w:r w:rsidRPr="00E17B31">
              <w:rPr>
                <w:rFonts w:ascii="Arial" w:eastAsia="Calibri" w:hAnsi="Arial" w:cs="Arial"/>
                <w:bCs/>
                <w:sz w:val="24"/>
                <w:szCs w:val="24"/>
                <w:lang w:eastAsia="pt-BR"/>
              </w:rPr>
              <w:t xml:space="preserve">Especialização de Docência em Educação (em curso). </w:t>
            </w:r>
            <w:r w:rsidRPr="00E17B31">
              <w:rPr>
                <w:rFonts w:ascii="Arial" w:hAnsi="Arial" w:cs="Arial"/>
                <w:sz w:val="24"/>
                <w:szCs w:val="24"/>
                <w:lang w:eastAsia="pt-BR"/>
              </w:rPr>
              <w:t>GRADUADO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PATRICIA CRISTINA LEMOS</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PROF. ENSINO FUNDAMENTAL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eastAsia="Calibri" w:hAnsi="Arial" w:cs="Arial"/>
                <w:sz w:val="24"/>
                <w:szCs w:val="24"/>
                <w:lang w:eastAsia="pt-BR"/>
              </w:rPr>
              <w:t xml:space="preserve">Graduação em Pedagogia UNIARP. </w:t>
            </w:r>
            <w:r w:rsidRPr="00E17B31">
              <w:rPr>
                <w:rFonts w:ascii="Arial" w:hAnsi="Arial" w:cs="Arial"/>
                <w:sz w:val="24"/>
                <w:szCs w:val="24"/>
                <w:lang w:eastAsia="pt-BR"/>
              </w:rPr>
              <w:t>Pós-Graduação em Educação Infantil e Séries Iniciais. 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PATRICIA DE DEUS E SILVA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 xml:space="preserve">Professora de Matemática do 9º ano do Ensino </w:t>
            </w:r>
            <w:r w:rsidRPr="00E17B31">
              <w:rPr>
                <w:rFonts w:ascii="Arial" w:hAnsi="Arial" w:cs="Arial"/>
                <w:sz w:val="24"/>
                <w:szCs w:val="24"/>
                <w:lang w:eastAsia="pt-BR"/>
              </w:rPr>
              <w:lastRenderedPageBreak/>
              <w:t xml:space="preserve">Fundamental II, 2º e 3º Ano do Ensino Médio </w:t>
            </w:r>
          </w:p>
          <w:p w:rsidR="00E17B31" w:rsidRPr="00E17B31" w:rsidRDefault="00E17B31" w:rsidP="00D02086">
            <w:pPr>
              <w:rPr>
                <w:rFonts w:ascii="Arial" w:hAnsi="Arial" w:cs="Arial"/>
                <w:sz w:val="24"/>
                <w:szCs w:val="24"/>
                <w:lang w:eastAsia="pt-BR"/>
              </w:rPr>
            </w:pP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lastRenderedPageBreak/>
              <w:t xml:space="preserve">Especialização em Metodologia do Ensino de Matemática e Física / </w:t>
            </w:r>
            <w:r w:rsidRPr="00E17B31">
              <w:rPr>
                <w:rFonts w:ascii="Arial" w:hAnsi="Arial" w:cs="Arial"/>
                <w:sz w:val="24"/>
                <w:szCs w:val="24"/>
                <w:lang w:eastAsia="pt-BR"/>
              </w:rPr>
              <w:lastRenderedPageBreak/>
              <w:t>Mestrado em Desenvolvimento e Sociedade (em curso) 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lastRenderedPageBreak/>
              <w:t>Patrícia Kowalcziki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1.</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Graduação em Pedagogia pela UNIARP (em curso). </w:t>
            </w:r>
            <w:r w:rsidRPr="00E17B31">
              <w:rPr>
                <w:rFonts w:ascii="Arial" w:hAnsi="Arial" w:cs="Arial"/>
                <w:sz w:val="24"/>
                <w:szCs w:val="24"/>
                <w:lang w:eastAsia="pt-BR"/>
              </w:rPr>
              <w:t>GRADUADO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highlight w:val="yellow"/>
                <w:lang w:eastAsia="pt-BR"/>
              </w:rPr>
            </w:pPr>
            <w:r w:rsidRPr="00D02086">
              <w:rPr>
                <w:rFonts w:ascii="Arial" w:hAnsi="Arial" w:cs="Arial"/>
                <w:sz w:val="24"/>
                <w:szCs w:val="24"/>
                <w:lang w:eastAsia="pt-BR"/>
              </w:rPr>
              <w:t>PATRICIA LESS</w:t>
            </w:r>
          </w:p>
        </w:tc>
        <w:tc>
          <w:tcPr>
            <w:tcW w:w="3119" w:type="dxa"/>
            <w:tcBorders>
              <w:top w:val="single" w:sz="4" w:space="0" w:color="auto"/>
              <w:left w:val="single" w:sz="4" w:space="0" w:color="auto"/>
              <w:bottom w:val="single" w:sz="4" w:space="0" w:color="auto"/>
              <w:right w:val="single" w:sz="4" w:space="0" w:color="auto"/>
            </w:tcBorders>
          </w:tcPr>
          <w:p w:rsidR="00E17B31" w:rsidRPr="00D02086" w:rsidRDefault="00E17B31" w:rsidP="00D02086">
            <w:pPr>
              <w:rPr>
                <w:rFonts w:ascii="Arial" w:hAnsi="Arial" w:cs="Arial"/>
                <w:sz w:val="24"/>
                <w:szCs w:val="24"/>
                <w:lang w:eastAsia="pt-BR"/>
              </w:rPr>
            </w:pPr>
            <w:r w:rsidRPr="00D02086">
              <w:rPr>
                <w:rFonts w:ascii="Arial" w:hAnsi="Arial" w:cs="Arial"/>
                <w:sz w:val="24"/>
                <w:szCs w:val="24"/>
                <w:lang w:eastAsia="pt-BR"/>
              </w:rPr>
              <w:t xml:space="preserve">PROF. ENSINO MEDIO   </w:t>
            </w:r>
          </w:p>
          <w:p w:rsidR="00E17B31" w:rsidRPr="00E17B31" w:rsidRDefault="00E17B31" w:rsidP="00D02086">
            <w:pPr>
              <w:rPr>
                <w:rFonts w:ascii="Arial" w:hAnsi="Arial" w:cs="Arial"/>
                <w:sz w:val="24"/>
                <w:szCs w:val="24"/>
                <w:highlight w:val="yellow"/>
                <w:lang w:eastAsia="pt-BR"/>
              </w:rPr>
            </w:pPr>
          </w:p>
          <w:p w:rsidR="00E17B31" w:rsidRPr="00E17B31" w:rsidRDefault="00E17B31" w:rsidP="00D02086">
            <w:pPr>
              <w:rPr>
                <w:rFonts w:ascii="Arial" w:hAnsi="Arial" w:cs="Arial"/>
                <w:sz w:val="24"/>
                <w:szCs w:val="24"/>
                <w:highlight w:val="yellow"/>
                <w:lang w:eastAsia="pt-BR"/>
              </w:rPr>
            </w:pPr>
          </w:p>
          <w:p w:rsidR="00E17B31" w:rsidRPr="00E17B31" w:rsidRDefault="00E17B31" w:rsidP="00D02086">
            <w:pPr>
              <w:rPr>
                <w:rFonts w:ascii="Arial" w:hAnsi="Arial" w:cs="Arial"/>
                <w:sz w:val="24"/>
                <w:szCs w:val="24"/>
                <w:highlight w:val="yellow"/>
                <w:lang w:eastAsia="pt-BR"/>
              </w:rPr>
            </w:pP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highlight w:val="yellow"/>
                <w:lang w:eastAsia="pt-BR"/>
              </w:rPr>
            </w:pPr>
            <w:r w:rsidRPr="00D02086">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Patricia Teles de Souza</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Auxiliar na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r w:rsidRPr="00E17B31">
              <w:rPr>
                <w:rFonts w:ascii="Arial" w:hAnsi="Arial" w:cs="Arial"/>
                <w:sz w:val="24"/>
                <w:szCs w:val="24"/>
                <w:lang w:eastAsia="pt-BR"/>
              </w:rPr>
              <w:t>Graduação em Pedagogia pela UNIARP (em curso) 5º Fase.</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highlight w:val="yellow"/>
                <w:lang w:eastAsia="pt-BR"/>
              </w:rPr>
            </w:pPr>
            <w:r w:rsidRPr="00D02086">
              <w:rPr>
                <w:rFonts w:ascii="Arial" w:hAnsi="Arial" w:cs="Arial"/>
                <w:sz w:val="24"/>
                <w:szCs w:val="24"/>
                <w:lang w:eastAsia="pt-BR"/>
              </w:rPr>
              <w:t>PAULO IZAEL CARDOSO</w:t>
            </w:r>
          </w:p>
        </w:tc>
        <w:tc>
          <w:tcPr>
            <w:tcW w:w="3119" w:type="dxa"/>
            <w:tcBorders>
              <w:top w:val="single" w:sz="4" w:space="0" w:color="auto"/>
              <w:left w:val="single" w:sz="4" w:space="0" w:color="auto"/>
              <w:bottom w:val="single" w:sz="4" w:space="0" w:color="auto"/>
              <w:right w:val="single" w:sz="4" w:space="0" w:color="auto"/>
            </w:tcBorders>
          </w:tcPr>
          <w:p w:rsidR="00E17B31" w:rsidRPr="00D02086" w:rsidRDefault="00E17B31" w:rsidP="00D02086">
            <w:pPr>
              <w:rPr>
                <w:rFonts w:ascii="Arial" w:hAnsi="Arial" w:cs="Arial"/>
                <w:sz w:val="24"/>
                <w:szCs w:val="24"/>
                <w:lang w:eastAsia="pt-BR"/>
              </w:rPr>
            </w:pPr>
            <w:r w:rsidRPr="00D02086">
              <w:rPr>
                <w:rFonts w:ascii="Arial" w:hAnsi="Arial" w:cs="Arial"/>
                <w:sz w:val="24"/>
                <w:szCs w:val="24"/>
                <w:lang w:eastAsia="pt-BR"/>
              </w:rPr>
              <w:t>PROF. ENSINO FUNDAMENTAL</w:t>
            </w:r>
          </w:p>
          <w:p w:rsidR="00E17B31" w:rsidRPr="00D02086" w:rsidRDefault="00E17B31" w:rsidP="00D02086">
            <w:pPr>
              <w:rPr>
                <w:rFonts w:ascii="Arial" w:hAnsi="Arial" w:cs="Arial"/>
                <w:sz w:val="24"/>
                <w:szCs w:val="24"/>
                <w:lang w:eastAsia="pt-BR"/>
              </w:rPr>
            </w:pPr>
          </w:p>
          <w:p w:rsidR="00E17B31" w:rsidRPr="00E17B31" w:rsidRDefault="00E17B31" w:rsidP="00D02086">
            <w:pPr>
              <w:rPr>
                <w:rFonts w:ascii="Arial" w:hAnsi="Arial" w:cs="Arial"/>
                <w:sz w:val="24"/>
                <w:szCs w:val="24"/>
                <w:highlight w:val="yellow"/>
                <w:lang w:eastAsia="pt-BR"/>
              </w:rPr>
            </w:pPr>
          </w:p>
          <w:p w:rsidR="00E17B31" w:rsidRPr="00E17B31" w:rsidRDefault="00E17B31" w:rsidP="00D02086">
            <w:pPr>
              <w:rPr>
                <w:rFonts w:ascii="Arial" w:hAnsi="Arial" w:cs="Arial"/>
                <w:sz w:val="24"/>
                <w:szCs w:val="24"/>
                <w:highlight w:val="yellow"/>
                <w:lang w:eastAsia="pt-BR"/>
              </w:rPr>
            </w:pP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rPr>
                <w:rFonts w:ascii="Arial" w:hAnsi="Arial" w:cs="Arial"/>
                <w:sz w:val="24"/>
                <w:szCs w:val="24"/>
                <w:lang w:eastAsia="pt-BR"/>
              </w:rPr>
            </w:pPr>
          </w:p>
          <w:p w:rsidR="00E17B31" w:rsidRPr="00E17B31" w:rsidRDefault="00E17B31" w:rsidP="00D02086">
            <w:pPr>
              <w:rPr>
                <w:rFonts w:ascii="Arial" w:hAnsi="Arial" w:cs="Arial"/>
                <w:sz w:val="24"/>
                <w:szCs w:val="24"/>
                <w:lang w:eastAsia="pt-BR"/>
              </w:rPr>
            </w:pPr>
            <w:r w:rsidRPr="00D02086">
              <w:rPr>
                <w:rFonts w:ascii="Arial" w:hAnsi="Arial" w:cs="Arial"/>
                <w:sz w:val="24"/>
                <w:szCs w:val="24"/>
                <w:lang w:eastAsia="pt-BR"/>
              </w:rPr>
              <w:t>GRADUADO B-CA2</w:t>
            </w:r>
          </w:p>
        </w:tc>
      </w:tr>
      <w:tr w:rsidR="00E17B31" w:rsidRPr="00E17B31" w:rsidTr="00D02086">
        <w:trPr>
          <w:trHeight w:val="1378"/>
        </w:trPr>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Pedro Paulo Baruffi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Filosofia 8º, 9º Ensino Fundamental ll, 1º, 2º e 3º ano Ensino Médio.</w:t>
            </w:r>
          </w:p>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 de Sociologia do 1º,2º e 3º ano do Ensino Médio.Professor de História do 9º ano e 2º ano do Ensino Médio.</w:t>
            </w: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Licenciatura em Filosofia pela UNINTER, Teologia pela UNINTER. Engenharia Civil pela UNIARP. Especialização em Metodologia do Ensino Superior e Educação pelo FAEL. Mestrado em Desenvolvimento e Sociedade pela UNIARP. </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Rita de Cássia A. da Silva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infantil 3</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UDESC.</w:t>
            </w:r>
            <w:r w:rsidRPr="00E17B31">
              <w:rPr>
                <w:rFonts w:ascii="Arial" w:hAnsi="Arial" w:cs="Arial"/>
                <w:sz w:val="24"/>
                <w:szCs w:val="24"/>
                <w:lang w:eastAsia="pt-BR"/>
              </w:rPr>
              <w:t xml:space="preserve"> LIC.CURTA-CA2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Rosane Stein</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Matemática 6º e 7º ano Ensino Fundamental ll</w:t>
            </w: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Matemática pela Faculdade de Ciências e Letras Plínio Augusto do Amaral em Amparo-SP. Pós-Graduação em Educação Matemática pela UNC. </w:t>
            </w:r>
            <w:r w:rsidRPr="00E17B31">
              <w:rPr>
                <w:rFonts w:ascii="Arial" w:hAnsi="Arial" w:cs="Arial"/>
                <w:sz w:val="24"/>
                <w:szCs w:val="24"/>
                <w:lang w:eastAsia="pt-BR"/>
              </w:rPr>
              <w:t>ESPECIAL. B-CA2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Sandra Mara Bragagnolo</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Professora de Espanhol no 1º, 2º e 3º ano Ensino Médio. Professora de Português do 8º ano do Ensino Fundamental II. </w:t>
            </w:r>
          </w:p>
          <w:p w:rsidR="00E17B31" w:rsidRPr="00E17B31" w:rsidRDefault="00E17B31" w:rsidP="00D02086">
            <w:pPr>
              <w:jc w:val="both"/>
              <w:rPr>
                <w:rFonts w:ascii="Arial" w:eastAsia="Calibri" w:hAnsi="Arial" w:cs="Arial"/>
                <w:bCs/>
                <w:sz w:val="24"/>
                <w:szCs w:val="24"/>
                <w:lang w:eastAsia="pt-BR"/>
              </w:rPr>
            </w:pPr>
          </w:p>
          <w:p w:rsidR="00E17B31" w:rsidRPr="00E17B31" w:rsidRDefault="00E17B31" w:rsidP="00D02086">
            <w:pPr>
              <w:jc w:val="both"/>
              <w:rPr>
                <w:rFonts w:ascii="Arial" w:eastAsia="Calibri" w:hAnsi="Arial" w:cs="Arial"/>
                <w:bCs/>
                <w:sz w:val="24"/>
                <w:szCs w:val="24"/>
                <w:lang w:eastAsia="pt-BR"/>
              </w:rPr>
            </w:pP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Especialização em Metodologia do</w:t>
            </w:r>
          </w:p>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Ensino de Línguas pela UnC. Mestre pelo Programa de Mestrado Interdisciplinar em Desenvolvimento e Sociedade pela UNIARP, Pós-Graduação em Docência para o Ensino Superior (em curso)</w:t>
            </w:r>
          </w:p>
          <w:p w:rsidR="00E17B31" w:rsidRPr="00E17B31" w:rsidRDefault="00E17B31" w:rsidP="00D02086">
            <w:pPr>
              <w:ind w:right="34"/>
              <w:jc w:val="both"/>
              <w:rPr>
                <w:rFonts w:ascii="Arial" w:eastAsia="Calibri" w:hAnsi="Arial" w:cs="Arial"/>
                <w:sz w:val="24"/>
                <w:szCs w:val="24"/>
                <w:lang w:eastAsia="pt-BR"/>
              </w:rPr>
            </w:pPr>
          </w:p>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 </w:t>
            </w:r>
            <w:r w:rsidRPr="00E17B31">
              <w:rPr>
                <w:rFonts w:ascii="Arial" w:hAnsi="Arial" w:cs="Arial"/>
                <w:sz w:val="24"/>
                <w:szCs w:val="24"/>
                <w:lang w:eastAsia="pt-BR"/>
              </w:rPr>
              <w:t>MESTRE 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Sandra Maria Ferreira</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Professora de Reforço Pedagógico de 1º ao 5º </w:t>
            </w:r>
            <w:r w:rsidRPr="00E17B31">
              <w:rPr>
                <w:rFonts w:ascii="Arial" w:eastAsia="Calibri" w:hAnsi="Arial" w:cs="Arial"/>
                <w:bCs/>
                <w:sz w:val="24"/>
                <w:szCs w:val="24"/>
                <w:lang w:eastAsia="pt-BR"/>
              </w:rPr>
              <w:lastRenderedPageBreak/>
              <w:t>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lastRenderedPageBreak/>
              <w:t xml:space="preserve">Especialização em Séries Iniciais pela UnC e Pós-Graduação em </w:t>
            </w:r>
            <w:r w:rsidRPr="00E17B31">
              <w:rPr>
                <w:rFonts w:ascii="Arial" w:eastAsia="Calibri" w:hAnsi="Arial" w:cs="Arial"/>
                <w:sz w:val="24"/>
                <w:szCs w:val="24"/>
                <w:lang w:eastAsia="pt-BR"/>
              </w:rPr>
              <w:lastRenderedPageBreak/>
              <w:t>Psicopedagogia.</w:t>
            </w:r>
            <w:r w:rsidRPr="00E17B31">
              <w:rPr>
                <w:rFonts w:ascii="Arial" w:hAnsi="Arial" w:cs="Arial"/>
                <w:sz w:val="24"/>
                <w:szCs w:val="24"/>
                <w:lang w:eastAsia="pt-BR"/>
              </w:rPr>
              <w:t xml:space="preserve"> 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sz w:val="24"/>
                <w:szCs w:val="24"/>
                <w:lang w:eastAsia="pt-BR"/>
              </w:rPr>
              <w:lastRenderedPageBreak/>
              <w:t>Sandra Rita De Cesaro Felix</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2º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Língua e </w:t>
            </w:r>
          </w:p>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Literatura Portuguesa pela UnC.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Sandriane Fogaça Fernandes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na Educação Infantil / Professora da Educação Infantil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bCs/>
                <w:sz w:val="24"/>
                <w:szCs w:val="24"/>
                <w:lang w:eastAsia="pt-BR"/>
              </w:rPr>
              <w:t xml:space="preserve">Graduação em Pedagogia pela UNIARP. Pós-Graduação em Educação Infantil, Anos Iniciais UNIARP (em curso) Especialização de Docência em Educação (em curso) </w:t>
            </w:r>
            <w:r w:rsidRPr="00E17B31">
              <w:rPr>
                <w:rFonts w:ascii="Arial" w:hAnsi="Arial" w:cs="Arial"/>
                <w:sz w:val="24"/>
                <w:szCs w:val="24"/>
                <w:lang w:eastAsia="pt-BR"/>
              </w:rPr>
              <w:t>LIC.CURTA-CA2</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sz w:val="24"/>
                <w:szCs w:val="24"/>
                <w:lang w:eastAsia="pt-BR"/>
              </w:rPr>
              <w:t>Silvana Beatriz Zart Salamoni</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Secretária</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Administração pela UnC.</w:t>
            </w:r>
          </w:p>
          <w:p w:rsidR="00E17B31" w:rsidRPr="00E17B31" w:rsidRDefault="00E17B31" w:rsidP="00D02086">
            <w:pPr>
              <w:ind w:right="34"/>
              <w:jc w:val="both"/>
              <w:rPr>
                <w:rFonts w:ascii="Arial" w:eastAsia="Calibri" w:hAnsi="Arial" w:cs="Arial"/>
                <w:sz w:val="24"/>
                <w:szCs w:val="24"/>
                <w:lang w:eastAsia="pt-BR"/>
              </w:rPr>
            </w:pPr>
          </w:p>
          <w:p w:rsidR="00E17B31" w:rsidRPr="00E17B31" w:rsidRDefault="00E17B31" w:rsidP="00D02086">
            <w:pPr>
              <w:ind w:right="34"/>
              <w:jc w:val="both"/>
              <w:rPr>
                <w:rFonts w:ascii="Arial" w:eastAsia="Calibri" w:hAnsi="Arial" w:cs="Arial"/>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sz w:val="24"/>
                <w:szCs w:val="24"/>
                <w:lang w:eastAsia="pt-BR"/>
              </w:rPr>
            </w:pPr>
            <w:r w:rsidRPr="00E17B31">
              <w:rPr>
                <w:rFonts w:ascii="Arial" w:eastAsia="Calibri" w:hAnsi="Arial" w:cs="Arial"/>
                <w:sz w:val="24"/>
                <w:szCs w:val="24"/>
                <w:lang w:eastAsia="pt-BR"/>
              </w:rPr>
              <w:t>Silvia Castanheiro</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na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w:t>
            </w:r>
          </w:p>
          <w:p w:rsidR="00E17B31" w:rsidRPr="00E17B31" w:rsidRDefault="00E17B31" w:rsidP="00D02086">
            <w:pPr>
              <w:ind w:right="34"/>
              <w:jc w:val="both"/>
              <w:rPr>
                <w:rFonts w:ascii="Arial" w:eastAsia="Calibri" w:hAnsi="Arial" w:cs="Arial"/>
                <w:sz w:val="24"/>
                <w:szCs w:val="24"/>
                <w:lang w:eastAsia="pt-BR"/>
              </w:rPr>
            </w:pPr>
          </w:p>
          <w:p w:rsidR="00E17B31" w:rsidRPr="00E17B31" w:rsidRDefault="00E17B31" w:rsidP="00D02086">
            <w:pPr>
              <w:ind w:right="34"/>
              <w:jc w:val="both"/>
              <w:rPr>
                <w:rFonts w:ascii="Arial" w:eastAsia="Calibri" w:hAnsi="Arial" w:cs="Arial"/>
                <w:sz w:val="24"/>
                <w:szCs w:val="24"/>
                <w:lang w:eastAsia="pt-BR"/>
              </w:rPr>
            </w:pP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D02086"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Simone Marlise</w:t>
            </w:r>
          </w:p>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 xml:space="preserve"> Weiler Lührs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de Educação Física 6º, 7º, 8º e 9º ano Ensino Fundamental ll.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Educação Física e Saúde pela UnC.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highlight w:val="yellow"/>
                <w:lang w:eastAsia="pt-BR"/>
              </w:rPr>
            </w:pPr>
            <w:r w:rsidRPr="00E17B31">
              <w:rPr>
                <w:rFonts w:ascii="Arial" w:eastAsia="Calibri" w:hAnsi="Arial" w:cs="Arial"/>
                <w:bCs/>
                <w:sz w:val="24"/>
                <w:szCs w:val="24"/>
                <w:lang w:eastAsia="pt-BR"/>
              </w:rPr>
              <w:t>Suéli Zavarize</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highlight w:val="yellow"/>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UNIARP (em curso) 5ª Fase.</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eastAsia="Calibri" w:hAnsi="Arial" w:cs="Arial"/>
                <w:bCs/>
                <w:sz w:val="24"/>
                <w:szCs w:val="24"/>
                <w:lang w:eastAsia="pt-BR"/>
              </w:rPr>
              <w:t>Suzana Beatriz Sari dos Reis</w:t>
            </w:r>
          </w:p>
        </w:tc>
        <w:tc>
          <w:tcPr>
            <w:tcW w:w="3119"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Professora Regente do 3º ano Ensino Fundamental l.</w:t>
            </w:r>
          </w:p>
        </w:tc>
        <w:tc>
          <w:tcPr>
            <w:tcW w:w="4394" w:type="dxa"/>
            <w:tcBorders>
              <w:top w:val="single" w:sz="4" w:space="0" w:color="auto"/>
              <w:left w:val="single" w:sz="4" w:space="0" w:color="auto"/>
              <w:bottom w:val="single" w:sz="4" w:space="0" w:color="auto"/>
              <w:right w:val="single" w:sz="4" w:space="0" w:color="auto"/>
            </w:tcBorders>
            <w:hideMark/>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 xml:space="preserve">Pós-Graduação em Metodologia e Avaliação de Ensino pela UnC, Pós-Graduação em Arte, Educação e Terapia (São Braz Curitiba) </w:t>
            </w:r>
            <w:r w:rsidRPr="00E17B31">
              <w:rPr>
                <w:rFonts w:ascii="Arial" w:hAnsi="Arial" w:cs="Arial"/>
                <w:sz w:val="24"/>
                <w:szCs w:val="24"/>
                <w:lang w:eastAsia="pt-BR"/>
              </w:rPr>
              <w:t>ESPECIAL.CD-CA1</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hAnsi="Arial" w:cs="Arial"/>
                <w:sz w:val="24"/>
                <w:szCs w:val="24"/>
              </w:rPr>
              <w:t>Thaís Fonseca Santin</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Magistério Completo e Graduação em Pedagogia pela UNOPAR (em curso) 7ª Fase.</w:t>
            </w:r>
          </w:p>
        </w:tc>
      </w:tr>
      <w:tr w:rsidR="00E17B31" w:rsidRPr="00E17B31" w:rsidTr="00D02086">
        <w:tc>
          <w:tcPr>
            <w:tcW w:w="3543"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568"/>
              <w:jc w:val="both"/>
              <w:rPr>
                <w:rFonts w:ascii="Arial" w:eastAsia="Calibri" w:hAnsi="Arial" w:cs="Arial"/>
                <w:bCs/>
                <w:sz w:val="24"/>
                <w:szCs w:val="24"/>
                <w:lang w:eastAsia="pt-BR"/>
              </w:rPr>
            </w:pPr>
            <w:r w:rsidRPr="00E17B31">
              <w:rPr>
                <w:rFonts w:ascii="Arial" w:hAnsi="Arial" w:cs="Arial"/>
                <w:sz w:val="24"/>
                <w:szCs w:val="24"/>
              </w:rPr>
              <w:t>Vanessa A. C. Martins</w:t>
            </w:r>
          </w:p>
        </w:tc>
        <w:tc>
          <w:tcPr>
            <w:tcW w:w="3119"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jc w:val="both"/>
              <w:rPr>
                <w:rFonts w:ascii="Arial" w:eastAsia="Calibri" w:hAnsi="Arial" w:cs="Arial"/>
                <w:bCs/>
                <w:sz w:val="24"/>
                <w:szCs w:val="24"/>
                <w:lang w:eastAsia="pt-BR"/>
              </w:rPr>
            </w:pPr>
            <w:r w:rsidRPr="00E17B31">
              <w:rPr>
                <w:rFonts w:ascii="Arial" w:eastAsia="Calibri" w:hAnsi="Arial" w:cs="Arial"/>
                <w:bCs/>
                <w:sz w:val="24"/>
                <w:szCs w:val="24"/>
                <w:lang w:eastAsia="pt-BR"/>
              </w:rPr>
              <w:t>Auxiliar da Educação Infantil</w:t>
            </w:r>
          </w:p>
        </w:tc>
        <w:tc>
          <w:tcPr>
            <w:tcW w:w="4394" w:type="dxa"/>
            <w:tcBorders>
              <w:top w:val="single" w:sz="4" w:space="0" w:color="auto"/>
              <w:left w:val="single" w:sz="4" w:space="0" w:color="auto"/>
              <w:bottom w:val="single" w:sz="4" w:space="0" w:color="auto"/>
              <w:right w:val="single" w:sz="4" w:space="0" w:color="auto"/>
            </w:tcBorders>
          </w:tcPr>
          <w:p w:rsidR="00E17B31" w:rsidRPr="00E17B31" w:rsidRDefault="00E17B31" w:rsidP="00D02086">
            <w:pPr>
              <w:ind w:right="34"/>
              <w:jc w:val="both"/>
              <w:rPr>
                <w:rFonts w:ascii="Arial" w:eastAsia="Calibri" w:hAnsi="Arial" w:cs="Arial"/>
                <w:sz w:val="24"/>
                <w:szCs w:val="24"/>
                <w:lang w:eastAsia="pt-BR"/>
              </w:rPr>
            </w:pPr>
            <w:r w:rsidRPr="00E17B31">
              <w:rPr>
                <w:rFonts w:ascii="Arial" w:eastAsia="Calibri" w:hAnsi="Arial" w:cs="Arial"/>
                <w:sz w:val="24"/>
                <w:szCs w:val="24"/>
                <w:lang w:eastAsia="pt-BR"/>
              </w:rPr>
              <w:t>Graduação em Pedagogia pela UNOPAR (em curso) 2ª Fase.</w:t>
            </w:r>
          </w:p>
        </w:tc>
      </w:tr>
    </w:tbl>
    <w:p w:rsidR="00910285" w:rsidRDefault="00910285" w:rsidP="00D02086">
      <w:pPr>
        <w:spacing w:line="360" w:lineRule="auto"/>
        <w:ind w:right="-568"/>
        <w:jc w:val="both"/>
        <w:rPr>
          <w:rFonts w:ascii="Arial" w:hAnsi="Arial" w:cs="Arial"/>
        </w:rPr>
      </w:pPr>
    </w:p>
    <w:p w:rsidR="00B62CF2" w:rsidRPr="00B62CF2" w:rsidRDefault="00B62CF2" w:rsidP="001D4160">
      <w:pPr>
        <w:spacing w:line="360" w:lineRule="auto"/>
        <w:ind w:right="-568"/>
        <w:jc w:val="both"/>
        <w:rPr>
          <w:rFonts w:ascii="Arial" w:hAnsi="Arial" w:cs="Arial"/>
          <w:b/>
        </w:rPr>
      </w:pPr>
      <w:r>
        <w:rPr>
          <w:rFonts w:ascii="Arial" w:eastAsia="Times New Roman" w:hAnsi="Arial" w:cs="Arial"/>
          <w:sz w:val="24"/>
          <w:szCs w:val="24"/>
          <w:lang w:eastAsia="pt-BR"/>
        </w:rPr>
        <w:t xml:space="preserve">        </w:t>
      </w:r>
      <w:r w:rsidRPr="007640FB">
        <w:rPr>
          <w:rFonts w:ascii="Arial" w:eastAsia="Times New Roman" w:hAnsi="Arial" w:cs="Arial"/>
          <w:b/>
          <w:sz w:val="24"/>
          <w:szCs w:val="24"/>
          <w:lang w:eastAsia="pt-BR"/>
        </w:rPr>
        <w:t xml:space="preserve"> </w:t>
      </w:r>
      <w:r w:rsidRPr="007640FB">
        <w:rPr>
          <w:rFonts w:ascii="Arial" w:eastAsia="Times New Roman" w:hAnsi="Arial" w:cs="Arial"/>
          <w:b/>
          <w:lang w:eastAsia="pt-BR"/>
        </w:rPr>
        <w:t>4</w:t>
      </w:r>
      <w:r w:rsidRPr="00B62CF2">
        <w:rPr>
          <w:rFonts w:ascii="Arial" w:eastAsia="Times New Roman" w:hAnsi="Arial" w:cs="Arial"/>
          <w:b/>
          <w:lang w:eastAsia="pt-BR"/>
        </w:rPr>
        <w:t>.10.2 Forma de contratação</w:t>
      </w:r>
    </w:p>
    <w:p w:rsidR="00B62CF2" w:rsidRDefault="005E24D9" w:rsidP="007640FB">
      <w:pPr>
        <w:spacing w:line="360" w:lineRule="auto"/>
        <w:ind w:right="-568" w:firstLine="720"/>
        <w:jc w:val="both"/>
        <w:rPr>
          <w:rFonts w:ascii="Arial" w:hAnsi="Arial" w:cs="Arial"/>
          <w:bCs/>
        </w:rPr>
      </w:pPr>
      <w:r w:rsidRPr="0074441E">
        <w:rPr>
          <w:rFonts w:ascii="Arial" w:hAnsi="Arial" w:cs="Arial"/>
          <w:bCs/>
        </w:rPr>
        <w:t>Em relação à forma de contratação, os técnicos administrativos e professores serão admitidos por meio de processo seletivo, devidamente publicados por meio de edita</w:t>
      </w:r>
      <w:r w:rsidR="00155A26" w:rsidRPr="0074441E">
        <w:rPr>
          <w:rFonts w:ascii="Arial" w:hAnsi="Arial" w:cs="Arial"/>
          <w:bCs/>
        </w:rPr>
        <w:t>is. Os classificados no</w:t>
      </w:r>
      <w:r w:rsidRPr="0074441E">
        <w:rPr>
          <w:rFonts w:ascii="Arial" w:hAnsi="Arial" w:cs="Arial"/>
          <w:bCs/>
        </w:rPr>
        <w:t xml:space="preserve"> processo seletivo serão admitidos pelo regime CLT, respeitando as disposições pertinentes na Legislação Trabalhista e nas Leis e Normas de Ensino em vigor</w:t>
      </w:r>
      <w:r w:rsidR="002960B7">
        <w:rPr>
          <w:rFonts w:ascii="Arial" w:hAnsi="Arial" w:cs="Arial"/>
          <w:bCs/>
        </w:rPr>
        <w:t xml:space="preserve">, constantes </w:t>
      </w:r>
      <w:r w:rsidRPr="0074441E">
        <w:rPr>
          <w:rFonts w:ascii="Arial" w:hAnsi="Arial" w:cs="Arial"/>
          <w:bCs/>
        </w:rPr>
        <w:t xml:space="preserve"> neste Projeto Político-Pedagógico.</w:t>
      </w:r>
    </w:p>
    <w:p w:rsidR="00D02086" w:rsidRDefault="00D02086" w:rsidP="007640FB">
      <w:pPr>
        <w:spacing w:line="360" w:lineRule="auto"/>
        <w:ind w:right="-568" w:firstLine="720"/>
        <w:jc w:val="both"/>
        <w:rPr>
          <w:rFonts w:ascii="Arial" w:hAnsi="Arial" w:cs="Arial"/>
          <w:bCs/>
        </w:rPr>
      </w:pPr>
    </w:p>
    <w:p w:rsidR="00D02086" w:rsidRDefault="00D02086" w:rsidP="007640FB">
      <w:pPr>
        <w:spacing w:line="360" w:lineRule="auto"/>
        <w:ind w:right="-568" w:firstLine="720"/>
        <w:jc w:val="both"/>
        <w:rPr>
          <w:rFonts w:ascii="Arial" w:hAnsi="Arial" w:cs="Arial"/>
          <w:bCs/>
        </w:rPr>
      </w:pPr>
    </w:p>
    <w:p w:rsidR="007640FB" w:rsidRPr="007640FB" w:rsidRDefault="007640FB" w:rsidP="007640FB">
      <w:pPr>
        <w:spacing w:line="360" w:lineRule="auto"/>
        <w:ind w:right="-568" w:firstLine="720"/>
        <w:jc w:val="both"/>
        <w:rPr>
          <w:rFonts w:ascii="Arial" w:hAnsi="Arial" w:cs="Arial"/>
          <w:bCs/>
        </w:rPr>
      </w:pPr>
    </w:p>
    <w:p w:rsidR="005E24D9" w:rsidRPr="0074441E" w:rsidRDefault="00155A26" w:rsidP="00B62CF2">
      <w:pPr>
        <w:pStyle w:val="Corpodetexto"/>
        <w:spacing w:line="360" w:lineRule="auto"/>
        <w:ind w:right="-568"/>
        <w:jc w:val="both"/>
        <w:rPr>
          <w:rFonts w:ascii="Arial" w:hAnsi="Arial" w:cs="Arial"/>
          <w:b/>
        </w:rPr>
      </w:pPr>
      <w:r w:rsidRPr="0074441E">
        <w:rPr>
          <w:rFonts w:ascii="Arial" w:hAnsi="Arial" w:cs="Arial"/>
          <w:b/>
        </w:rPr>
        <w:lastRenderedPageBreak/>
        <w:t>4.11</w:t>
      </w:r>
      <w:r w:rsidR="005E24D9" w:rsidRPr="0074441E">
        <w:rPr>
          <w:rFonts w:ascii="Arial" w:hAnsi="Arial" w:cs="Arial"/>
          <w:b/>
        </w:rPr>
        <w:t xml:space="preserve"> Normas de Organização Escolar</w:t>
      </w:r>
    </w:p>
    <w:p w:rsidR="005E24D9" w:rsidRPr="0074441E" w:rsidRDefault="00B62CF2" w:rsidP="00B62CF2">
      <w:pPr>
        <w:pStyle w:val="Corpodetexto"/>
        <w:spacing w:line="360" w:lineRule="auto"/>
        <w:ind w:right="-568"/>
        <w:jc w:val="both"/>
        <w:rPr>
          <w:rFonts w:ascii="Arial" w:hAnsi="Arial" w:cs="Arial"/>
          <w:b/>
        </w:rPr>
      </w:pPr>
      <w:r>
        <w:rPr>
          <w:rFonts w:ascii="Arial" w:hAnsi="Arial" w:cs="Arial"/>
          <w:b/>
        </w:rPr>
        <w:t xml:space="preserve">       </w:t>
      </w:r>
      <w:r w:rsidR="001D4160">
        <w:rPr>
          <w:rFonts w:ascii="Arial" w:hAnsi="Arial" w:cs="Arial"/>
          <w:b/>
        </w:rPr>
        <w:t xml:space="preserve"> </w:t>
      </w:r>
      <w:r w:rsidR="00155A26" w:rsidRPr="0074441E">
        <w:rPr>
          <w:rFonts w:ascii="Arial" w:hAnsi="Arial" w:cs="Arial"/>
          <w:b/>
        </w:rPr>
        <w:t>4.11.1 Da Direção</w:t>
      </w:r>
    </w:p>
    <w:p w:rsidR="005E24D9" w:rsidRPr="0074441E" w:rsidRDefault="00B62CF2" w:rsidP="00B62CF2">
      <w:pPr>
        <w:pStyle w:val="Corpodetexto"/>
        <w:spacing w:line="360" w:lineRule="auto"/>
        <w:ind w:right="-568"/>
        <w:jc w:val="both"/>
        <w:rPr>
          <w:rFonts w:ascii="Arial" w:hAnsi="Arial" w:cs="Arial"/>
        </w:rPr>
      </w:pPr>
      <w:r>
        <w:rPr>
          <w:rFonts w:ascii="Arial" w:hAnsi="Arial" w:cs="Arial"/>
        </w:rPr>
        <w:t xml:space="preserve">        </w:t>
      </w:r>
      <w:r w:rsidR="005E24D9" w:rsidRPr="0074441E">
        <w:rPr>
          <w:rFonts w:ascii="Arial" w:hAnsi="Arial" w:cs="Arial"/>
        </w:rPr>
        <w:t>A Direção do Estabelecimento é o órgão executivo que coordena, executa, fiscaliza e avalia todas as atividades didático-pedagógicas, em consonância com as diretrizes emanadas do Conselho de Professores, sendo integrada pelo Diretor.</w:t>
      </w:r>
    </w:p>
    <w:p w:rsidR="005E24D9" w:rsidRPr="0074441E" w:rsidRDefault="005E24D9" w:rsidP="00B62CF2">
      <w:pPr>
        <w:pStyle w:val="Corpodetexto"/>
        <w:spacing w:line="360" w:lineRule="auto"/>
        <w:ind w:right="-568" w:firstLine="708"/>
        <w:jc w:val="both"/>
        <w:rPr>
          <w:rFonts w:ascii="Arial" w:hAnsi="Arial" w:cs="Arial"/>
        </w:rPr>
      </w:pPr>
      <w:r w:rsidRPr="0074441E">
        <w:rPr>
          <w:rFonts w:ascii="Arial" w:hAnsi="Arial" w:cs="Arial"/>
        </w:rPr>
        <w:t>O Diretor será um educador qualificado, de comprovada capacidade pessoal e operacional para o exercício da função, indicado pela Mantenedora, p</w:t>
      </w:r>
      <w:r w:rsidR="00155A26" w:rsidRPr="0074441E">
        <w:rPr>
          <w:rFonts w:ascii="Arial" w:hAnsi="Arial" w:cs="Arial"/>
        </w:rPr>
        <w:t>elo prazo previsto em estatuto. D</w:t>
      </w:r>
      <w:r w:rsidRPr="0074441E">
        <w:rPr>
          <w:rFonts w:ascii="Arial" w:hAnsi="Arial" w:cs="Arial"/>
        </w:rPr>
        <w:t>everá ter Registro ou Autorização de exercício de função, fornecido pelos órgãos competentes.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Diretor responde perante a lei e a sociedade pelo andamento moral, disciplinar, escolar e adm</w:t>
      </w:r>
      <w:r w:rsidR="00155A26" w:rsidRPr="0074441E">
        <w:rPr>
          <w:rFonts w:ascii="Arial" w:hAnsi="Arial" w:cs="Arial"/>
        </w:rPr>
        <w:t>inistrativo do Estabelecimento. E</w:t>
      </w:r>
      <w:r w:rsidRPr="0074441E">
        <w:rPr>
          <w:rFonts w:ascii="Arial" w:hAnsi="Arial" w:cs="Arial"/>
        </w:rPr>
        <w:t xml:space="preserve">xercerá seu cargo num sistema de co-responsabilidade, com assessorias técnicas de Administração, Educação, Secretaria, Conselho de Professores, </w:t>
      </w:r>
      <w:r w:rsidR="00155A26" w:rsidRPr="0074441E">
        <w:rPr>
          <w:rFonts w:ascii="Arial" w:hAnsi="Arial" w:cs="Arial"/>
        </w:rPr>
        <w:t xml:space="preserve">Coordenação </w:t>
      </w:r>
      <w:r w:rsidRPr="0074441E">
        <w:rPr>
          <w:rFonts w:ascii="Arial" w:hAnsi="Arial" w:cs="Arial"/>
        </w:rPr>
        <w:t xml:space="preserve">Pedagógica </w:t>
      </w:r>
      <w:r w:rsidR="00155A26" w:rsidRPr="0074441E">
        <w:rPr>
          <w:rFonts w:ascii="Arial" w:hAnsi="Arial" w:cs="Arial"/>
        </w:rPr>
        <w:t xml:space="preserve">e </w:t>
      </w:r>
      <w:r w:rsidRPr="0074441E">
        <w:rPr>
          <w:rFonts w:ascii="Arial" w:hAnsi="Arial" w:cs="Arial"/>
        </w:rPr>
        <w:t>Educacional.</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Compete ao Diretor:</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Dirigir e administrar as atividades pedagógicas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Zelar pela fiel execução das leis de ensino vigentes e demais determinações legais;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Representar o Estabelecimento junto às pessoas ou instituições públicas ou privadas;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Convocar e presidir as atividades do corpo docente e discente, do Conselho de Professores e do Conselho de Classe dentro do Estabelecimento; as suas relações com a vida exterior e o intercâmbio entre si e entre os pais e a comunidade;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 xml:space="preserve">V– Propor à Mantenedora a </w:t>
      </w:r>
      <w:r w:rsidR="00155A26" w:rsidRPr="0074441E">
        <w:rPr>
          <w:rFonts w:ascii="Arial" w:hAnsi="Arial" w:cs="Arial"/>
        </w:rPr>
        <w:t xml:space="preserve">necessidade de Processo Seletivo para </w:t>
      </w:r>
      <w:r w:rsidRPr="0074441E">
        <w:rPr>
          <w:rFonts w:ascii="Arial" w:hAnsi="Arial" w:cs="Arial"/>
        </w:rPr>
        <w:t>contratação</w:t>
      </w:r>
      <w:r w:rsidR="001D4160">
        <w:rPr>
          <w:rFonts w:ascii="Arial" w:hAnsi="Arial" w:cs="Arial"/>
        </w:rPr>
        <w:t xml:space="preserve"> de </w:t>
      </w:r>
      <w:r w:rsidR="00155A26" w:rsidRPr="0074441E">
        <w:rPr>
          <w:rFonts w:ascii="Arial" w:hAnsi="Arial" w:cs="Arial"/>
        </w:rPr>
        <w:t xml:space="preserve"> professores bem como a  </w:t>
      </w:r>
      <w:r w:rsidRPr="0074441E">
        <w:rPr>
          <w:rFonts w:ascii="Arial" w:hAnsi="Arial" w:cs="Arial"/>
        </w:rPr>
        <w:t>dispensa de professores, técnico-administrativos e funcionários, na forma da Lei e de acordo com as normas deste</w:t>
      </w:r>
      <w:r w:rsidR="00155A26" w:rsidRPr="0074441E">
        <w:rPr>
          <w:rFonts w:ascii="Arial" w:hAnsi="Arial" w:cs="Arial"/>
        </w:rPr>
        <w:t xml:space="preserve"> </w:t>
      </w:r>
      <w:r w:rsidRPr="0074441E">
        <w:rPr>
          <w:rFonts w:ascii="Arial" w:hAnsi="Arial" w:cs="Arial"/>
        </w:rPr>
        <w:t>Projeto Político-Pedagógico;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Autorizar e cancelar matrículas;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 Assinar toda a correspondência e documentação emitida oficialmente em nome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IX – Aprovar os estatutos de qualquer instituição que venha a ser criada e a funcionar no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 – Propor ao Conselho de Professores a criação de cursos segundo a Legislação vigente, bem como a extinção de outros;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 xml:space="preserve">XI – Interpretar, para uso prático e </w:t>
      </w:r>
      <w:r w:rsidRPr="0074441E">
        <w:rPr>
          <w:rFonts w:ascii="Arial" w:hAnsi="Arial" w:cs="Arial"/>
          <w:i/>
        </w:rPr>
        <w:t>per modum actus</w:t>
      </w:r>
      <w:r w:rsidRPr="0074441E">
        <w:rPr>
          <w:rFonts w:ascii="Arial" w:hAnsi="Arial" w:cs="Arial"/>
        </w:rPr>
        <w:t>, todas as determinações contidas no presente Projeto Político-Pedagógico, bem como tomar medidas de caráter urgente não previstas neste Projeto, mas previstas em Lei;</w:t>
      </w:r>
    </w:p>
    <w:p w:rsidR="005E24D9" w:rsidRPr="0074441E" w:rsidRDefault="005E24D9" w:rsidP="0074441E">
      <w:pPr>
        <w:pStyle w:val="Corpodetexto"/>
        <w:spacing w:line="360" w:lineRule="auto"/>
        <w:ind w:right="-568"/>
        <w:jc w:val="both"/>
        <w:rPr>
          <w:rFonts w:ascii="Arial" w:hAnsi="Arial" w:cs="Arial"/>
          <w:color w:val="000000" w:themeColor="text1"/>
        </w:rPr>
      </w:pPr>
      <w:r w:rsidRPr="0074441E">
        <w:rPr>
          <w:rFonts w:ascii="Arial" w:hAnsi="Arial" w:cs="Arial"/>
          <w:color w:val="000000" w:themeColor="text1"/>
        </w:rPr>
        <w:lastRenderedPageBreak/>
        <w:t>XII – Elaborar, juntam</w:t>
      </w:r>
      <w:r w:rsidR="007640FB">
        <w:rPr>
          <w:rFonts w:ascii="Arial" w:hAnsi="Arial" w:cs="Arial"/>
          <w:color w:val="000000" w:themeColor="text1"/>
        </w:rPr>
        <w:t xml:space="preserve">ente com a coordenação </w:t>
      </w:r>
      <w:r w:rsidR="00A06962">
        <w:rPr>
          <w:rFonts w:ascii="Arial" w:hAnsi="Arial" w:cs="Arial"/>
          <w:color w:val="000000" w:themeColor="text1"/>
        </w:rPr>
        <w:t xml:space="preserve">Pedagógica e </w:t>
      </w:r>
      <w:r w:rsidRPr="0074441E">
        <w:rPr>
          <w:rFonts w:ascii="Arial" w:hAnsi="Arial" w:cs="Arial"/>
          <w:color w:val="000000" w:themeColor="text1"/>
        </w:rPr>
        <w:t>Educacional, o plano anual de trabalho, submetendo-o à aprovação do Conselho de Professores;</w:t>
      </w:r>
    </w:p>
    <w:p w:rsidR="005E24D9" w:rsidRPr="0074441E" w:rsidRDefault="005E24D9" w:rsidP="0074441E">
      <w:pPr>
        <w:pStyle w:val="Corpodetexto"/>
        <w:spacing w:line="360" w:lineRule="auto"/>
        <w:ind w:right="-568"/>
        <w:jc w:val="both"/>
        <w:rPr>
          <w:rFonts w:ascii="Arial" w:hAnsi="Arial" w:cs="Arial"/>
          <w:color w:val="000000" w:themeColor="text1"/>
        </w:rPr>
      </w:pPr>
      <w:r w:rsidRPr="0074441E">
        <w:rPr>
          <w:rFonts w:ascii="Arial" w:hAnsi="Arial" w:cs="Arial"/>
          <w:color w:val="000000" w:themeColor="text1"/>
        </w:rPr>
        <w:t>XIII – Organizar o quadro administrativo para o desenvolvimento das atividades pedagógicas e baixar Normas Complementares e Atos que devem orientar suas atividades;</w:t>
      </w:r>
    </w:p>
    <w:p w:rsidR="005E24D9" w:rsidRPr="0074441E" w:rsidRDefault="005E24D9" w:rsidP="0074441E">
      <w:pPr>
        <w:pStyle w:val="Corpodetexto"/>
        <w:spacing w:line="360" w:lineRule="auto"/>
        <w:ind w:right="-568"/>
        <w:jc w:val="both"/>
        <w:rPr>
          <w:rFonts w:ascii="Arial" w:hAnsi="Arial" w:cs="Arial"/>
          <w:color w:val="000000" w:themeColor="text1"/>
        </w:rPr>
      </w:pPr>
      <w:r w:rsidRPr="0074441E">
        <w:rPr>
          <w:rFonts w:ascii="Arial" w:hAnsi="Arial" w:cs="Arial"/>
          <w:color w:val="000000" w:themeColor="text1"/>
        </w:rPr>
        <w:t>XIV – Coordenar, acompanhar e</w:t>
      </w:r>
      <w:r w:rsidR="001D4160">
        <w:rPr>
          <w:rFonts w:ascii="Arial" w:hAnsi="Arial" w:cs="Arial"/>
          <w:color w:val="000000" w:themeColor="text1"/>
        </w:rPr>
        <w:t xml:space="preserve"> av</w:t>
      </w:r>
      <w:r w:rsidR="007640FB">
        <w:rPr>
          <w:rFonts w:ascii="Arial" w:hAnsi="Arial" w:cs="Arial"/>
          <w:color w:val="000000" w:themeColor="text1"/>
        </w:rPr>
        <w:t>aliar o serviço de Coordenação Pedagógica e</w:t>
      </w:r>
      <w:r w:rsidRPr="0074441E">
        <w:rPr>
          <w:rFonts w:ascii="Arial" w:hAnsi="Arial" w:cs="Arial"/>
          <w:color w:val="000000" w:themeColor="text1"/>
        </w:rPr>
        <w:t xml:space="preserve"> Educacional e demais órgãos;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 – Exercer as demais atribuições que lhe couberem advindas da Legislação do Ensino vigente, de disposições legais e normas de ensino aplicáveis, ou as que a ele forem atribuídas pela Entidade Mantenedora.</w:t>
      </w:r>
    </w:p>
    <w:p w:rsidR="005E24D9" w:rsidRPr="0074441E" w:rsidRDefault="005E24D9" w:rsidP="0074441E">
      <w:pPr>
        <w:pStyle w:val="Corpodetexto"/>
        <w:spacing w:line="360" w:lineRule="auto"/>
        <w:ind w:right="-568" w:firstLine="708"/>
        <w:jc w:val="both"/>
        <w:rPr>
          <w:rFonts w:ascii="Arial" w:hAnsi="Arial" w:cs="Arial"/>
        </w:rPr>
      </w:pPr>
    </w:p>
    <w:p w:rsidR="005E24D9" w:rsidRPr="0074441E" w:rsidRDefault="00155A26" w:rsidP="0074441E">
      <w:pPr>
        <w:pStyle w:val="Corpodetexto"/>
        <w:spacing w:line="360" w:lineRule="auto"/>
        <w:ind w:right="-568" w:firstLine="720"/>
        <w:jc w:val="both"/>
        <w:rPr>
          <w:rFonts w:ascii="Arial" w:hAnsi="Arial" w:cs="Arial"/>
          <w:b/>
        </w:rPr>
      </w:pPr>
      <w:r w:rsidRPr="0074441E">
        <w:rPr>
          <w:rFonts w:ascii="Arial" w:hAnsi="Arial" w:cs="Arial"/>
          <w:b/>
        </w:rPr>
        <w:t>4.1</w:t>
      </w:r>
      <w:r w:rsidR="005E24D9" w:rsidRPr="0074441E">
        <w:rPr>
          <w:rFonts w:ascii="Arial" w:hAnsi="Arial" w:cs="Arial"/>
          <w:b/>
        </w:rPr>
        <w:t>2 Dos Serviços Técnico-Pedagógicos</w:t>
      </w:r>
    </w:p>
    <w:p w:rsidR="005E24D9" w:rsidRPr="0074441E" w:rsidRDefault="00A06962" w:rsidP="00A06962">
      <w:pPr>
        <w:pStyle w:val="Corpodetexto"/>
        <w:spacing w:line="360" w:lineRule="auto"/>
        <w:ind w:right="-568"/>
        <w:jc w:val="both"/>
        <w:rPr>
          <w:rFonts w:ascii="Arial" w:hAnsi="Arial" w:cs="Arial"/>
          <w:b/>
        </w:rPr>
      </w:pPr>
      <w:r>
        <w:rPr>
          <w:rFonts w:ascii="Arial" w:hAnsi="Arial" w:cs="Arial"/>
          <w:b/>
        </w:rPr>
        <w:t xml:space="preserve">                    </w:t>
      </w:r>
      <w:r w:rsidR="00A0563B" w:rsidRPr="0074441E">
        <w:rPr>
          <w:rFonts w:ascii="Arial" w:hAnsi="Arial" w:cs="Arial"/>
          <w:b/>
        </w:rPr>
        <w:t xml:space="preserve">4.12.1 Da Coordenação </w:t>
      </w:r>
      <w:r w:rsidR="005E24D9" w:rsidRPr="0074441E">
        <w:rPr>
          <w:rFonts w:ascii="Arial" w:hAnsi="Arial" w:cs="Arial"/>
          <w:b/>
        </w:rPr>
        <w:t>Pedagógica</w:t>
      </w:r>
    </w:p>
    <w:p w:rsidR="005E24D9" w:rsidRPr="0074441E" w:rsidRDefault="00A0563B" w:rsidP="0074441E">
      <w:pPr>
        <w:pStyle w:val="Corpodetexto"/>
        <w:spacing w:line="360" w:lineRule="auto"/>
        <w:ind w:right="-568"/>
        <w:jc w:val="both"/>
        <w:rPr>
          <w:rFonts w:ascii="Arial" w:hAnsi="Arial" w:cs="Arial"/>
        </w:rPr>
      </w:pPr>
      <w:r w:rsidRPr="0074441E">
        <w:rPr>
          <w:rFonts w:ascii="Arial" w:hAnsi="Arial" w:cs="Arial"/>
        </w:rPr>
        <w:t xml:space="preserve">         </w:t>
      </w:r>
      <w:r w:rsidR="00A06962">
        <w:rPr>
          <w:rFonts w:ascii="Arial" w:hAnsi="Arial" w:cs="Arial"/>
        </w:rPr>
        <w:t xml:space="preserve"> </w:t>
      </w:r>
      <w:r w:rsidRPr="0074441E">
        <w:rPr>
          <w:rFonts w:ascii="Arial" w:hAnsi="Arial" w:cs="Arial"/>
        </w:rPr>
        <w:t xml:space="preserve"> A Coordenação</w:t>
      </w:r>
      <w:r w:rsidRPr="0074441E">
        <w:rPr>
          <w:rFonts w:ascii="Arial" w:hAnsi="Arial" w:cs="Arial"/>
          <w:b/>
        </w:rPr>
        <w:t xml:space="preserve"> </w:t>
      </w:r>
      <w:r w:rsidR="005E24D9" w:rsidRPr="0074441E">
        <w:rPr>
          <w:rFonts w:ascii="Arial" w:hAnsi="Arial" w:cs="Arial"/>
        </w:rPr>
        <w:t>Pedagógica é o órgão que, junto à Direção, garante a unidade filosófica da escola na consecução dos objetivos gerais da educação e do Estabelecimento. Seu titular será pessoa devidamente qualificada, habilitada e escolhida pela Direção.</w:t>
      </w:r>
    </w:p>
    <w:p w:rsidR="005E24D9" w:rsidRPr="0074441E" w:rsidRDefault="00A0563B" w:rsidP="0074441E">
      <w:pPr>
        <w:pStyle w:val="Corpodetexto"/>
        <w:spacing w:line="360" w:lineRule="auto"/>
        <w:ind w:right="-568" w:firstLine="708"/>
        <w:jc w:val="both"/>
        <w:rPr>
          <w:rFonts w:ascii="Arial" w:hAnsi="Arial" w:cs="Arial"/>
        </w:rPr>
      </w:pPr>
      <w:r w:rsidRPr="0074441E">
        <w:rPr>
          <w:rFonts w:ascii="Arial" w:hAnsi="Arial" w:cs="Arial"/>
        </w:rPr>
        <w:t xml:space="preserve">À Coordenação </w:t>
      </w:r>
      <w:r w:rsidR="005E24D9" w:rsidRPr="0074441E">
        <w:rPr>
          <w:rFonts w:ascii="Arial" w:hAnsi="Arial" w:cs="Arial"/>
        </w:rPr>
        <w:t>Pedagógica compete: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Participar, juntamente com a</w:t>
      </w:r>
      <w:r w:rsidR="00A0563B" w:rsidRPr="0074441E">
        <w:rPr>
          <w:rFonts w:ascii="Arial" w:hAnsi="Arial" w:cs="Arial"/>
        </w:rPr>
        <w:t xml:space="preserve"> Direção e à Coordenação</w:t>
      </w:r>
      <w:r w:rsidRPr="0074441E">
        <w:rPr>
          <w:rFonts w:ascii="Arial" w:hAnsi="Arial" w:cs="Arial"/>
        </w:rPr>
        <w:t xml:space="preserve"> Educacional, do planejamento geral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Organizar, integrar e avaliar o trabalho pedagógico do corpo docente;</w:t>
      </w:r>
    </w:p>
    <w:p w:rsidR="005E24D9" w:rsidRPr="00D02086" w:rsidRDefault="005E24D9" w:rsidP="0074441E">
      <w:pPr>
        <w:pStyle w:val="Corpodetexto"/>
        <w:spacing w:line="360" w:lineRule="auto"/>
        <w:ind w:right="-568"/>
        <w:jc w:val="both"/>
        <w:rPr>
          <w:rFonts w:ascii="Arial" w:hAnsi="Arial" w:cs="Arial"/>
        </w:rPr>
      </w:pPr>
      <w:r w:rsidRPr="0074441E">
        <w:rPr>
          <w:rFonts w:ascii="Arial" w:hAnsi="Arial" w:cs="Arial"/>
        </w:rPr>
        <w:t xml:space="preserve">III </w:t>
      </w:r>
      <w:r w:rsidRPr="00A7156D">
        <w:rPr>
          <w:rFonts w:ascii="Arial" w:hAnsi="Arial" w:cs="Arial"/>
          <w:color w:val="FF0000"/>
        </w:rPr>
        <w:t xml:space="preserve">– </w:t>
      </w:r>
      <w:r w:rsidRPr="00D02086">
        <w:rPr>
          <w:rFonts w:ascii="Arial" w:hAnsi="Arial" w:cs="Arial"/>
        </w:rPr>
        <w:t>Levar em conta no ensino, as reais necessidades biopsicossociais dos alunos;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Promover reuniões pedagógicas de professores para sessões de estudos e orientações que se façam necessárias;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Avaliar o rendimento escolar em cada disciplina, área de estudos e atividades em todos os cursos e séries sob sua orientação;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Auxiliar na elaboração do currículo e dos programas;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Promover, de acordo com a Direção, cursos de capacitação e aperfeiçoamento dos docentes;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 Assessorar os docentes no planejamento e execução de todas as atividades escolares, trabalhos das coordenações, verificações, utilização do acervo bibliográfico e outras atividades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IX – Estipular prazos para a entrega dos planos de cursos;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X – Determinar a aplicação de provas, testes e trabalhos de avaliação, previamente elaborados, bem como sua substituição;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 – Regular as reuniões dos Conselhos de Classe;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XII – Auxiliar no controle de assiduidade, pontualidade e escrituração dos Diários de Classe no portal por parte dos professores;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XIII – Promover, de acordo com a Direção, estágios monitorais ou outros serviços pedagógicos de apoio, que terão finalidades previstas nos próprios atos que os instituíram;</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XIV – Apresentar, periodicamente, o resumo das atividades desenvolvidas e, anualmente, o relatório dos serviços;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 – Estabelecer o horário das aulas, bem como das atividades de reforço e/ou complementares do Estabelecimento, de acordo com a Direção;</w:t>
      </w:r>
    </w:p>
    <w:p w:rsidR="005E24D9" w:rsidRPr="00D02086" w:rsidRDefault="007640FB" w:rsidP="0074441E">
      <w:pPr>
        <w:pStyle w:val="Corpodetexto"/>
        <w:spacing w:line="360" w:lineRule="auto"/>
        <w:ind w:right="-568" w:firstLine="708"/>
        <w:jc w:val="both"/>
        <w:rPr>
          <w:rFonts w:ascii="Arial" w:hAnsi="Arial" w:cs="Arial"/>
        </w:rPr>
      </w:pPr>
      <w:r>
        <w:rPr>
          <w:rFonts w:ascii="Arial" w:hAnsi="Arial" w:cs="Arial"/>
        </w:rPr>
        <w:t xml:space="preserve">A Coordenação </w:t>
      </w:r>
      <w:r w:rsidR="005E24D9" w:rsidRPr="0074441E">
        <w:rPr>
          <w:rFonts w:ascii="Arial" w:hAnsi="Arial" w:cs="Arial"/>
        </w:rPr>
        <w:t>Pedagógica de</w:t>
      </w:r>
      <w:r w:rsidR="00A0563B" w:rsidRPr="0074441E">
        <w:rPr>
          <w:rFonts w:ascii="Arial" w:hAnsi="Arial" w:cs="Arial"/>
        </w:rPr>
        <w:t xml:space="preserve">ve manter estreita ligação com a Coordenação </w:t>
      </w:r>
      <w:r w:rsidR="005E24D9" w:rsidRPr="00D02086">
        <w:rPr>
          <w:rFonts w:ascii="Arial" w:hAnsi="Arial" w:cs="Arial"/>
        </w:rPr>
        <w:t>Educacional para:</w:t>
      </w:r>
    </w:p>
    <w:p w:rsidR="005E24D9" w:rsidRPr="00D02086" w:rsidRDefault="005E24D9" w:rsidP="0074441E">
      <w:pPr>
        <w:pStyle w:val="Corpodetexto"/>
        <w:spacing w:line="360" w:lineRule="auto"/>
        <w:ind w:right="-568"/>
        <w:jc w:val="both"/>
        <w:rPr>
          <w:rFonts w:ascii="Arial" w:hAnsi="Arial" w:cs="Arial"/>
        </w:rPr>
      </w:pPr>
      <w:r w:rsidRPr="00D02086">
        <w:rPr>
          <w:rFonts w:ascii="Arial" w:hAnsi="Arial" w:cs="Arial"/>
        </w:rPr>
        <w:t>I – Discussão dos processos de recuperação e planejamento de atividades específicas para os alunos que apresentarem dificuldades de aprendizagem;</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Relacionamento com os pais de alunos.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Sempre e em qualquer hipótese,</w:t>
      </w:r>
      <w:r w:rsidR="00A0563B" w:rsidRPr="0074441E">
        <w:rPr>
          <w:rFonts w:ascii="Arial" w:hAnsi="Arial" w:cs="Arial"/>
        </w:rPr>
        <w:t xml:space="preserve"> todos os serviços da Coordenação </w:t>
      </w:r>
      <w:r w:rsidRPr="0074441E">
        <w:rPr>
          <w:rFonts w:ascii="Arial" w:hAnsi="Arial" w:cs="Arial"/>
        </w:rPr>
        <w:t>Pedagógica devem estar diretamente interligados à Direção do estabelecimento.</w:t>
      </w:r>
    </w:p>
    <w:p w:rsidR="005E24D9" w:rsidRDefault="007640FB" w:rsidP="0074441E">
      <w:pPr>
        <w:pStyle w:val="Corpodetexto"/>
        <w:spacing w:line="360" w:lineRule="auto"/>
        <w:ind w:right="-568"/>
        <w:jc w:val="both"/>
        <w:rPr>
          <w:rFonts w:ascii="Arial" w:hAnsi="Arial" w:cs="Arial"/>
        </w:rPr>
      </w:pPr>
      <w:r>
        <w:rPr>
          <w:rFonts w:ascii="Arial" w:hAnsi="Arial" w:cs="Arial"/>
        </w:rPr>
        <w:t xml:space="preserve">          A Coordenação</w:t>
      </w:r>
      <w:r w:rsidR="005E24D9" w:rsidRPr="0074441E">
        <w:rPr>
          <w:rFonts w:ascii="Arial" w:hAnsi="Arial" w:cs="Arial"/>
        </w:rPr>
        <w:t xml:space="preserve"> Pedagógica é de competência exclusiva do Supervisor Escolar habilitado, podendo contar com serviços de apoio de outros profissionais de acordo com o aval da Direção.</w:t>
      </w:r>
    </w:p>
    <w:p w:rsidR="00B62CF2" w:rsidRPr="00B62CF2" w:rsidRDefault="00B62CF2" w:rsidP="00B62CF2">
      <w:pPr>
        <w:pStyle w:val="Corpodetexto"/>
        <w:spacing w:line="360" w:lineRule="auto"/>
        <w:ind w:right="-568" w:firstLine="709"/>
        <w:jc w:val="both"/>
        <w:rPr>
          <w:rFonts w:ascii="Arial" w:hAnsi="Arial" w:cs="Arial"/>
        </w:rPr>
      </w:pPr>
      <w:r w:rsidRPr="00B62CF2">
        <w:rPr>
          <w:rFonts w:ascii="Arial" w:hAnsi="Arial" w:cs="Arial"/>
        </w:rPr>
        <w:t>A Coordenação Pedagógica pode receber alunos estagiários de Graduação, com prévio acordo com a Direção.</w:t>
      </w:r>
    </w:p>
    <w:p w:rsidR="005E24D9" w:rsidRPr="0074441E" w:rsidRDefault="005E24D9" w:rsidP="0074441E">
      <w:pPr>
        <w:pStyle w:val="Corpodetexto"/>
        <w:spacing w:line="360" w:lineRule="auto"/>
        <w:ind w:right="-568"/>
        <w:jc w:val="both"/>
        <w:rPr>
          <w:rFonts w:ascii="Arial" w:hAnsi="Arial" w:cs="Arial"/>
          <w:b/>
        </w:rPr>
      </w:pPr>
    </w:p>
    <w:p w:rsidR="005E24D9" w:rsidRPr="0074441E" w:rsidRDefault="00A0563B" w:rsidP="0074441E">
      <w:pPr>
        <w:pStyle w:val="Corpodetexto"/>
        <w:spacing w:line="360" w:lineRule="auto"/>
        <w:ind w:right="-568" w:firstLine="709"/>
        <w:jc w:val="both"/>
        <w:rPr>
          <w:rFonts w:ascii="Arial" w:hAnsi="Arial" w:cs="Arial"/>
          <w:b/>
        </w:rPr>
      </w:pPr>
      <w:r w:rsidRPr="0074441E">
        <w:rPr>
          <w:rFonts w:ascii="Arial" w:hAnsi="Arial" w:cs="Arial"/>
          <w:b/>
        </w:rPr>
        <w:t>4.1</w:t>
      </w:r>
      <w:r w:rsidR="005E24D9" w:rsidRPr="0074441E">
        <w:rPr>
          <w:rFonts w:ascii="Arial" w:hAnsi="Arial" w:cs="Arial"/>
          <w:b/>
        </w:rPr>
        <w:t>2.</w:t>
      </w:r>
      <w:r w:rsidRPr="0074441E">
        <w:rPr>
          <w:rFonts w:ascii="Arial" w:hAnsi="Arial" w:cs="Arial"/>
          <w:b/>
        </w:rPr>
        <w:t>2 Da</w:t>
      </w:r>
      <w:r w:rsidR="005E24D9" w:rsidRPr="0074441E">
        <w:rPr>
          <w:rFonts w:ascii="Arial" w:hAnsi="Arial" w:cs="Arial"/>
          <w:b/>
        </w:rPr>
        <w:t xml:space="preserve"> </w:t>
      </w:r>
      <w:r w:rsidRPr="0074441E">
        <w:rPr>
          <w:rFonts w:ascii="Arial" w:hAnsi="Arial" w:cs="Arial"/>
          <w:b/>
        </w:rPr>
        <w:t>Coordenação Educacional</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Estabelecimento ma</w:t>
      </w:r>
      <w:r w:rsidR="00A0563B" w:rsidRPr="0074441E">
        <w:rPr>
          <w:rFonts w:ascii="Arial" w:hAnsi="Arial" w:cs="Arial"/>
        </w:rPr>
        <w:t>ntém uma Coordenação</w:t>
      </w:r>
      <w:r w:rsidRPr="0074441E">
        <w:rPr>
          <w:rFonts w:ascii="Arial" w:hAnsi="Arial" w:cs="Arial"/>
        </w:rPr>
        <w:t xml:space="preserve"> Educacional que funciona em estreita articu</w:t>
      </w:r>
      <w:r w:rsidR="00B62CF2">
        <w:rPr>
          <w:rFonts w:ascii="Arial" w:hAnsi="Arial" w:cs="Arial"/>
        </w:rPr>
        <w:t>lação com a Direção e Coo</w:t>
      </w:r>
      <w:r w:rsidR="00A0563B" w:rsidRPr="0074441E">
        <w:rPr>
          <w:rFonts w:ascii="Arial" w:hAnsi="Arial" w:cs="Arial"/>
        </w:rPr>
        <w:t>rdenação</w:t>
      </w:r>
      <w:r w:rsidRPr="0074441E">
        <w:rPr>
          <w:rFonts w:ascii="Arial" w:hAnsi="Arial" w:cs="Arial"/>
        </w:rPr>
        <w:t xml:space="preserve"> Pedagógica para a execução de um trabalho educacional integrado. Seu titular será pessoa devidamente qualificada, habilitada e escolhida pela Direção.</w:t>
      </w:r>
    </w:p>
    <w:p w:rsidR="005E24D9" w:rsidRPr="0074441E" w:rsidRDefault="005E24D9" w:rsidP="0074441E">
      <w:pPr>
        <w:pStyle w:val="Corpodetexto"/>
        <w:spacing w:line="360" w:lineRule="auto"/>
        <w:ind w:right="-568" w:firstLine="708"/>
        <w:jc w:val="both"/>
        <w:rPr>
          <w:rFonts w:ascii="Arial" w:hAnsi="Arial" w:cs="Arial"/>
          <w:color w:val="000000" w:themeColor="text1"/>
        </w:rPr>
      </w:pPr>
      <w:r w:rsidRPr="0074441E">
        <w:rPr>
          <w:rFonts w:ascii="Arial" w:hAnsi="Arial" w:cs="Arial"/>
          <w:color w:val="000000" w:themeColor="text1"/>
        </w:rPr>
        <w:t xml:space="preserve">Compete ao </w:t>
      </w:r>
      <w:r w:rsidR="00A0563B" w:rsidRPr="0074441E">
        <w:rPr>
          <w:rFonts w:ascii="Arial" w:hAnsi="Arial" w:cs="Arial"/>
          <w:color w:val="000000" w:themeColor="text1"/>
        </w:rPr>
        <w:t>Coordenador</w:t>
      </w:r>
      <w:r w:rsidRPr="0074441E">
        <w:rPr>
          <w:rFonts w:ascii="Arial" w:hAnsi="Arial" w:cs="Arial"/>
          <w:color w:val="000000" w:themeColor="text1"/>
        </w:rPr>
        <w:t xml:space="preserve"> Educacional:</w:t>
      </w:r>
    </w:p>
    <w:p w:rsidR="005E24D9" w:rsidRPr="0074441E" w:rsidRDefault="005E24D9" w:rsidP="0074441E">
      <w:pPr>
        <w:pStyle w:val="Corpodetexto"/>
        <w:spacing w:line="360" w:lineRule="auto"/>
        <w:ind w:right="-568"/>
        <w:jc w:val="both"/>
        <w:rPr>
          <w:rFonts w:ascii="Arial" w:hAnsi="Arial" w:cs="Arial"/>
          <w:color w:val="000000" w:themeColor="text1"/>
        </w:rPr>
      </w:pPr>
      <w:r w:rsidRPr="0074441E">
        <w:rPr>
          <w:rFonts w:ascii="Arial" w:hAnsi="Arial" w:cs="Arial"/>
          <w:color w:val="000000" w:themeColor="text1"/>
        </w:rPr>
        <w:t xml:space="preserve">I – Participar, junto com a Direção e </w:t>
      </w:r>
      <w:r w:rsidR="00A0563B" w:rsidRPr="0074441E">
        <w:rPr>
          <w:rFonts w:ascii="Arial" w:hAnsi="Arial" w:cs="Arial"/>
          <w:color w:val="000000" w:themeColor="text1"/>
        </w:rPr>
        <w:t xml:space="preserve">Coordenação </w:t>
      </w:r>
      <w:r w:rsidRPr="0074441E">
        <w:rPr>
          <w:rFonts w:ascii="Arial" w:hAnsi="Arial" w:cs="Arial"/>
          <w:color w:val="000000" w:themeColor="text1"/>
        </w:rPr>
        <w:t>Pedagógica, do planejamento geral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II – Elaborar, no início do ano letivo, plano de trabalho e apresentá-lo ao Conselho de Professores para análise e aprovação;</w:t>
      </w:r>
    </w:p>
    <w:p w:rsidR="005E24D9" w:rsidRPr="00D02086" w:rsidRDefault="005E24D9" w:rsidP="0074441E">
      <w:pPr>
        <w:pStyle w:val="Corpodetexto"/>
        <w:spacing w:line="360" w:lineRule="auto"/>
        <w:ind w:right="-568"/>
        <w:jc w:val="both"/>
        <w:rPr>
          <w:rFonts w:ascii="Arial" w:hAnsi="Arial" w:cs="Arial"/>
        </w:rPr>
      </w:pPr>
      <w:r w:rsidRPr="0074441E">
        <w:rPr>
          <w:rFonts w:ascii="Arial" w:hAnsi="Arial" w:cs="Arial"/>
        </w:rPr>
        <w:t xml:space="preserve">III – </w:t>
      </w:r>
      <w:r w:rsidRPr="00D02086">
        <w:rPr>
          <w:rFonts w:ascii="Arial" w:hAnsi="Arial" w:cs="Arial"/>
        </w:rPr>
        <w:t>Colaborar com os professores e demais serviços do Estabelecimento na elaboração e realização de um planejamento geral de trabalho que atenda ao aluno individualmente e em grupo;</w:t>
      </w:r>
    </w:p>
    <w:p w:rsidR="00B62CF2" w:rsidRPr="00D02086" w:rsidRDefault="005E24D9" w:rsidP="0074441E">
      <w:pPr>
        <w:pStyle w:val="Corpodetexto"/>
        <w:spacing w:line="360" w:lineRule="auto"/>
        <w:ind w:right="-568"/>
        <w:jc w:val="both"/>
        <w:rPr>
          <w:rFonts w:ascii="Arial" w:hAnsi="Arial" w:cs="Arial"/>
        </w:rPr>
      </w:pPr>
      <w:r w:rsidRPr="00D02086">
        <w:rPr>
          <w:rFonts w:ascii="Arial" w:hAnsi="Arial" w:cs="Arial"/>
        </w:rPr>
        <w:t>IV – Acompanhar e orientar os alunos em suas diversas etapas de desenvolvimento;</w:t>
      </w:r>
    </w:p>
    <w:p w:rsidR="005E24D9" w:rsidRPr="00D02086" w:rsidRDefault="005E24D9" w:rsidP="0074441E">
      <w:pPr>
        <w:pStyle w:val="Corpodetexto"/>
        <w:spacing w:line="360" w:lineRule="auto"/>
        <w:ind w:right="-568"/>
        <w:jc w:val="both"/>
        <w:rPr>
          <w:rFonts w:ascii="Arial" w:hAnsi="Arial" w:cs="Arial"/>
        </w:rPr>
      </w:pPr>
      <w:r w:rsidRPr="00D02086">
        <w:rPr>
          <w:rFonts w:ascii="Arial" w:hAnsi="Arial" w:cs="Arial"/>
        </w:rPr>
        <w:t>V – Informar à Direção os casos de encaminhamento a clínicas psicológicas e serviços médicos especializados;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Trabalhar, em âmbito do Estabelecimento, com a orientação profissional dos alunos;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Acompanhar o rendimento escolar do aluno nas diversas áreas do ensino e aprendizagem;</w:t>
      </w:r>
    </w:p>
    <w:p w:rsidR="00A0563B" w:rsidRPr="0074441E" w:rsidRDefault="005E24D9" w:rsidP="0074441E">
      <w:pPr>
        <w:pStyle w:val="Corpodetexto"/>
        <w:spacing w:line="360" w:lineRule="auto"/>
        <w:ind w:right="-568"/>
        <w:jc w:val="both"/>
        <w:rPr>
          <w:rFonts w:ascii="Arial" w:hAnsi="Arial" w:cs="Arial"/>
          <w:color w:val="000000" w:themeColor="text1"/>
        </w:rPr>
      </w:pPr>
      <w:r w:rsidRPr="0074441E">
        <w:rPr>
          <w:rFonts w:ascii="Arial" w:hAnsi="Arial" w:cs="Arial"/>
          <w:color w:val="000000" w:themeColor="text1"/>
        </w:rPr>
        <w:t xml:space="preserve">VIII – Promover, juntamente com a Direção e </w:t>
      </w:r>
      <w:r w:rsidR="002960B7">
        <w:rPr>
          <w:rFonts w:ascii="Arial" w:hAnsi="Arial" w:cs="Arial"/>
        </w:rPr>
        <w:t>Coordenação</w:t>
      </w:r>
      <w:r w:rsidRPr="0074441E">
        <w:rPr>
          <w:rFonts w:ascii="Arial" w:hAnsi="Arial" w:cs="Arial"/>
        </w:rPr>
        <w:t xml:space="preserve"> Pedagógica</w:t>
      </w:r>
      <w:r w:rsidRPr="0074441E">
        <w:rPr>
          <w:rFonts w:ascii="Arial" w:hAnsi="Arial" w:cs="Arial"/>
          <w:color w:val="000000" w:themeColor="text1"/>
        </w:rPr>
        <w:t>, reunião de pais e</w:t>
      </w:r>
      <w:r w:rsidR="00A06962">
        <w:rPr>
          <w:rFonts w:ascii="Arial" w:hAnsi="Arial" w:cs="Arial"/>
          <w:color w:val="000000" w:themeColor="text1"/>
        </w:rPr>
        <w:t xml:space="preserve"> professores;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IX – Trabalhar ativamente com as lideranças das classes;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 – Preparar e selecionar os professores para, gradativamente, assumirem as funções de orientadores de turmas;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 – Participar dos Conselhos de Classe;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XII – Atuar em todas as frentes próprias e específicas da Orientação Educacional, em termos de orientação vital, profissional e escolar;</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XIII – Propor e implementar palestras e cursos de formação humana aos docentes e discentes;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XIV - Apresentar à Direção, periodicamente, o resumo das atividades desenvolvidas e, anualmente, o relatório dos serviços.</w:t>
      </w:r>
    </w:p>
    <w:p w:rsidR="005E24D9" w:rsidRPr="0074441E" w:rsidRDefault="00A0563B" w:rsidP="0074441E">
      <w:pPr>
        <w:pStyle w:val="Corpodetexto"/>
        <w:spacing w:line="360" w:lineRule="auto"/>
        <w:ind w:right="-568" w:firstLine="708"/>
        <w:jc w:val="both"/>
        <w:rPr>
          <w:rFonts w:ascii="Arial" w:hAnsi="Arial" w:cs="Arial"/>
          <w:color w:val="000000" w:themeColor="text1"/>
        </w:rPr>
      </w:pPr>
      <w:r w:rsidRPr="0074441E">
        <w:rPr>
          <w:rFonts w:ascii="Arial" w:hAnsi="Arial" w:cs="Arial"/>
          <w:color w:val="000000" w:themeColor="text1"/>
        </w:rPr>
        <w:t xml:space="preserve">A Coordenação </w:t>
      </w:r>
      <w:r w:rsidR="005E24D9" w:rsidRPr="0074441E">
        <w:rPr>
          <w:rFonts w:ascii="Arial" w:hAnsi="Arial" w:cs="Arial"/>
          <w:color w:val="000000" w:themeColor="text1"/>
        </w:rPr>
        <w:t>Educacional deve manter es</w:t>
      </w:r>
      <w:r w:rsidRPr="0074441E">
        <w:rPr>
          <w:rFonts w:ascii="Arial" w:hAnsi="Arial" w:cs="Arial"/>
          <w:color w:val="000000" w:themeColor="text1"/>
        </w:rPr>
        <w:t>treita ligação com a Coordenação</w:t>
      </w:r>
      <w:r w:rsidR="005E24D9" w:rsidRPr="0074441E">
        <w:rPr>
          <w:rFonts w:ascii="Arial" w:hAnsi="Arial" w:cs="Arial"/>
          <w:color w:val="000000" w:themeColor="text1"/>
        </w:rPr>
        <w:t xml:space="preserve"> Pedagógica para:</w:t>
      </w:r>
    </w:p>
    <w:p w:rsidR="005E24D9" w:rsidRPr="00D02086" w:rsidRDefault="005E24D9" w:rsidP="0074441E">
      <w:pPr>
        <w:pStyle w:val="Corpodetexto"/>
        <w:spacing w:line="360" w:lineRule="auto"/>
        <w:ind w:right="-568"/>
        <w:jc w:val="both"/>
        <w:rPr>
          <w:rFonts w:ascii="Arial" w:hAnsi="Arial" w:cs="Arial"/>
        </w:rPr>
      </w:pPr>
      <w:r w:rsidRPr="0074441E">
        <w:rPr>
          <w:rFonts w:ascii="Arial" w:hAnsi="Arial" w:cs="Arial"/>
          <w:color w:val="000000" w:themeColor="text1"/>
        </w:rPr>
        <w:t xml:space="preserve">I – </w:t>
      </w:r>
      <w:r w:rsidRPr="00D02086">
        <w:rPr>
          <w:rFonts w:ascii="Arial" w:hAnsi="Arial" w:cs="Arial"/>
        </w:rPr>
        <w:t>Discussão dos processos de recuperação e planejamento de atividades específicas para os alunos que apresentarem dificuldades de aprendizagem;</w:t>
      </w:r>
    </w:p>
    <w:p w:rsidR="005E24D9" w:rsidRPr="0074441E" w:rsidRDefault="005E24D9" w:rsidP="0074441E">
      <w:pPr>
        <w:pStyle w:val="Corpodetexto"/>
        <w:spacing w:line="360" w:lineRule="auto"/>
        <w:ind w:right="-568"/>
        <w:jc w:val="both"/>
        <w:rPr>
          <w:rFonts w:ascii="Arial" w:hAnsi="Arial" w:cs="Arial"/>
          <w:color w:val="FF0000"/>
        </w:rPr>
      </w:pPr>
      <w:r w:rsidRPr="0074441E">
        <w:rPr>
          <w:rFonts w:ascii="Arial" w:hAnsi="Arial" w:cs="Arial"/>
          <w:color w:val="000000" w:themeColor="text1"/>
        </w:rPr>
        <w:t>II – Relacionamento com os pais de alunos</w:t>
      </w:r>
      <w:r w:rsidRPr="0074441E">
        <w:rPr>
          <w:rFonts w:ascii="Arial" w:hAnsi="Arial" w:cs="Arial"/>
          <w:color w:val="FF0000"/>
        </w:rPr>
        <w:t>.</w:t>
      </w:r>
    </w:p>
    <w:p w:rsidR="005E24D9" w:rsidRPr="0074441E" w:rsidRDefault="00A0563B" w:rsidP="0074441E">
      <w:pPr>
        <w:pStyle w:val="Corpodetexto"/>
        <w:spacing w:line="360" w:lineRule="auto"/>
        <w:ind w:right="-568" w:firstLine="708"/>
        <w:jc w:val="both"/>
        <w:rPr>
          <w:rFonts w:ascii="Arial" w:hAnsi="Arial" w:cs="Arial"/>
        </w:rPr>
      </w:pPr>
      <w:r w:rsidRPr="0074441E">
        <w:rPr>
          <w:rFonts w:ascii="Arial" w:hAnsi="Arial" w:cs="Arial"/>
        </w:rPr>
        <w:t xml:space="preserve">A Coordenação </w:t>
      </w:r>
      <w:r w:rsidR="005E24D9" w:rsidRPr="0074441E">
        <w:rPr>
          <w:rFonts w:ascii="Arial" w:hAnsi="Arial" w:cs="Arial"/>
        </w:rPr>
        <w:t>Educacional, por disposição da Lei vigente, é de competência do Orientador Educacional habilitado e/ou psicopedagogo, podendo contar com serviços especiais de psicólogos, médicos e assistentes sociais.</w:t>
      </w:r>
    </w:p>
    <w:p w:rsidR="005E24D9" w:rsidRPr="00B62CF2" w:rsidRDefault="00A0563B" w:rsidP="0074441E">
      <w:pPr>
        <w:pStyle w:val="Corpodetexto"/>
        <w:spacing w:line="360" w:lineRule="auto"/>
        <w:ind w:right="-568" w:firstLine="709"/>
        <w:jc w:val="both"/>
        <w:rPr>
          <w:rFonts w:ascii="Arial" w:hAnsi="Arial" w:cs="Arial"/>
        </w:rPr>
      </w:pPr>
      <w:r w:rsidRPr="00B62CF2">
        <w:rPr>
          <w:rFonts w:ascii="Arial" w:hAnsi="Arial" w:cs="Arial"/>
        </w:rPr>
        <w:t xml:space="preserve">A Coordenação </w:t>
      </w:r>
      <w:r w:rsidR="005E24D9" w:rsidRPr="00B62CF2">
        <w:rPr>
          <w:rFonts w:ascii="Arial" w:hAnsi="Arial" w:cs="Arial"/>
        </w:rPr>
        <w:t>Educacional pode receber alunos estagiários de Graduação, com pré</w:t>
      </w:r>
      <w:r w:rsidR="00B62CF2">
        <w:rPr>
          <w:rFonts w:ascii="Arial" w:hAnsi="Arial" w:cs="Arial"/>
        </w:rPr>
        <w:t>vio acordo com a Direção</w:t>
      </w:r>
      <w:r w:rsidR="005E24D9" w:rsidRPr="00B62CF2">
        <w:rPr>
          <w:rFonts w:ascii="Arial" w:hAnsi="Arial" w:cs="Arial"/>
        </w:rPr>
        <w:t>.</w:t>
      </w:r>
    </w:p>
    <w:p w:rsidR="00CE3D8F" w:rsidRPr="0074441E" w:rsidRDefault="005E24D9" w:rsidP="00CE3D8F">
      <w:pPr>
        <w:pStyle w:val="Corpodetexto"/>
        <w:spacing w:line="360" w:lineRule="auto"/>
        <w:ind w:right="-568" w:firstLine="709"/>
        <w:jc w:val="both"/>
        <w:rPr>
          <w:rFonts w:ascii="Arial" w:hAnsi="Arial" w:cs="Arial"/>
        </w:rPr>
      </w:pPr>
      <w:r w:rsidRPr="0074441E">
        <w:rPr>
          <w:rFonts w:ascii="Arial" w:hAnsi="Arial" w:cs="Arial"/>
        </w:rPr>
        <w:lastRenderedPageBreak/>
        <w:t>Sempre e em qualquer hipótese,</w:t>
      </w:r>
      <w:r w:rsidR="00A0563B" w:rsidRPr="0074441E">
        <w:rPr>
          <w:rFonts w:ascii="Arial" w:hAnsi="Arial" w:cs="Arial"/>
        </w:rPr>
        <w:t xml:space="preserve"> todos os serviços da Coordenação </w:t>
      </w:r>
      <w:r w:rsidRPr="0074441E">
        <w:rPr>
          <w:rFonts w:ascii="Arial" w:hAnsi="Arial" w:cs="Arial"/>
        </w:rPr>
        <w:t>Educacional devem estar diretamente interligad</w:t>
      </w:r>
      <w:r w:rsidR="00CE3D8F">
        <w:rPr>
          <w:rFonts w:ascii="Arial" w:hAnsi="Arial" w:cs="Arial"/>
        </w:rPr>
        <w:t>os à Direção do Estabelecimento.</w:t>
      </w:r>
    </w:p>
    <w:p w:rsidR="005E24D9" w:rsidRDefault="005E24D9" w:rsidP="0074441E">
      <w:pPr>
        <w:pStyle w:val="Corpodetexto"/>
        <w:spacing w:line="360" w:lineRule="auto"/>
        <w:ind w:right="-568" w:firstLine="708"/>
        <w:jc w:val="both"/>
        <w:rPr>
          <w:rFonts w:ascii="Arial" w:hAnsi="Arial" w:cs="Arial"/>
          <w:b/>
        </w:rPr>
      </w:pPr>
    </w:p>
    <w:p w:rsidR="00CE3D8F" w:rsidRDefault="00CE3D8F" w:rsidP="0074441E">
      <w:pPr>
        <w:pStyle w:val="Corpodetexto"/>
        <w:spacing w:line="360" w:lineRule="auto"/>
        <w:ind w:right="-568" w:firstLine="708"/>
        <w:jc w:val="both"/>
        <w:rPr>
          <w:rFonts w:ascii="Arial" w:hAnsi="Arial" w:cs="Arial"/>
          <w:b/>
        </w:rPr>
      </w:pPr>
    </w:p>
    <w:p w:rsidR="00CE3D8F" w:rsidRDefault="00CE3D8F" w:rsidP="0074441E">
      <w:pPr>
        <w:pStyle w:val="Corpodetexto"/>
        <w:spacing w:line="360" w:lineRule="auto"/>
        <w:ind w:right="-568" w:firstLine="708"/>
        <w:jc w:val="both"/>
        <w:rPr>
          <w:rFonts w:ascii="Arial" w:hAnsi="Arial" w:cs="Arial"/>
          <w:b/>
        </w:rPr>
      </w:pPr>
    </w:p>
    <w:p w:rsidR="00CE3D8F" w:rsidRPr="0074441E" w:rsidRDefault="00CE3D8F" w:rsidP="0074441E">
      <w:pPr>
        <w:pStyle w:val="Corpodetexto"/>
        <w:spacing w:line="360" w:lineRule="auto"/>
        <w:ind w:right="-568" w:firstLine="708"/>
        <w:jc w:val="both"/>
        <w:rPr>
          <w:rFonts w:ascii="Arial" w:hAnsi="Arial" w:cs="Arial"/>
          <w:b/>
        </w:rPr>
      </w:pPr>
    </w:p>
    <w:p w:rsidR="005E24D9" w:rsidRPr="0074441E" w:rsidRDefault="00A0563B" w:rsidP="0074441E">
      <w:pPr>
        <w:pStyle w:val="Corpodetexto"/>
        <w:spacing w:line="360" w:lineRule="auto"/>
        <w:ind w:right="-568" w:firstLine="708"/>
        <w:jc w:val="both"/>
        <w:rPr>
          <w:rFonts w:ascii="Arial" w:hAnsi="Arial" w:cs="Arial"/>
          <w:b/>
        </w:rPr>
      </w:pPr>
      <w:r w:rsidRPr="0074441E">
        <w:rPr>
          <w:rFonts w:ascii="Arial" w:hAnsi="Arial" w:cs="Arial"/>
          <w:b/>
        </w:rPr>
        <w:t>4.12</w:t>
      </w:r>
      <w:r w:rsidR="00A06962">
        <w:rPr>
          <w:rFonts w:ascii="Arial" w:hAnsi="Arial" w:cs="Arial"/>
          <w:b/>
        </w:rPr>
        <w:t xml:space="preserve">.3 Da </w:t>
      </w:r>
      <w:r w:rsidR="005E24D9" w:rsidRPr="0074441E">
        <w:rPr>
          <w:rFonts w:ascii="Arial" w:hAnsi="Arial" w:cs="Arial"/>
          <w:b/>
        </w:rPr>
        <w:t>C</w:t>
      </w:r>
      <w:r w:rsidRPr="0074441E">
        <w:rPr>
          <w:rFonts w:ascii="Arial" w:hAnsi="Arial" w:cs="Arial"/>
          <w:b/>
        </w:rPr>
        <w:t>oordenação da Educação Infantil</w:t>
      </w:r>
    </w:p>
    <w:p w:rsidR="005E24D9" w:rsidRDefault="005E24D9" w:rsidP="0074441E">
      <w:pPr>
        <w:pStyle w:val="Corpodetexto"/>
        <w:spacing w:line="360" w:lineRule="auto"/>
        <w:ind w:right="-568" w:firstLine="708"/>
        <w:jc w:val="both"/>
        <w:rPr>
          <w:rFonts w:ascii="Arial" w:hAnsi="Arial" w:cs="Arial"/>
        </w:rPr>
      </w:pPr>
      <w:r w:rsidRPr="0074441E">
        <w:rPr>
          <w:rFonts w:ascii="Arial" w:hAnsi="Arial" w:cs="Arial"/>
        </w:rPr>
        <w:t>A função do Coordenador da Educação Infantil deve ser entendida como um processo de integração e articulação das ações pedagógicas e didáticas desenvolvidas na escola. Seu titular será pessoa devidamente qualificada, habilitada e escolhida pela Direção.</w:t>
      </w:r>
    </w:p>
    <w:p w:rsidR="00B62CF2" w:rsidRPr="0074441E" w:rsidRDefault="00B62CF2" w:rsidP="0074441E">
      <w:pPr>
        <w:pStyle w:val="Corpodetexto"/>
        <w:spacing w:line="360" w:lineRule="auto"/>
        <w:ind w:right="-568" w:firstLine="708"/>
        <w:jc w:val="both"/>
        <w:rPr>
          <w:rFonts w:ascii="Arial" w:hAnsi="Arial" w:cs="Arial"/>
        </w:rPr>
      </w:pPr>
    </w:p>
    <w:p w:rsidR="005E24D9" w:rsidRPr="0074441E" w:rsidRDefault="00A06962" w:rsidP="0074441E">
      <w:pPr>
        <w:pStyle w:val="Corpodetexto"/>
        <w:spacing w:line="360" w:lineRule="auto"/>
        <w:ind w:right="-568" w:firstLine="708"/>
        <w:jc w:val="both"/>
        <w:rPr>
          <w:rFonts w:ascii="Arial" w:hAnsi="Arial" w:cs="Arial"/>
        </w:rPr>
      </w:pPr>
      <w:r>
        <w:rPr>
          <w:rFonts w:ascii="Arial" w:hAnsi="Arial" w:cs="Arial"/>
        </w:rPr>
        <w:t xml:space="preserve">À </w:t>
      </w:r>
      <w:r w:rsidR="005E24D9" w:rsidRPr="0074441E">
        <w:rPr>
          <w:rFonts w:ascii="Arial" w:hAnsi="Arial" w:cs="Arial"/>
        </w:rPr>
        <w:t>Coordenação da Educação Infantil compete:</w:t>
      </w:r>
    </w:p>
    <w:p w:rsidR="005E24D9" w:rsidRPr="00A06962" w:rsidRDefault="005E24D9" w:rsidP="0074441E">
      <w:pPr>
        <w:pStyle w:val="Corpodetexto"/>
        <w:spacing w:line="360" w:lineRule="auto"/>
        <w:ind w:right="-568"/>
        <w:jc w:val="both"/>
        <w:rPr>
          <w:rFonts w:ascii="Arial" w:hAnsi="Arial" w:cs="Arial"/>
        </w:rPr>
      </w:pPr>
      <w:r w:rsidRPr="0074441E">
        <w:rPr>
          <w:rFonts w:ascii="Arial" w:hAnsi="Arial" w:cs="Arial"/>
        </w:rPr>
        <w:t>I - Participar da elaboração do Projeto Pedagógico, coordenando as atividades do planejamento quanto aos aspectos curriculares;</w:t>
      </w:r>
      <w:r w:rsidRPr="0074441E">
        <w:rPr>
          <w:rFonts w:ascii="Arial" w:hAnsi="Arial" w:cs="Arial"/>
        </w:rPr>
        <w:tab/>
      </w:r>
      <w:r w:rsidRPr="0074441E">
        <w:rPr>
          <w:rFonts w:ascii="Arial" w:hAnsi="Arial" w:cs="Arial"/>
        </w:rPr>
        <w:br/>
        <w:t>II- acompanhar, avaliar e controlar o desenvolvimento da programação do curricular;</w:t>
      </w:r>
      <w:r w:rsidRPr="0074441E">
        <w:rPr>
          <w:rFonts w:ascii="Arial" w:hAnsi="Arial" w:cs="Arial"/>
        </w:rPr>
        <w:br/>
        <w:t>III - elaborar relatórios de suas atividades e participar da elaboração dos relatórios da escola;</w:t>
      </w:r>
      <w:r w:rsidRPr="0074441E">
        <w:rPr>
          <w:rFonts w:ascii="Arial" w:hAnsi="Arial" w:cs="Arial"/>
        </w:rPr>
        <w:br/>
        <w:t>IV - prestar assistência técnica aos professores, visando assegurar a eficiência do</w:t>
      </w:r>
      <w:r w:rsidR="007640FB">
        <w:rPr>
          <w:rFonts w:ascii="Arial" w:hAnsi="Arial" w:cs="Arial"/>
        </w:rPr>
        <w:t xml:space="preserve"> desempenho </w:t>
      </w:r>
      <w:r w:rsidRPr="0074441E">
        <w:rPr>
          <w:rFonts w:ascii="Arial" w:hAnsi="Arial" w:cs="Arial"/>
        </w:rPr>
        <w:t>dos mesmos para a melhoria do padrão de ensino;</w:t>
      </w:r>
      <w:r w:rsidRPr="0074441E">
        <w:rPr>
          <w:rFonts w:ascii="Arial" w:hAnsi="Arial" w:cs="Arial"/>
        </w:rPr>
        <w:br/>
        <w:t>V - propor e coordenar as atividades de aperfeiçoamento e de atualização de professores;</w:t>
      </w:r>
      <w:r w:rsidRPr="0074441E">
        <w:rPr>
          <w:rFonts w:ascii="Arial" w:hAnsi="Arial" w:cs="Arial"/>
        </w:rPr>
        <w:br/>
        <w:t>VI - elaborar, coordenar e executar a programação de sua área de atuação;</w:t>
      </w:r>
      <w:r w:rsidRPr="0074441E">
        <w:rPr>
          <w:rFonts w:ascii="Arial" w:hAnsi="Arial" w:cs="Arial"/>
        </w:rPr>
        <w:br/>
        <w:t>VII - controlar e avaliar o processo educativo.</w:t>
      </w:r>
    </w:p>
    <w:p w:rsidR="005E24D9" w:rsidRPr="0074441E" w:rsidRDefault="005E24D9" w:rsidP="0074441E">
      <w:pPr>
        <w:pStyle w:val="Corpodetexto"/>
        <w:spacing w:line="360" w:lineRule="auto"/>
        <w:ind w:right="-568" w:firstLine="708"/>
        <w:jc w:val="both"/>
        <w:rPr>
          <w:rFonts w:ascii="Arial" w:hAnsi="Arial" w:cs="Arial"/>
          <w:b/>
        </w:rPr>
      </w:pPr>
    </w:p>
    <w:p w:rsidR="005E24D9" w:rsidRPr="0074441E" w:rsidRDefault="00A06962" w:rsidP="0074441E">
      <w:pPr>
        <w:pStyle w:val="Corpodetexto"/>
        <w:spacing w:line="360" w:lineRule="auto"/>
        <w:ind w:right="-568" w:firstLine="708"/>
        <w:jc w:val="both"/>
        <w:rPr>
          <w:rFonts w:ascii="Arial" w:hAnsi="Arial" w:cs="Arial"/>
          <w:b/>
        </w:rPr>
      </w:pPr>
      <w:r>
        <w:rPr>
          <w:rFonts w:ascii="Arial" w:hAnsi="Arial" w:cs="Arial"/>
          <w:b/>
        </w:rPr>
        <w:t xml:space="preserve"> 4.12.4</w:t>
      </w:r>
      <w:r w:rsidR="00A0563B" w:rsidRPr="0074441E">
        <w:rPr>
          <w:rFonts w:ascii="Arial" w:hAnsi="Arial" w:cs="Arial"/>
          <w:b/>
        </w:rPr>
        <w:t xml:space="preserve"> Da Secretaria</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 Secretaria é o órgão de apoio administrativo-pedagógico, cuja competência é centralizar a administração da vida discente no âmbito do Estabelecimento.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Para o exercício do cargo de Secretário exige-se, no mínimo, form</w:t>
      </w:r>
      <w:r w:rsidR="00A0563B" w:rsidRPr="0074441E">
        <w:rPr>
          <w:rFonts w:ascii="Arial" w:hAnsi="Arial" w:cs="Arial"/>
        </w:rPr>
        <w:t xml:space="preserve">ação de nível superior. </w:t>
      </w:r>
      <w:r w:rsidRPr="0074441E">
        <w:rPr>
          <w:rFonts w:ascii="Arial" w:hAnsi="Arial" w:cs="Arial"/>
        </w:rPr>
        <w:t xml:space="preserve">O Secretário é nomeado pela Direção do Estabelecimento, permanecendo no cargo </w:t>
      </w:r>
      <w:r w:rsidRPr="0074441E">
        <w:rPr>
          <w:rFonts w:ascii="Arial" w:hAnsi="Arial" w:cs="Arial"/>
          <w:i/>
        </w:rPr>
        <w:t>ad nutum</w:t>
      </w:r>
      <w:r w:rsidRPr="0074441E">
        <w:rPr>
          <w:rFonts w:ascii="Arial" w:hAnsi="Arial" w:cs="Arial"/>
        </w:rPr>
        <w:t>.</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 xml:space="preserve"> </w:t>
      </w:r>
      <w:r w:rsidRPr="0074441E">
        <w:rPr>
          <w:rFonts w:ascii="Arial" w:hAnsi="Arial" w:cs="Arial"/>
        </w:rPr>
        <w:tab/>
        <w:t>São atribuições do Secretário: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Secretariar as reuniões do Conselho de Professores e do Conselho de Classe;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Coordenar as atividades de Secretaria;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Assinar com o Diretor os certificados e demais documentos que lhe couber;</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IV – Informar as petições que tiverem que ser submetidas a despacho do Diretor ou encaminhadas ao Conselho de Professores;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Redigir e fazer expedir a correspondência oficial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Organizar os dados e documentos necessários aos relatórios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Responsabilizar-se pelo registro e controle discente e guarda do arquivo, dos livros, documentos escolares e Legislação de Ensino;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 Zelar pelo cumprimento das determinações deste Projeto Político-Pedagógico e  dos conselhos existentes;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IX – Atender às determinações e solicitações da Direção;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 – Desenvolver as demais atribuições inerentes ao cargo ou que lhe forem confiadas.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No período de vacância do cargo de Secretário, ou nas faltas e impedimentos deste, não havendo substituto devidamente habilitado, o Vice-Diretor acumulará esta função.</w:t>
      </w:r>
    </w:p>
    <w:p w:rsidR="005E24D9" w:rsidRDefault="005E24D9" w:rsidP="0074441E">
      <w:pPr>
        <w:pStyle w:val="Corpodetexto"/>
        <w:spacing w:line="360" w:lineRule="auto"/>
        <w:ind w:right="-568" w:firstLine="708"/>
        <w:jc w:val="both"/>
        <w:rPr>
          <w:rFonts w:ascii="Arial" w:hAnsi="Arial" w:cs="Arial"/>
        </w:rPr>
      </w:pPr>
      <w:r w:rsidRPr="0074441E">
        <w:rPr>
          <w:rFonts w:ascii="Arial" w:hAnsi="Arial" w:cs="Arial"/>
        </w:rPr>
        <w:t>O Secretário não poderá fornecer ou expedir qualquer documento sem prévio conhecimento e autorização do Diretor.</w:t>
      </w:r>
    </w:p>
    <w:p w:rsidR="005E24D9" w:rsidRPr="0074441E" w:rsidRDefault="005E24D9" w:rsidP="0074441E">
      <w:pPr>
        <w:pStyle w:val="Corpodetexto"/>
        <w:spacing w:line="360" w:lineRule="auto"/>
        <w:ind w:right="-568"/>
        <w:jc w:val="both"/>
        <w:rPr>
          <w:rFonts w:ascii="Arial" w:hAnsi="Arial" w:cs="Arial"/>
        </w:rPr>
      </w:pPr>
    </w:p>
    <w:p w:rsidR="005E24D9" w:rsidRPr="0074441E" w:rsidRDefault="00A06962" w:rsidP="0074441E">
      <w:pPr>
        <w:pStyle w:val="Corpodetexto"/>
        <w:spacing w:line="360" w:lineRule="auto"/>
        <w:ind w:right="-568" w:firstLine="708"/>
        <w:jc w:val="both"/>
        <w:rPr>
          <w:rFonts w:ascii="Arial" w:hAnsi="Arial" w:cs="Arial"/>
          <w:b/>
        </w:rPr>
      </w:pPr>
      <w:r>
        <w:rPr>
          <w:rFonts w:ascii="Arial" w:hAnsi="Arial" w:cs="Arial"/>
          <w:b/>
        </w:rPr>
        <w:t>4.12.5</w:t>
      </w:r>
      <w:r w:rsidR="00A0563B" w:rsidRPr="0074441E">
        <w:rPr>
          <w:rFonts w:ascii="Arial" w:hAnsi="Arial" w:cs="Arial"/>
          <w:b/>
        </w:rPr>
        <w:t xml:space="preserve">  Do Corpo Docente</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Corpo Docente é constituído de professores devidamente qualificados e habilitados, em obediência às disposições atinentes e normas dos órgãos competentes.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Os Professores serão contratados pelo Estabelecimento, de acordo com as exigências das Leis de Ensino em vigor, combinadas com os dispositivos das Leis de Trabalho e demais legislações trabalhistas aplicáveis e com as normas deste Projeto Político-Pedagógico.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Os Professores serão admitidos no Estabelecimento mediante contrato individual de trabalho e regidos pela CLT.</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Ao serem admitidos no Estabelecimento, os professores tomarão conhecimento prévio das disposições deste Projeto Político-Pedagógico, que farão parte integrante das normas de contrato de trabalho e a sua vinculação contratual ao Estabelecimento implicará na aceitação do que nele contiver.</w:t>
      </w:r>
    </w:p>
    <w:p w:rsidR="005E24D9" w:rsidRDefault="005E24D9" w:rsidP="0074441E">
      <w:pPr>
        <w:pStyle w:val="Corpodetexto"/>
        <w:spacing w:line="360" w:lineRule="auto"/>
        <w:ind w:right="-568"/>
        <w:jc w:val="both"/>
        <w:rPr>
          <w:rFonts w:ascii="Arial" w:hAnsi="Arial" w:cs="Arial"/>
        </w:rPr>
      </w:pPr>
    </w:p>
    <w:p w:rsidR="00D02086" w:rsidRDefault="00D02086" w:rsidP="0074441E">
      <w:pPr>
        <w:pStyle w:val="Corpodetexto"/>
        <w:spacing w:line="360" w:lineRule="auto"/>
        <w:ind w:right="-568"/>
        <w:jc w:val="both"/>
        <w:rPr>
          <w:rFonts w:ascii="Arial" w:hAnsi="Arial" w:cs="Arial"/>
        </w:rPr>
      </w:pPr>
    </w:p>
    <w:p w:rsidR="00D02086" w:rsidRDefault="00D02086" w:rsidP="0074441E">
      <w:pPr>
        <w:pStyle w:val="Corpodetexto"/>
        <w:spacing w:line="360" w:lineRule="auto"/>
        <w:ind w:right="-568"/>
        <w:jc w:val="both"/>
        <w:rPr>
          <w:rFonts w:ascii="Arial" w:hAnsi="Arial" w:cs="Arial"/>
        </w:rPr>
      </w:pPr>
    </w:p>
    <w:p w:rsidR="007640FB" w:rsidRPr="0074441E" w:rsidRDefault="007640FB" w:rsidP="0074441E">
      <w:pPr>
        <w:pStyle w:val="Corpodetexto"/>
        <w:spacing w:line="360" w:lineRule="auto"/>
        <w:ind w:right="-568"/>
        <w:jc w:val="both"/>
        <w:rPr>
          <w:rFonts w:ascii="Arial" w:hAnsi="Arial" w:cs="Arial"/>
        </w:rPr>
      </w:pPr>
    </w:p>
    <w:p w:rsidR="005E24D9" w:rsidRPr="0074441E" w:rsidRDefault="00A0563B" w:rsidP="0030290F">
      <w:pPr>
        <w:pStyle w:val="Corpodetexto"/>
        <w:spacing w:line="360" w:lineRule="auto"/>
        <w:ind w:right="-568" w:firstLine="708"/>
        <w:jc w:val="both"/>
        <w:rPr>
          <w:rFonts w:ascii="Arial" w:hAnsi="Arial" w:cs="Arial"/>
          <w:b/>
        </w:rPr>
      </w:pPr>
      <w:r w:rsidRPr="0074441E">
        <w:rPr>
          <w:rFonts w:ascii="Arial" w:hAnsi="Arial" w:cs="Arial"/>
          <w:b/>
        </w:rPr>
        <w:lastRenderedPageBreak/>
        <w:t>4.12</w:t>
      </w:r>
      <w:r w:rsidR="00B62CF2">
        <w:rPr>
          <w:rFonts w:ascii="Arial" w:hAnsi="Arial" w:cs="Arial"/>
          <w:b/>
        </w:rPr>
        <w:t>.5</w:t>
      </w:r>
      <w:r w:rsidR="0030290F">
        <w:rPr>
          <w:rFonts w:ascii="Arial" w:hAnsi="Arial" w:cs="Arial"/>
          <w:b/>
        </w:rPr>
        <w:t>.1 Dos direitos dos professores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Os professores, além dos direitos e privilégios que lhe são assegurados pela legislação trabalhista combinada com a legislação de Ensino, terão as seguintes prerrogativas: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Requisitar todo o material didático que julgar necessário às aulas e instalações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Utilizar os livros da Biblioteca e as dependências e instalações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Opinar sobre programas e sua execução, planos de curso, técnicas e métodos utilizados e adoção de livros didáticos;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Propor à Direção medidas que objetivem o aprimoramento de métodos de estudo, de avaliação, administração e de disciplinas;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Comunicar à Direção as faltas dos alunos;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Exigir o tratamento e respeito condignos e compatíveis com a sua função de Educador.</w:t>
      </w:r>
    </w:p>
    <w:p w:rsidR="005E24D9" w:rsidRPr="0074441E" w:rsidRDefault="005E24D9" w:rsidP="0074441E">
      <w:pPr>
        <w:pStyle w:val="Corpodetexto"/>
        <w:spacing w:line="360" w:lineRule="auto"/>
        <w:ind w:right="-568" w:firstLine="708"/>
        <w:jc w:val="both"/>
        <w:rPr>
          <w:rFonts w:ascii="Arial" w:hAnsi="Arial" w:cs="Arial"/>
          <w:b/>
        </w:rPr>
      </w:pPr>
    </w:p>
    <w:p w:rsidR="005E24D9" w:rsidRPr="0074441E" w:rsidRDefault="001A6F0F" w:rsidP="0074441E">
      <w:pPr>
        <w:pStyle w:val="Corpodetexto"/>
        <w:spacing w:line="360" w:lineRule="auto"/>
        <w:ind w:right="-568" w:firstLine="708"/>
        <w:jc w:val="both"/>
        <w:rPr>
          <w:rFonts w:ascii="Arial" w:hAnsi="Arial" w:cs="Arial"/>
          <w:b/>
        </w:rPr>
      </w:pPr>
      <w:r w:rsidRPr="0074441E">
        <w:rPr>
          <w:rFonts w:ascii="Arial" w:hAnsi="Arial" w:cs="Arial"/>
          <w:b/>
        </w:rPr>
        <w:t>4.12</w:t>
      </w:r>
      <w:r w:rsidR="005E24D9" w:rsidRPr="0074441E">
        <w:rPr>
          <w:rFonts w:ascii="Arial" w:hAnsi="Arial" w:cs="Arial"/>
          <w:b/>
        </w:rPr>
        <w:t>.</w:t>
      </w:r>
      <w:r w:rsidR="00B62CF2">
        <w:rPr>
          <w:rFonts w:ascii="Arial" w:hAnsi="Arial" w:cs="Arial"/>
          <w:b/>
        </w:rPr>
        <w:t>5</w:t>
      </w:r>
      <w:r w:rsidRPr="0074441E">
        <w:rPr>
          <w:rFonts w:ascii="Arial" w:hAnsi="Arial" w:cs="Arial"/>
          <w:b/>
        </w:rPr>
        <w:t>.2 Dos deveres dos professores</w:t>
      </w:r>
    </w:p>
    <w:p w:rsidR="00B62CF2" w:rsidRPr="0074441E" w:rsidRDefault="005E24D9" w:rsidP="007640FB">
      <w:pPr>
        <w:pStyle w:val="Corpodetexto"/>
        <w:spacing w:line="360" w:lineRule="auto"/>
        <w:ind w:right="-568" w:firstLine="708"/>
        <w:jc w:val="both"/>
        <w:rPr>
          <w:rFonts w:ascii="Arial" w:hAnsi="Arial" w:cs="Arial"/>
        </w:rPr>
      </w:pPr>
      <w:r w:rsidRPr="0074441E">
        <w:rPr>
          <w:rFonts w:ascii="Arial" w:hAnsi="Arial" w:cs="Arial"/>
        </w:rPr>
        <w:t>São deveres dos professores: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Não tratar, em sala de aula, de assuntos alheios ao que deverá lecionar. Isto não impede o professor de proporcionar um espaço para questionamentos feitos pelos alunos;</w:t>
      </w:r>
    </w:p>
    <w:p w:rsidR="00A06962" w:rsidRPr="0074441E" w:rsidRDefault="005E24D9" w:rsidP="0074441E">
      <w:pPr>
        <w:pStyle w:val="Corpodetexto"/>
        <w:spacing w:line="360" w:lineRule="auto"/>
        <w:ind w:right="-568"/>
        <w:jc w:val="both"/>
        <w:rPr>
          <w:rFonts w:ascii="Arial" w:hAnsi="Arial" w:cs="Arial"/>
        </w:rPr>
      </w:pPr>
      <w:r w:rsidRPr="0074441E">
        <w:rPr>
          <w:rFonts w:ascii="Arial" w:hAnsi="Arial" w:cs="Arial"/>
        </w:rPr>
        <w:t>II – Cumprir e fazer cumprir fielmente os horários e calendários escolares;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Comparecer ao Estabelecimento nos horários estabelecidos e às provas e aos exames para os quais forem designados;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Manter e fazer com que seja mantida a disciplina na sala de aula e fora dela;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Satisfazer plenamente as Leis vigentes e o Projeto Político-Pedagógico;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Executar integralmente os programas elaborados que forem de sua responsabilidade, bem como o número de dias letivos fixados pelo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Participar dos órgãos colegiados de que, por força deste Projeto Político-Pedagógico, for membro inerente;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 Acatar as decisões da Direção, Coordenação, Orientação, órgãos colegiados e demais autoridades de Ensino;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IX – Comparecer a reuniões para as quais forem convocados, ainda que em horário e data diferentes dos usuais;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X – Manter rigorosamente em dia a escrituração do Diário de Classe no portal, o que deverá ser feito com a máxima clareza, presteza e precisão;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 – Promover as avaliações dos alunos e atribuir-lhes notas nos prazos marcados pela Direção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XII - Após a realização das avaliações, o professor terá cinco dias úteis para o registro da nota no portal do aluno, e o registro das notas dos trabalhos deverá ser efetuado mensalmente;</w:t>
      </w:r>
    </w:p>
    <w:p w:rsidR="005E24D9" w:rsidRPr="0074441E" w:rsidRDefault="005E24D9" w:rsidP="0074441E">
      <w:pPr>
        <w:pStyle w:val="Corpodetexto"/>
        <w:spacing w:line="360" w:lineRule="auto"/>
        <w:ind w:right="-568"/>
        <w:jc w:val="both"/>
        <w:rPr>
          <w:rFonts w:ascii="Arial" w:hAnsi="Arial" w:cs="Arial"/>
          <w:color w:val="FF0000"/>
        </w:rPr>
      </w:pPr>
      <w:r w:rsidRPr="0074441E">
        <w:rPr>
          <w:rFonts w:ascii="Arial" w:hAnsi="Arial" w:cs="Arial"/>
        </w:rPr>
        <w:t>XIII – Elaborar avaliações (provas e exames) diferenciadas ao</w:t>
      </w:r>
      <w:r w:rsidR="002960B7">
        <w:rPr>
          <w:rFonts w:ascii="Arial" w:hAnsi="Arial" w:cs="Arial"/>
        </w:rPr>
        <w:t>s alunos encaminhados pela Coordenaçãoi</w:t>
      </w:r>
      <w:r w:rsidRPr="0074441E">
        <w:rPr>
          <w:rFonts w:ascii="Arial" w:hAnsi="Arial" w:cs="Arial"/>
        </w:rPr>
        <w:t xml:space="preserve"> Educacional e que apresentem laudos encaminhados por especialistas. Essas avaliações deverão ser entregues à Orientação para o arquivo</w:t>
      </w:r>
      <w:r w:rsidRPr="0074441E">
        <w:rPr>
          <w:rFonts w:ascii="Arial" w:hAnsi="Arial" w:cs="Arial"/>
          <w:color w:val="FF0000"/>
        </w:rPr>
        <w:t>;</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XIV – Zelar pelo bom nome do Estabelecimento dentro e fora dele;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 Elaborar programas e planos de curso, no que lhes for de competência;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XVI – Manter a conduta compatível com a sua função de Educador;</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XVII – Comparecer às atividades de caráter cívico e cultural promovidas pelo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XVIII – Entregar ao Estabelecimento todos os documentos necessários para investidura da profissão e seu respectivo exercício, sempre que exigidos;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XIX – Colaborar com os demais membros do Estabelecimento e com os serviços existentes, no sentido de um trabalho integrado;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XX – Comparecer nos Conselhos de Classe e nas datas de entrega dos boletins (caso não seja possível comparecer, o professor deverá enviar a avaliação por escrito dos alunos, a qual será lida perante o Conselho);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 xml:space="preserve">XXI – Apresentar à Secretaria, na data marcada, os resultados de avaliação dos alunos. </w:t>
      </w:r>
    </w:p>
    <w:p w:rsidR="007640FB" w:rsidRDefault="005E24D9" w:rsidP="0074441E">
      <w:pPr>
        <w:pStyle w:val="Corpodetexto"/>
        <w:spacing w:line="360" w:lineRule="auto"/>
        <w:ind w:right="-568"/>
        <w:jc w:val="both"/>
        <w:rPr>
          <w:rFonts w:ascii="Arial" w:hAnsi="Arial" w:cs="Arial"/>
        </w:rPr>
      </w:pPr>
      <w:r w:rsidRPr="0074441E">
        <w:rPr>
          <w:rFonts w:ascii="Arial" w:hAnsi="Arial" w:cs="Arial"/>
        </w:rPr>
        <w:t xml:space="preserve"> </w:t>
      </w:r>
      <w:r w:rsidRPr="0074441E">
        <w:rPr>
          <w:rFonts w:ascii="Arial" w:hAnsi="Arial" w:cs="Arial"/>
        </w:rPr>
        <w:tab/>
      </w:r>
    </w:p>
    <w:p w:rsidR="005E24D9" w:rsidRPr="0074441E" w:rsidRDefault="005E24D9" w:rsidP="007640FB">
      <w:pPr>
        <w:pStyle w:val="Corpodetexto"/>
        <w:spacing w:line="360" w:lineRule="auto"/>
        <w:ind w:right="-568" w:firstLine="708"/>
        <w:jc w:val="both"/>
        <w:rPr>
          <w:rFonts w:ascii="Arial" w:hAnsi="Arial" w:cs="Arial"/>
        </w:rPr>
      </w:pPr>
      <w:r w:rsidRPr="0074441E">
        <w:rPr>
          <w:rFonts w:ascii="Arial" w:hAnsi="Arial" w:cs="Arial"/>
        </w:rPr>
        <w:t>Não é permitido aos professores: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Entrar em classe com atraso ou sair antes do término da aula; permitir a entrada de alunos com atraso sem a autorização da Direção e permitir a saída deles da sala de aula sem motivos justos;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Cancelar aulas sem a devida autorização da Direção;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Fazer comentários fora da escola de observações realizadas em Conselho de Classe;</w:t>
      </w:r>
    </w:p>
    <w:p w:rsidR="005E24D9" w:rsidRDefault="005E24D9" w:rsidP="00A06962">
      <w:pPr>
        <w:pStyle w:val="Corpodetexto"/>
        <w:spacing w:line="360" w:lineRule="auto"/>
        <w:ind w:right="-568"/>
        <w:jc w:val="both"/>
        <w:rPr>
          <w:rFonts w:ascii="Arial" w:hAnsi="Arial" w:cs="Arial"/>
        </w:rPr>
      </w:pPr>
      <w:r w:rsidRPr="0074441E">
        <w:rPr>
          <w:rFonts w:ascii="Arial" w:hAnsi="Arial" w:cs="Arial"/>
        </w:rPr>
        <w:t>IV – Util</w:t>
      </w:r>
      <w:r w:rsidR="00A06962">
        <w:rPr>
          <w:rFonts w:ascii="Arial" w:hAnsi="Arial" w:cs="Arial"/>
        </w:rPr>
        <w:t>izar provas de anos anteriores.</w:t>
      </w:r>
    </w:p>
    <w:p w:rsidR="00A06962" w:rsidRDefault="00A06962" w:rsidP="00A06962">
      <w:pPr>
        <w:pStyle w:val="Corpodetexto"/>
        <w:spacing w:line="360" w:lineRule="auto"/>
        <w:ind w:right="-568"/>
        <w:jc w:val="both"/>
        <w:rPr>
          <w:rFonts w:ascii="Arial" w:hAnsi="Arial" w:cs="Arial"/>
        </w:rPr>
      </w:pPr>
    </w:p>
    <w:p w:rsidR="00D02086" w:rsidRPr="0074441E" w:rsidRDefault="00D02086" w:rsidP="00A06962">
      <w:pPr>
        <w:pStyle w:val="Corpodetexto"/>
        <w:spacing w:line="360" w:lineRule="auto"/>
        <w:ind w:right="-568"/>
        <w:jc w:val="both"/>
        <w:rPr>
          <w:rFonts w:ascii="Arial" w:hAnsi="Arial" w:cs="Arial"/>
        </w:rPr>
      </w:pPr>
    </w:p>
    <w:p w:rsidR="005E24D9" w:rsidRPr="0074441E" w:rsidRDefault="00A06962" w:rsidP="0074441E">
      <w:pPr>
        <w:pStyle w:val="Corpodetexto"/>
        <w:spacing w:line="360" w:lineRule="auto"/>
        <w:ind w:right="-568" w:firstLine="709"/>
        <w:jc w:val="both"/>
        <w:rPr>
          <w:rFonts w:ascii="Arial" w:hAnsi="Arial" w:cs="Arial"/>
          <w:b/>
        </w:rPr>
      </w:pPr>
      <w:r>
        <w:rPr>
          <w:rFonts w:ascii="Arial" w:hAnsi="Arial" w:cs="Arial"/>
          <w:b/>
        </w:rPr>
        <w:lastRenderedPageBreak/>
        <w:t>4.12.6</w:t>
      </w:r>
      <w:r w:rsidR="001A6F0F" w:rsidRPr="0074441E">
        <w:rPr>
          <w:rFonts w:ascii="Arial" w:hAnsi="Arial" w:cs="Arial"/>
          <w:b/>
        </w:rPr>
        <w:t xml:space="preserve"> Do Corpo Discente</w:t>
      </w:r>
    </w:p>
    <w:p w:rsidR="005E24D9" w:rsidRPr="0074441E" w:rsidRDefault="005E24D9" w:rsidP="0074441E">
      <w:pPr>
        <w:pStyle w:val="Corpodetexto"/>
        <w:spacing w:line="360" w:lineRule="auto"/>
        <w:ind w:right="-568" w:firstLine="709"/>
        <w:jc w:val="both"/>
        <w:rPr>
          <w:rFonts w:ascii="Arial" w:hAnsi="Arial" w:cs="Arial"/>
        </w:rPr>
      </w:pPr>
      <w:r w:rsidRPr="0074441E">
        <w:rPr>
          <w:rFonts w:ascii="Arial" w:hAnsi="Arial" w:cs="Arial"/>
        </w:rPr>
        <w:t>O Corpo Discente é constituído de todos os alunos regularmente matriculados no Estabelecimento.</w:t>
      </w:r>
    </w:p>
    <w:p w:rsidR="0030290F" w:rsidRDefault="0030290F" w:rsidP="0030290F">
      <w:pPr>
        <w:pStyle w:val="Corpodetexto"/>
        <w:spacing w:line="360" w:lineRule="auto"/>
        <w:ind w:right="-568"/>
        <w:jc w:val="both"/>
        <w:rPr>
          <w:rFonts w:ascii="Arial" w:hAnsi="Arial" w:cs="Arial"/>
        </w:rPr>
      </w:pPr>
    </w:p>
    <w:p w:rsidR="005E24D9" w:rsidRPr="00A06962" w:rsidRDefault="001A6F0F" w:rsidP="0030290F">
      <w:pPr>
        <w:pStyle w:val="Corpodetexto"/>
        <w:spacing w:line="360" w:lineRule="auto"/>
        <w:ind w:right="-568" w:firstLine="708"/>
        <w:jc w:val="both"/>
        <w:rPr>
          <w:rFonts w:ascii="Arial" w:hAnsi="Arial" w:cs="Arial"/>
          <w:b/>
        </w:rPr>
      </w:pPr>
      <w:r w:rsidRPr="0074441E">
        <w:rPr>
          <w:rFonts w:ascii="Arial" w:hAnsi="Arial" w:cs="Arial"/>
          <w:b/>
        </w:rPr>
        <w:t>4.12</w:t>
      </w:r>
      <w:r w:rsidR="007640FB">
        <w:rPr>
          <w:rFonts w:ascii="Arial" w:hAnsi="Arial" w:cs="Arial"/>
          <w:b/>
        </w:rPr>
        <w:t xml:space="preserve">.6.1 </w:t>
      </w:r>
      <w:r w:rsidR="00A06962">
        <w:rPr>
          <w:rFonts w:ascii="Arial" w:hAnsi="Arial" w:cs="Arial"/>
          <w:b/>
        </w:rPr>
        <w:t>Dos direitos dos alunos</w:t>
      </w:r>
    </w:p>
    <w:p w:rsidR="005E24D9" w:rsidRPr="0074441E" w:rsidRDefault="00A06962" w:rsidP="00A06962">
      <w:pPr>
        <w:pStyle w:val="Corpodetexto"/>
        <w:spacing w:line="360" w:lineRule="auto"/>
        <w:ind w:right="-568"/>
        <w:jc w:val="both"/>
        <w:rPr>
          <w:rFonts w:ascii="Arial" w:hAnsi="Arial" w:cs="Arial"/>
        </w:rPr>
      </w:pPr>
      <w:r>
        <w:rPr>
          <w:rFonts w:ascii="Arial" w:hAnsi="Arial" w:cs="Arial"/>
        </w:rPr>
        <w:t xml:space="preserve">          </w:t>
      </w:r>
      <w:r w:rsidR="005E24D9" w:rsidRPr="0074441E">
        <w:rPr>
          <w:rFonts w:ascii="Arial" w:hAnsi="Arial" w:cs="Arial"/>
        </w:rPr>
        <w:t>Constituem direitos dos alunos: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Receber, em igualdade de condições, a orientação necessária para realizar suas atividades escolares, bem como usufruir todos os benefícios de caráter educativo, cultural, social ou recreativo que o Estabelecimento proporcionar;</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Organizar-se em associações de caráter educativo;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Exercer a função de representante da turma, quando for para isso escolhido;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Ser tratado com respeito pela Direção, professores, colegas e funcionários do Estabelecimento;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Utilizar-se dos livros didáticos e de todos os livros da Biblioteca nos termos dos regulamentos e normas;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Tomar conhecimento das notas obtidas nas avaliações, depois de oficialmente publicadas;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Requerer cancelamento de matrícula ou transferência, através do pai e/ou responsável.</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No caso de alunas gestantes, segue a determinação da Lei Federal 6.202 de 1975, a partir do oitavo mês de gestação e durante três meses a aluna ficará assistida pelo regime de atividades domiciliares. O início e o fim do período em que é permitido o afastamento serão determinados por atestado médico a ser apresentado à direção da escola. À aluna que não obtiver nota suficiente para aprovação, por meio de trabalhos domiciliares feitos durante seu afastamento, fica assegurado o direito à prestação de exames finais. As atividades práticas, realizadas em laboratórios ou em campo realizados em situações reais, não podem ser contempladas nas atividades domiciliares, pois essas atividades não têm como ser efetivadas em domicílio ou no estabelecimento em que esteja internada a aluna. A presença às aulas é substituída pelas atividades domiciliares, durante o prazo estabelecido em atestado médico. A concessão dos exercícios domiciliares não é automática. O aluno deve requerer e a escola poderá ou não conceder, desde que a duração de tais exercícios não ultrapasse o máximo ainda admissível, em cada caso, para a continuidade do processo pedagógico de aprendizado.</w:t>
      </w:r>
    </w:p>
    <w:p w:rsidR="005E24D9" w:rsidRPr="0074441E" w:rsidRDefault="005E24D9" w:rsidP="0074441E">
      <w:pPr>
        <w:pStyle w:val="Corpodetexto"/>
        <w:spacing w:line="360" w:lineRule="auto"/>
        <w:ind w:right="-568"/>
        <w:jc w:val="both"/>
        <w:rPr>
          <w:rFonts w:ascii="Arial" w:hAnsi="Arial" w:cs="Arial"/>
          <w:bCs/>
        </w:rPr>
      </w:pPr>
      <w:r w:rsidRPr="0074441E">
        <w:rPr>
          <w:rFonts w:ascii="Arial" w:hAnsi="Arial" w:cs="Arial"/>
        </w:rPr>
        <w:t xml:space="preserve">IX- </w:t>
      </w:r>
      <w:r w:rsidRPr="0074441E">
        <w:rPr>
          <w:rFonts w:ascii="Arial" w:hAnsi="Arial" w:cs="Arial"/>
          <w:bCs/>
        </w:rPr>
        <w:t>Sobre alunos que participam de intercâmbio, o Colégio segue as normas estabelecidas pelo Conselho Estadual de Educação, resolução Nª 34/99/CEE/SC.</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 xml:space="preserve">X- </w:t>
      </w:r>
      <w:r w:rsidRPr="0074441E">
        <w:rPr>
          <w:rFonts w:ascii="Arial" w:hAnsi="Arial" w:cs="Arial"/>
          <w:bCs/>
        </w:rPr>
        <w:t>Aos alunos que realizam viagens no período de exames finais, não será concedido o direito de realizar as provas de recuperação do 3º trimestre, pois a escola fornece o calendário escolar e o aluno toma conhecimento antecipadamente da data estabelecida e não há tempo hábil para a realização das mesmas.</w:t>
      </w:r>
    </w:p>
    <w:p w:rsidR="005E24D9" w:rsidRDefault="005E24D9" w:rsidP="0074441E">
      <w:pPr>
        <w:pStyle w:val="Corpodetexto"/>
        <w:spacing w:line="360" w:lineRule="auto"/>
        <w:ind w:right="-568"/>
        <w:jc w:val="both"/>
        <w:rPr>
          <w:rFonts w:ascii="Arial" w:hAnsi="Arial" w:cs="Arial"/>
        </w:rPr>
      </w:pPr>
    </w:p>
    <w:p w:rsidR="007640FB" w:rsidRPr="0074441E" w:rsidRDefault="007640FB" w:rsidP="0074441E">
      <w:pPr>
        <w:pStyle w:val="Corpodetexto"/>
        <w:spacing w:line="360" w:lineRule="auto"/>
        <w:ind w:right="-568"/>
        <w:jc w:val="both"/>
        <w:rPr>
          <w:rFonts w:ascii="Arial" w:hAnsi="Arial" w:cs="Arial"/>
        </w:rPr>
      </w:pPr>
    </w:p>
    <w:p w:rsidR="005E24D9" w:rsidRPr="0074441E" w:rsidRDefault="00A06962" w:rsidP="0074441E">
      <w:pPr>
        <w:pStyle w:val="Corpodetexto"/>
        <w:spacing w:line="360" w:lineRule="auto"/>
        <w:ind w:right="-568" w:firstLine="708"/>
        <w:jc w:val="both"/>
        <w:rPr>
          <w:rFonts w:ascii="Arial" w:hAnsi="Arial" w:cs="Arial"/>
          <w:b/>
        </w:rPr>
      </w:pPr>
      <w:r>
        <w:rPr>
          <w:rFonts w:ascii="Arial" w:hAnsi="Arial" w:cs="Arial"/>
          <w:b/>
        </w:rPr>
        <w:t>4.12.6</w:t>
      </w:r>
      <w:r w:rsidR="001A6F0F" w:rsidRPr="0074441E">
        <w:rPr>
          <w:rFonts w:ascii="Arial" w:hAnsi="Arial" w:cs="Arial"/>
          <w:b/>
        </w:rPr>
        <w:t>.2 Dos deveres dos alunos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Constituem deveres dos alunos, além de todos aqueles emanados deste Projeto Político-Pedagógico e da legislação e Normas de Ensino aplicáveis, bem como da legislação comum aplicável:</w:t>
      </w:r>
    </w:p>
    <w:p w:rsidR="005E24D9" w:rsidRPr="0074441E" w:rsidRDefault="005E24D9" w:rsidP="0074441E">
      <w:pPr>
        <w:spacing w:line="360" w:lineRule="auto"/>
        <w:ind w:right="-568"/>
        <w:jc w:val="both"/>
        <w:rPr>
          <w:rFonts w:ascii="Arial" w:hAnsi="Arial" w:cs="Arial"/>
        </w:rPr>
      </w:pPr>
      <w:r w:rsidRPr="0074441E">
        <w:rPr>
          <w:rFonts w:ascii="Arial" w:hAnsi="Arial" w:cs="Arial"/>
        </w:rPr>
        <w:t>I – Acatar a autoridade, na pessoa dos seus superiores, dentro ou fora de sala de aula;</w:t>
      </w:r>
    </w:p>
    <w:p w:rsidR="005E24D9" w:rsidRPr="0074441E" w:rsidRDefault="005E24D9" w:rsidP="0074441E">
      <w:pPr>
        <w:spacing w:line="360" w:lineRule="auto"/>
        <w:ind w:right="-568"/>
        <w:jc w:val="both"/>
        <w:rPr>
          <w:rFonts w:ascii="Arial" w:hAnsi="Arial" w:cs="Arial"/>
        </w:rPr>
      </w:pPr>
      <w:r w:rsidRPr="0074441E">
        <w:rPr>
          <w:rFonts w:ascii="Arial" w:hAnsi="Arial" w:cs="Arial"/>
        </w:rPr>
        <w:t>II – Ser assíduo e pontual nos trabalhos escolares;</w:t>
      </w:r>
    </w:p>
    <w:p w:rsidR="005E24D9" w:rsidRPr="0074441E" w:rsidRDefault="005E24D9" w:rsidP="0074441E">
      <w:pPr>
        <w:spacing w:line="360" w:lineRule="auto"/>
        <w:ind w:right="-568"/>
        <w:jc w:val="both"/>
        <w:rPr>
          <w:rFonts w:ascii="Arial" w:hAnsi="Arial" w:cs="Arial"/>
        </w:rPr>
      </w:pPr>
      <w:r w:rsidRPr="0074441E">
        <w:rPr>
          <w:rFonts w:ascii="Arial" w:hAnsi="Arial" w:cs="Arial"/>
        </w:rPr>
        <w:t>III – Tratar os colegas com respeito;</w:t>
      </w:r>
    </w:p>
    <w:p w:rsidR="005E24D9" w:rsidRPr="0074441E" w:rsidRDefault="005E24D9" w:rsidP="0074441E">
      <w:pPr>
        <w:spacing w:line="360" w:lineRule="auto"/>
        <w:ind w:right="-568"/>
        <w:jc w:val="both"/>
        <w:rPr>
          <w:rFonts w:ascii="Arial" w:hAnsi="Arial" w:cs="Arial"/>
        </w:rPr>
      </w:pPr>
      <w:r w:rsidRPr="0074441E">
        <w:rPr>
          <w:rFonts w:ascii="Arial" w:hAnsi="Arial" w:cs="Arial"/>
        </w:rPr>
        <w:t>IV – Apresentar-se diariamente com o material escolar e devidamente uniformizado;</w:t>
      </w:r>
    </w:p>
    <w:p w:rsidR="005E24D9" w:rsidRPr="0074441E" w:rsidRDefault="005E24D9" w:rsidP="0074441E">
      <w:pPr>
        <w:spacing w:line="360" w:lineRule="auto"/>
        <w:ind w:right="-568"/>
        <w:jc w:val="both"/>
        <w:rPr>
          <w:rFonts w:ascii="Arial" w:hAnsi="Arial" w:cs="Arial"/>
        </w:rPr>
      </w:pPr>
      <w:r w:rsidRPr="0074441E">
        <w:rPr>
          <w:rFonts w:ascii="Arial" w:hAnsi="Arial" w:cs="Arial"/>
        </w:rPr>
        <w:t>V – Assistir às comemorações cívicas e patrióticas promovidas pelo Colégio;</w:t>
      </w:r>
    </w:p>
    <w:p w:rsidR="005E24D9" w:rsidRPr="0074441E" w:rsidRDefault="005E24D9" w:rsidP="0074441E">
      <w:pPr>
        <w:spacing w:line="360" w:lineRule="auto"/>
        <w:ind w:right="-568"/>
        <w:jc w:val="both"/>
        <w:rPr>
          <w:rFonts w:ascii="Arial" w:hAnsi="Arial" w:cs="Arial"/>
        </w:rPr>
      </w:pPr>
      <w:r w:rsidRPr="0074441E">
        <w:rPr>
          <w:rFonts w:ascii="Arial" w:hAnsi="Arial" w:cs="Arial"/>
        </w:rPr>
        <w:t>VI – Zelar pela limpeza e conservação das instalações, mobiliário escolar e materiais dos laboratórios científicos, ressarcindo o Colégio pelos prejuízos que causar;</w:t>
      </w:r>
    </w:p>
    <w:p w:rsidR="005E24D9" w:rsidRPr="0074441E" w:rsidRDefault="005E24D9" w:rsidP="0074441E">
      <w:pPr>
        <w:spacing w:line="360" w:lineRule="auto"/>
        <w:ind w:right="-568"/>
        <w:jc w:val="both"/>
        <w:rPr>
          <w:rFonts w:ascii="Arial" w:hAnsi="Arial" w:cs="Arial"/>
        </w:rPr>
      </w:pPr>
      <w:r w:rsidRPr="0074441E">
        <w:rPr>
          <w:rFonts w:ascii="Arial" w:hAnsi="Arial" w:cs="Arial"/>
        </w:rPr>
        <w:t>VII – Pagar com pontualidade as prestações das mensalidades escolares e demais encargos decorrentes do Contrato de Prestação de Serviços, que se firmará com a matrícula e emanados do Regimento ou de dispositivos legais;</w:t>
      </w:r>
    </w:p>
    <w:p w:rsidR="005E24D9" w:rsidRPr="0074441E" w:rsidRDefault="005E24D9" w:rsidP="0074441E">
      <w:pPr>
        <w:spacing w:line="360" w:lineRule="auto"/>
        <w:ind w:right="-568"/>
        <w:jc w:val="both"/>
        <w:rPr>
          <w:rFonts w:ascii="Arial" w:hAnsi="Arial" w:cs="Arial"/>
        </w:rPr>
      </w:pPr>
      <w:r w:rsidRPr="0074441E">
        <w:rPr>
          <w:rFonts w:ascii="Arial" w:hAnsi="Arial" w:cs="Arial"/>
        </w:rPr>
        <w:t>VIII – Respeitar as normas disciplinares dentro do Colégio e, fora dele, guardar irrepreensível conduta;</w:t>
      </w:r>
    </w:p>
    <w:p w:rsidR="005E24D9" w:rsidRPr="0074441E" w:rsidRDefault="005E24D9" w:rsidP="0074441E">
      <w:pPr>
        <w:spacing w:line="360" w:lineRule="auto"/>
        <w:ind w:right="-568"/>
        <w:jc w:val="both"/>
        <w:rPr>
          <w:rFonts w:ascii="Arial" w:hAnsi="Arial" w:cs="Arial"/>
        </w:rPr>
      </w:pPr>
      <w:r w:rsidRPr="0074441E">
        <w:rPr>
          <w:rFonts w:ascii="Arial" w:hAnsi="Arial" w:cs="Arial"/>
        </w:rPr>
        <w:t xml:space="preserve">IX – Cumprir os demais preceitos gerais </w:t>
      </w:r>
      <w:r w:rsidR="001A6F0F" w:rsidRPr="0074441E">
        <w:rPr>
          <w:rFonts w:ascii="Arial" w:hAnsi="Arial" w:cs="Arial"/>
        </w:rPr>
        <w:t>do Projeto Político-Pedagógico.</w:t>
      </w:r>
    </w:p>
    <w:p w:rsidR="001A6F0F" w:rsidRPr="0074441E" w:rsidRDefault="001A6F0F" w:rsidP="0074441E">
      <w:pPr>
        <w:spacing w:line="360" w:lineRule="auto"/>
        <w:ind w:right="-568"/>
        <w:jc w:val="both"/>
        <w:rPr>
          <w:rFonts w:ascii="Arial" w:hAnsi="Arial" w:cs="Arial"/>
        </w:rPr>
      </w:pPr>
    </w:p>
    <w:p w:rsidR="005E24D9" w:rsidRPr="0074441E" w:rsidRDefault="001A6F0F" w:rsidP="0074441E">
      <w:pPr>
        <w:pStyle w:val="Corpodetexto"/>
        <w:spacing w:line="360" w:lineRule="auto"/>
        <w:ind w:right="-568" w:firstLine="720"/>
        <w:jc w:val="both"/>
        <w:rPr>
          <w:rFonts w:ascii="Arial" w:hAnsi="Arial" w:cs="Arial"/>
          <w:b/>
        </w:rPr>
      </w:pPr>
      <w:r w:rsidRPr="0074441E">
        <w:rPr>
          <w:rFonts w:ascii="Arial" w:hAnsi="Arial" w:cs="Arial"/>
          <w:b/>
        </w:rPr>
        <w:t>4.12</w:t>
      </w:r>
      <w:r w:rsidR="00A06962">
        <w:rPr>
          <w:rFonts w:ascii="Arial" w:hAnsi="Arial" w:cs="Arial"/>
          <w:b/>
        </w:rPr>
        <w:t>.6</w:t>
      </w:r>
      <w:r w:rsidR="007640FB">
        <w:rPr>
          <w:rFonts w:ascii="Arial" w:hAnsi="Arial" w:cs="Arial"/>
          <w:b/>
        </w:rPr>
        <w:t xml:space="preserve">.3 </w:t>
      </w:r>
      <w:r w:rsidR="005E24D9" w:rsidRPr="0074441E">
        <w:rPr>
          <w:rFonts w:ascii="Arial" w:hAnsi="Arial" w:cs="Arial"/>
          <w:b/>
        </w:rPr>
        <w:t>Das proibições dos alunos</w:t>
      </w:r>
    </w:p>
    <w:p w:rsidR="005E24D9" w:rsidRPr="0074441E" w:rsidRDefault="005E24D9" w:rsidP="0074441E">
      <w:pPr>
        <w:pStyle w:val="Corpodetexto"/>
        <w:spacing w:line="360" w:lineRule="auto"/>
        <w:ind w:right="-568" w:firstLine="720"/>
        <w:jc w:val="both"/>
        <w:rPr>
          <w:rFonts w:ascii="Arial" w:hAnsi="Arial" w:cs="Arial"/>
        </w:rPr>
      </w:pPr>
      <w:r w:rsidRPr="0074441E">
        <w:rPr>
          <w:rFonts w:ascii="Arial" w:hAnsi="Arial" w:cs="Arial"/>
        </w:rPr>
        <w:t>Aos alunos são vetados:</w:t>
      </w:r>
    </w:p>
    <w:p w:rsidR="005E24D9" w:rsidRPr="0074441E" w:rsidRDefault="005E24D9" w:rsidP="0074441E">
      <w:pPr>
        <w:spacing w:line="360" w:lineRule="auto"/>
        <w:ind w:right="-568"/>
        <w:jc w:val="both"/>
        <w:rPr>
          <w:rFonts w:ascii="Arial" w:hAnsi="Arial" w:cs="Arial"/>
        </w:rPr>
      </w:pPr>
      <w:r w:rsidRPr="0074441E">
        <w:rPr>
          <w:rFonts w:ascii="Arial" w:hAnsi="Arial" w:cs="Arial"/>
        </w:rPr>
        <w:t>I – Entrar ou sair do Colégio, fora das horas regulamentadas, sem autorização da Direção;</w:t>
      </w:r>
    </w:p>
    <w:p w:rsidR="005E24D9" w:rsidRPr="0074441E" w:rsidRDefault="005E24D9" w:rsidP="0074441E">
      <w:pPr>
        <w:spacing w:line="360" w:lineRule="auto"/>
        <w:ind w:right="-568"/>
        <w:jc w:val="both"/>
        <w:rPr>
          <w:rFonts w:ascii="Arial" w:hAnsi="Arial" w:cs="Arial"/>
        </w:rPr>
      </w:pPr>
      <w:r w:rsidRPr="0074441E">
        <w:rPr>
          <w:rFonts w:ascii="Arial" w:hAnsi="Arial" w:cs="Arial"/>
        </w:rPr>
        <w:t>II – Entrar e sair da sala de aula sem a autorização do professor;</w:t>
      </w:r>
    </w:p>
    <w:p w:rsidR="005E24D9" w:rsidRPr="0074441E" w:rsidRDefault="005E24D9" w:rsidP="0074441E">
      <w:pPr>
        <w:spacing w:line="360" w:lineRule="auto"/>
        <w:ind w:right="-568"/>
        <w:jc w:val="both"/>
        <w:rPr>
          <w:rFonts w:ascii="Arial" w:hAnsi="Arial" w:cs="Arial"/>
        </w:rPr>
      </w:pPr>
      <w:r w:rsidRPr="0074441E">
        <w:rPr>
          <w:rFonts w:ascii="Arial" w:hAnsi="Arial" w:cs="Arial"/>
        </w:rPr>
        <w:lastRenderedPageBreak/>
        <w:t>III – Ausentar-se das salas de aula durante o período das aulas;</w:t>
      </w:r>
    </w:p>
    <w:p w:rsidR="005E24D9" w:rsidRPr="0074441E" w:rsidRDefault="005E24D9" w:rsidP="0074441E">
      <w:pPr>
        <w:spacing w:line="360" w:lineRule="auto"/>
        <w:ind w:right="-568"/>
        <w:jc w:val="both"/>
        <w:rPr>
          <w:rFonts w:ascii="Arial" w:hAnsi="Arial" w:cs="Arial"/>
        </w:rPr>
      </w:pPr>
      <w:r w:rsidRPr="0074441E">
        <w:rPr>
          <w:rFonts w:ascii="Arial" w:hAnsi="Arial" w:cs="Arial"/>
        </w:rPr>
        <w:t>IV – Sair da sala de aula para os corredores e demais dependências do Colégio nos intervalos de aula;</w:t>
      </w:r>
    </w:p>
    <w:p w:rsidR="005E24D9" w:rsidRPr="0074441E" w:rsidRDefault="005E24D9" w:rsidP="0074441E">
      <w:pPr>
        <w:spacing w:line="360" w:lineRule="auto"/>
        <w:ind w:right="-568"/>
        <w:jc w:val="both"/>
        <w:rPr>
          <w:rFonts w:ascii="Arial" w:hAnsi="Arial" w:cs="Arial"/>
        </w:rPr>
      </w:pPr>
      <w:r w:rsidRPr="0074441E">
        <w:rPr>
          <w:rFonts w:ascii="Arial" w:hAnsi="Arial" w:cs="Arial"/>
        </w:rPr>
        <w:t>V – Ocupar-se, durante as aulas, com trabalhos estranhos a elas;</w:t>
      </w:r>
    </w:p>
    <w:p w:rsidR="005E24D9" w:rsidRPr="0074441E" w:rsidRDefault="005E24D9" w:rsidP="0074441E">
      <w:pPr>
        <w:spacing w:line="360" w:lineRule="auto"/>
        <w:ind w:right="-568"/>
        <w:jc w:val="both"/>
        <w:rPr>
          <w:rFonts w:ascii="Arial" w:hAnsi="Arial" w:cs="Arial"/>
        </w:rPr>
      </w:pPr>
      <w:r w:rsidRPr="0074441E">
        <w:rPr>
          <w:rFonts w:ascii="Arial" w:hAnsi="Arial" w:cs="Arial"/>
        </w:rPr>
        <w:t>VI – Fazer-se acompanhar de elementos estranhos ao Colégio;</w:t>
      </w:r>
    </w:p>
    <w:p w:rsidR="005E24D9" w:rsidRPr="0074441E" w:rsidRDefault="005E24D9" w:rsidP="0074441E">
      <w:pPr>
        <w:spacing w:line="360" w:lineRule="auto"/>
        <w:ind w:right="-568"/>
        <w:jc w:val="both"/>
        <w:rPr>
          <w:rFonts w:ascii="Arial" w:hAnsi="Arial" w:cs="Arial"/>
        </w:rPr>
      </w:pPr>
      <w:r w:rsidRPr="0074441E">
        <w:rPr>
          <w:rFonts w:ascii="Arial" w:hAnsi="Arial" w:cs="Arial"/>
        </w:rPr>
        <w:t>VII – Trazer para o Colégio e fazer uso de material estranho aos estudos (fone de ouvido, rádio, jogos, brinquedos, telefones celulares e outros equipamentos eletrônicos, etc.).</w:t>
      </w:r>
    </w:p>
    <w:p w:rsidR="005E24D9" w:rsidRPr="0074441E" w:rsidRDefault="005E24D9" w:rsidP="0074441E">
      <w:pPr>
        <w:spacing w:line="360" w:lineRule="auto"/>
        <w:ind w:right="-568"/>
        <w:jc w:val="both"/>
        <w:rPr>
          <w:rFonts w:ascii="Arial" w:hAnsi="Arial" w:cs="Arial"/>
        </w:rPr>
      </w:pPr>
      <w:r w:rsidRPr="0074441E">
        <w:rPr>
          <w:rFonts w:ascii="Arial" w:hAnsi="Arial" w:cs="Arial"/>
        </w:rPr>
        <w:t>VIII – Mascar ou trazer chicletes e balas para dentro de sala de aula;</w:t>
      </w:r>
    </w:p>
    <w:p w:rsidR="005E24D9" w:rsidRPr="0074441E" w:rsidRDefault="005E24D9" w:rsidP="0074441E">
      <w:pPr>
        <w:spacing w:line="360" w:lineRule="auto"/>
        <w:ind w:right="-568"/>
        <w:jc w:val="both"/>
        <w:rPr>
          <w:rFonts w:ascii="Arial" w:hAnsi="Arial" w:cs="Arial"/>
        </w:rPr>
      </w:pPr>
      <w:r w:rsidRPr="0074441E">
        <w:rPr>
          <w:rFonts w:ascii="Arial" w:hAnsi="Arial" w:cs="Arial"/>
        </w:rPr>
        <w:t>IX – Usar bonés durante as aulas;</w:t>
      </w:r>
    </w:p>
    <w:p w:rsidR="005E24D9" w:rsidRPr="0074441E" w:rsidRDefault="005E24D9" w:rsidP="0074441E">
      <w:pPr>
        <w:spacing w:line="360" w:lineRule="auto"/>
        <w:ind w:right="-568"/>
        <w:jc w:val="both"/>
        <w:rPr>
          <w:rFonts w:ascii="Arial" w:hAnsi="Arial" w:cs="Arial"/>
        </w:rPr>
      </w:pPr>
      <w:r w:rsidRPr="0074441E">
        <w:rPr>
          <w:rFonts w:ascii="Arial" w:hAnsi="Arial" w:cs="Arial"/>
        </w:rPr>
        <w:t>X – Fumar ou portar cigarros, ingerir bebidas alcoólicas, cerveja sem álcool, portar e fazer uso de substâncias tóxicas;</w:t>
      </w:r>
    </w:p>
    <w:p w:rsidR="005E24D9" w:rsidRPr="0074441E" w:rsidRDefault="005E24D9" w:rsidP="0074441E">
      <w:pPr>
        <w:spacing w:line="360" w:lineRule="auto"/>
        <w:ind w:right="-568"/>
        <w:jc w:val="both"/>
        <w:rPr>
          <w:rFonts w:ascii="Arial" w:hAnsi="Arial" w:cs="Arial"/>
        </w:rPr>
      </w:pPr>
      <w:r w:rsidRPr="0074441E">
        <w:rPr>
          <w:rFonts w:ascii="Arial" w:hAnsi="Arial" w:cs="Arial"/>
        </w:rPr>
        <w:t>XI – Participar de brigas ou atitudes incompatíveis com o adequado comportamento social no interior, na frente ou nas imediações do Colégio, ou quando se encontrar uniformizado;</w:t>
      </w:r>
    </w:p>
    <w:p w:rsidR="005E24D9" w:rsidRPr="0074441E" w:rsidRDefault="005E24D9" w:rsidP="0074441E">
      <w:pPr>
        <w:spacing w:line="360" w:lineRule="auto"/>
        <w:ind w:right="-568"/>
        <w:jc w:val="both"/>
        <w:rPr>
          <w:rFonts w:ascii="Arial" w:hAnsi="Arial" w:cs="Arial"/>
        </w:rPr>
      </w:pPr>
      <w:r w:rsidRPr="0074441E">
        <w:rPr>
          <w:rFonts w:ascii="Arial" w:hAnsi="Arial" w:cs="Arial"/>
        </w:rPr>
        <w:t>XII – Promover, sem prévia autorização da Direção, atividades, coletas ou subscrições dentro ou fora do Colégio, sempre que envolver o seu nome;</w:t>
      </w:r>
    </w:p>
    <w:p w:rsidR="005E24D9" w:rsidRPr="0074441E" w:rsidRDefault="005E24D9" w:rsidP="0074441E">
      <w:pPr>
        <w:spacing w:line="360" w:lineRule="auto"/>
        <w:ind w:right="-568"/>
        <w:jc w:val="both"/>
        <w:rPr>
          <w:rFonts w:ascii="Arial" w:hAnsi="Arial" w:cs="Arial"/>
        </w:rPr>
      </w:pPr>
      <w:r w:rsidRPr="0074441E">
        <w:rPr>
          <w:rFonts w:ascii="Arial" w:hAnsi="Arial" w:cs="Arial"/>
        </w:rPr>
        <w:t>XIII – Imprimir folhetos e jornais sem o conhecimento prévio e aval da Direção;</w:t>
      </w:r>
    </w:p>
    <w:p w:rsidR="005E24D9" w:rsidRPr="0074441E" w:rsidRDefault="005E24D9" w:rsidP="0074441E">
      <w:pPr>
        <w:spacing w:line="360" w:lineRule="auto"/>
        <w:ind w:right="-568"/>
        <w:jc w:val="both"/>
        <w:rPr>
          <w:rFonts w:ascii="Arial" w:hAnsi="Arial" w:cs="Arial"/>
        </w:rPr>
      </w:pPr>
      <w:r w:rsidRPr="0074441E">
        <w:rPr>
          <w:rFonts w:ascii="Arial" w:hAnsi="Arial" w:cs="Arial"/>
        </w:rPr>
        <w:t>XIV – Injuriar ou caluniar colegas, funcionários, auxiliares, professores, membros da Direção ou praticar atos de violência contra os mesmos;</w:t>
      </w:r>
    </w:p>
    <w:p w:rsidR="005E24D9" w:rsidRPr="0074441E" w:rsidRDefault="005E24D9" w:rsidP="0074441E">
      <w:pPr>
        <w:spacing w:line="360" w:lineRule="auto"/>
        <w:ind w:right="-568"/>
        <w:jc w:val="both"/>
        <w:rPr>
          <w:rFonts w:ascii="Arial" w:hAnsi="Arial" w:cs="Arial"/>
        </w:rPr>
      </w:pPr>
      <w:r w:rsidRPr="0074441E">
        <w:rPr>
          <w:rFonts w:ascii="Arial" w:hAnsi="Arial" w:cs="Arial"/>
        </w:rPr>
        <w:t>XV – Portar escritos, gravuras e objetos impróprios à instrução e aos bons costumes e objetos quaisquer que atentem contra a i</w:t>
      </w:r>
      <w:r w:rsidR="00A06962">
        <w:rPr>
          <w:rFonts w:ascii="Arial" w:hAnsi="Arial" w:cs="Arial"/>
        </w:rPr>
        <w:t>ntegridade física de outros.</w:t>
      </w:r>
    </w:p>
    <w:p w:rsidR="005E24D9" w:rsidRPr="0074441E" w:rsidRDefault="005E24D9" w:rsidP="007640FB">
      <w:pPr>
        <w:spacing w:before="120" w:after="120" w:line="360" w:lineRule="auto"/>
        <w:ind w:right="-568" w:firstLine="720"/>
        <w:jc w:val="both"/>
        <w:rPr>
          <w:rFonts w:ascii="Arial" w:hAnsi="Arial" w:cs="Arial"/>
        </w:rPr>
      </w:pPr>
      <w:r w:rsidRPr="0074441E">
        <w:rPr>
          <w:rFonts w:ascii="Arial" w:hAnsi="Arial" w:cs="Arial"/>
        </w:rPr>
        <w:t>O “</w:t>
      </w:r>
      <w:r w:rsidRPr="0074441E">
        <w:rPr>
          <w:rFonts w:ascii="Arial" w:hAnsi="Arial" w:cs="Arial"/>
          <w:i/>
        </w:rPr>
        <w:t>bullying”</w:t>
      </w:r>
      <w:r w:rsidRPr="0074441E">
        <w:rPr>
          <w:rFonts w:ascii="Arial" w:hAnsi="Arial" w:cs="Arial"/>
        </w:rPr>
        <w:t xml:space="preserve"> é a perseguição sistemática de uma pessoa por outro indivíduo ou grupo de indivíduos, trazendo conhecidas consequências às suas vítimas, como baixa autoestima, baixo rendimento e evasão escolar, estresse, ansiedade e agressividade. A situação pode,</w:t>
      </w:r>
      <w:r w:rsidR="007640FB">
        <w:rPr>
          <w:rFonts w:ascii="Arial" w:hAnsi="Arial" w:cs="Arial"/>
        </w:rPr>
        <w:t xml:space="preserve"> </w:t>
      </w:r>
      <w:r w:rsidRPr="0074441E">
        <w:rPr>
          <w:rFonts w:ascii="Arial" w:hAnsi="Arial" w:cs="Arial"/>
        </w:rPr>
        <w:t>ainda, progredir para transtornos psicopatológicos graves, como fobias, depressões, ideias suicidas e desejos intensos de vingança.</w:t>
      </w:r>
    </w:p>
    <w:p w:rsidR="005E24D9" w:rsidRPr="0074441E" w:rsidRDefault="005E24D9" w:rsidP="0074441E">
      <w:pPr>
        <w:spacing w:before="120" w:after="120" w:line="360" w:lineRule="auto"/>
        <w:ind w:right="-568" w:firstLine="720"/>
        <w:jc w:val="both"/>
        <w:rPr>
          <w:rFonts w:ascii="Arial" w:hAnsi="Arial" w:cs="Arial"/>
        </w:rPr>
      </w:pPr>
      <w:r w:rsidRPr="0074441E">
        <w:rPr>
          <w:rFonts w:ascii="Arial" w:hAnsi="Arial" w:cs="Arial"/>
        </w:rPr>
        <w:t>O Colégio de Aplicação fará uma campanha sistemática de prevenção ao “</w:t>
      </w:r>
      <w:r w:rsidRPr="0074441E">
        <w:rPr>
          <w:rFonts w:ascii="Arial" w:hAnsi="Arial" w:cs="Arial"/>
          <w:i/>
        </w:rPr>
        <w:t>bullying</w:t>
      </w:r>
      <w:r w:rsidRPr="0074441E">
        <w:rPr>
          <w:rFonts w:ascii="Arial" w:hAnsi="Arial" w:cs="Arial"/>
        </w:rPr>
        <w:t>”, envolvendo professores, alunos e funcionários, através de campanhas educativas sistemáticas.</w:t>
      </w:r>
    </w:p>
    <w:p w:rsidR="005E24D9" w:rsidRPr="0074441E" w:rsidRDefault="005E24D9" w:rsidP="0074441E">
      <w:pPr>
        <w:spacing w:before="120" w:after="120" w:line="360" w:lineRule="auto"/>
        <w:ind w:right="-568" w:firstLine="720"/>
        <w:jc w:val="both"/>
        <w:rPr>
          <w:rFonts w:ascii="Arial" w:hAnsi="Arial" w:cs="Arial"/>
        </w:rPr>
      </w:pPr>
      <w:r w:rsidRPr="0074441E">
        <w:rPr>
          <w:rFonts w:ascii="Arial" w:hAnsi="Arial" w:cs="Arial"/>
        </w:rPr>
        <w:t>Os casos que</w:t>
      </w:r>
      <w:r w:rsidR="001A6F0F" w:rsidRPr="0074441E">
        <w:rPr>
          <w:rFonts w:ascii="Arial" w:hAnsi="Arial" w:cs="Arial"/>
        </w:rPr>
        <w:t xml:space="preserve">, </w:t>
      </w:r>
      <w:r w:rsidRPr="0074441E">
        <w:rPr>
          <w:rFonts w:ascii="Arial" w:hAnsi="Arial" w:cs="Arial"/>
        </w:rPr>
        <w:t>por ventura venham a ocorrer no Colégio, relativos ao “</w:t>
      </w:r>
      <w:r w:rsidRPr="0074441E">
        <w:rPr>
          <w:rFonts w:ascii="Arial" w:hAnsi="Arial" w:cs="Arial"/>
          <w:i/>
        </w:rPr>
        <w:t>bullying</w:t>
      </w:r>
      <w:r w:rsidRPr="0074441E">
        <w:rPr>
          <w:rFonts w:ascii="Arial" w:hAnsi="Arial" w:cs="Arial"/>
        </w:rPr>
        <w:t xml:space="preserve">”, serão tratados obedecendo a Lei nº </w:t>
      </w:r>
      <w:r w:rsidR="002960B7">
        <w:rPr>
          <w:rFonts w:ascii="Arial" w:hAnsi="Arial" w:cs="Arial"/>
        </w:rPr>
        <w:t>14.651 de 12/01/2009.</w:t>
      </w:r>
    </w:p>
    <w:p w:rsidR="001A6F0F" w:rsidRPr="0074441E" w:rsidRDefault="001A6F0F" w:rsidP="0074441E">
      <w:pPr>
        <w:spacing w:before="120" w:after="120" w:line="360" w:lineRule="auto"/>
        <w:ind w:right="-568" w:firstLine="720"/>
        <w:jc w:val="both"/>
        <w:rPr>
          <w:rFonts w:ascii="Arial" w:hAnsi="Arial" w:cs="Arial"/>
        </w:rPr>
      </w:pPr>
    </w:p>
    <w:p w:rsidR="005E24D9" w:rsidRPr="0074441E" w:rsidRDefault="00365707" w:rsidP="0074441E">
      <w:pPr>
        <w:spacing w:line="360" w:lineRule="auto"/>
        <w:ind w:right="-568" w:firstLine="708"/>
        <w:jc w:val="both"/>
        <w:rPr>
          <w:rFonts w:ascii="Arial" w:hAnsi="Arial" w:cs="Arial"/>
          <w:b/>
        </w:rPr>
      </w:pPr>
      <w:r>
        <w:rPr>
          <w:rFonts w:ascii="Arial" w:hAnsi="Arial" w:cs="Arial"/>
          <w:b/>
        </w:rPr>
        <w:t xml:space="preserve">           </w:t>
      </w:r>
      <w:r w:rsidR="00A06962">
        <w:rPr>
          <w:rFonts w:ascii="Arial" w:hAnsi="Arial" w:cs="Arial"/>
          <w:b/>
        </w:rPr>
        <w:t>4.12.6</w:t>
      </w:r>
      <w:r>
        <w:rPr>
          <w:rFonts w:ascii="Arial" w:hAnsi="Arial" w:cs="Arial"/>
          <w:b/>
        </w:rPr>
        <w:t>.4</w:t>
      </w:r>
      <w:r w:rsidR="0030290F">
        <w:rPr>
          <w:rFonts w:ascii="Arial" w:hAnsi="Arial" w:cs="Arial"/>
          <w:b/>
        </w:rPr>
        <w:t xml:space="preserve"> </w:t>
      </w:r>
      <w:r w:rsidR="001A6F0F" w:rsidRPr="0074441E">
        <w:rPr>
          <w:rFonts w:ascii="Arial" w:hAnsi="Arial" w:cs="Arial"/>
          <w:b/>
        </w:rPr>
        <w:t>Inclusão</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ab/>
        <w:t>Conceitua-se a inclusão social como o processo pelo qual a sociedade se adapta para poder incluir em seus sistemas sociais gerais pessoas com necessidades especiais e simultaneamente, estas preparam para assumir seus papéis na sociedade. A Inclusão social constitui, então, um processo bilateral, no qual as pessoas ainda excluídas e a sociedade buscam, em parceria, equacionar problemas, decidir sobre soluções e efetivar a equiparação de oportunidades para todos.</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A Lei n. 8.069/90 dispõe dobre o Estatuto da Criança e do Adolescente (BRASIL, p.2; 3), entre outras determinações, estabelece no Art. 11,§1º “A criança e o adolescente portadores de deficiência receberão atendimento especializado”. O ordenamento do Art. 5º é contundente: “Nenhuma criança ou adolescente será objeto de qualquer forma de negligencia, ‘discriminação’, exploração, violência, crueldade e opressão, punido na forma da lei qualquer atentado por ação ou omissão aos seus direitos fundamentais”.</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Em 1998, a Constituição Federal de cunho liberal prescreve, no seu “Art.208, inciso III - atendimento educacional especializado, preferencialmente na rede regular de ensino” (BRASIL, p.100).</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A LDB nº 9.394/96 (BRASIL, p.12; p.33) estabelece as Diretrizes e Bases da Educação Nacional:</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“Art. 4º, III – atendimento educacional especializado às pessoas com deficiência, preferencialmente na rede regular de ensino.</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Art. 58. Entende-se por Educação Especial, para os efeitos da lei, a modalidade de educação escolar, preferencialmente na red</w:t>
      </w:r>
      <w:r w:rsidR="0030290F">
        <w:rPr>
          <w:rFonts w:ascii="Arial" w:hAnsi="Arial" w:cs="Arial"/>
        </w:rPr>
        <w:t xml:space="preserve">e de ensino, para educados com </w:t>
      </w:r>
      <w:r w:rsidRPr="0074441E">
        <w:rPr>
          <w:rFonts w:ascii="Arial" w:hAnsi="Arial" w:cs="Arial"/>
        </w:rPr>
        <w:t>necessidades especiais.”</w:t>
      </w:r>
    </w:p>
    <w:p w:rsidR="005E24D9" w:rsidRPr="0074441E" w:rsidRDefault="005E24D9" w:rsidP="00365707">
      <w:pPr>
        <w:spacing w:line="360" w:lineRule="auto"/>
        <w:ind w:right="-568" w:firstLine="709"/>
        <w:jc w:val="both"/>
        <w:rPr>
          <w:rFonts w:ascii="Arial" w:hAnsi="Arial" w:cs="Arial"/>
        </w:rPr>
      </w:pPr>
      <w:r w:rsidRPr="0074441E">
        <w:rPr>
          <w:rFonts w:ascii="Arial" w:hAnsi="Arial" w:cs="Arial"/>
        </w:rPr>
        <w:tab/>
        <w:t>Dessa forma, o papel</w:t>
      </w:r>
      <w:r w:rsidR="00CE3D8F">
        <w:rPr>
          <w:rFonts w:ascii="Arial" w:hAnsi="Arial" w:cs="Arial"/>
        </w:rPr>
        <w:t xml:space="preserve"> da escola consiste em oportunizar</w:t>
      </w:r>
      <w:r w:rsidRPr="0074441E">
        <w:rPr>
          <w:rFonts w:ascii="Arial" w:hAnsi="Arial" w:cs="Arial"/>
        </w:rPr>
        <w:t xml:space="preserve"> que cada um, de forma livre e autônoma, reconheça nos demais a mesma esfera de direito que exige para si. Neste âmbito, a prática da Inclusão social se baseia em princípios diferentes do convencional: consideração das diferenças individuais, valorização de cada pessoa, convivência dentro da diversidade humana e aprendizagem por meio da cooperação. </w:t>
      </w:r>
    </w:p>
    <w:p w:rsidR="005E24D9" w:rsidRPr="0074441E" w:rsidRDefault="005E24D9" w:rsidP="0074441E">
      <w:pPr>
        <w:spacing w:line="360" w:lineRule="auto"/>
        <w:ind w:right="-568" w:firstLine="709"/>
        <w:jc w:val="both"/>
        <w:rPr>
          <w:rFonts w:ascii="Arial" w:hAnsi="Arial" w:cs="Arial"/>
        </w:rPr>
      </w:pPr>
      <w:r w:rsidRPr="0074441E">
        <w:rPr>
          <w:rFonts w:ascii="Arial" w:hAnsi="Arial" w:cs="Arial"/>
        </w:rPr>
        <w:t>O Colégio de Aplicação compreende a Inclusão com responsabilidade, aquela que promova o desenvolvimento dos educad</w:t>
      </w:r>
      <w:r w:rsidR="00CE3D8F">
        <w:rPr>
          <w:rFonts w:ascii="Arial" w:hAnsi="Arial" w:cs="Arial"/>
        </w:rPr>
        <w:t xml:space="preserve">os e o respeito a sua cidadania, contando com o </w:t>
      </w:r>
      <w:r w:rsidR="00CE3D8F">
        <w:rPr>
          <w:rFonts w:ascii="Arial" w:hAnsi="Arial" w:cs="Arial"/>
        </w:rPr>
        <w:lastRenderedPageBreak/>
        <w:t>Atendimento Educacional Especializado, direcionado aos alunos portadores de laudo médico, conforme descrito no item 3.7 desse documento.</w:t>
      </w:r>
    </w:p>
    <w:p w:rsidR="005E24D9" w:rsidRPr="0074441E" w:rsidRDefault="005E24D9" w:rsidP="0074441E">
      <w:pPr>
        <w:spacing w:line="360" w:lineRule="auto"/>
        <w:ind w:right="-568"/>
        <w:jc w:val="both"/>
        <w:rPr>
          <w:rFonts w:ascii="Arial" w:hAnsi="Arial" w:cs="Arial"/>
          <w:b/>
        </w:rPr>
      </w:pPr>
      <w:r w:rsidRPr="0074441E">
        <w:rPr>
          <w:rFonts w:ascii="Arial" w:hAnsi="Arial" w:cs="Arial"/>
        </w:rPr>
        <w:tab/>
      </w:r>
      <w:r w:rsidR="001A6F0F" w:rsidRPr="0074441E">
        <w:rPr>
          <w:rFonts w:ascii="Arial" w:hAnsi="Arial" w:cs="Arial"/>
          <w:b/>
        </w:rPr>
        <w:t>4.12</w:t>
      </w:r>
      <w:r w:rsidR="00A06962">
        <w:rPr>
          <w:rFonts w:ascii="Arial" w:hAnsi="Arial" w:cs="Arial"/>
          <w:b/>
        </w:rPr>
        <w:t>.6</w:t>
      </w:r>
      <w:r w:rsidR="00365707">
        <w:rPr>
          <w:rFonts w:ascii="Arial" w:hAnsi="Arial" w:cs="Arial"/>
          <w:b/>
        </w:rPr>
        <w:t>.5</w:t>
      </w:r>
      <w:r w:rsidRPr="0074441E">
        <w:rPr>
          <w:rFonts w:ascii="Arial" w:hAnsi="Arial" w:cs="Arial"/>
          <w:b/>
        </w:rPr>
        <w:t xml:space="preserve"> Danos materiais</w:t>
      </w:r>
    </w:p>
    <w:p w:rsidR="001A6F0F" w:rsidRPr="0074441E" w:rsidRDefault="005E24D9" w:rsidP="0074441E">
      <w:pPr>
        <w:spacing w:line="360" w:lineRule="auto"/>
        <w:ind w:right="-568"/>
        <w:jc w:val="both"/>
        <w:rPr>
          <w:rFonts w:ascii="Arial" w:hAnsi="Arial" w:cs="Arial"/>
        </w:rPr>
      </w:pPr>
      <w:r w:rsidRPr="0074441E">
        <w:rPr>
          <w:rFonts w:ascii="Arial" w:hAnsi="Arial" w:cs="Arial"/>
        </w:rPr>
        <w:tab/>
        <w:t>O aluno que produzir danos materiais ao Colégio, ou a objetos de propriedade dos colegas, professores e funcionários, receberá a nota de custos do conserto ou de reposição, devendo pagar o prejuízo dentro de três (3) dias do recebi</w:t>
      </w:r>
      <w:r w:rsidR="00343426">
        <w:rPr>
          <w:rFonts w:ascii="Arial" w:hAnsi="Arial" w:cs="Arial"/>
        </w:rPr>
        <w:t>mento da nota para indenização.</w:t>
      </w:r>
    </w:p>
    <w:p w:rsidR="005E24D9" w:rsidRPr="0074441E" w:rsidRDefault="001A6F0F" w:rsidP="00A06962">
      <w:pPr>
        <w:pStyle w:val="Corpodetexto"/>
        <w:spacing w:line="360" w:lineRule="auto"/>
        <w:ind w:right="-568" w:firstLine="720"/>
        <w:jc w:val="both"/>
        <w:rPr>
          <w:rFonts w:ascii="Arial" w:hAnsi="Arial" w:cs="Arial"/>
          <w:b/>
        </w:rPr>
      </w:pPr>
      <w:r w:rsidRPr="0074441E">
        <w:rPr>
          <w:rFonts w:ascii="Arial" w:hAnsi="Arial" w:cs="Arial"/>
          <w:b/>
        </w:rPr>
        <w:t>4.12</w:t>
      </w:r>
      <w:r w:rsidR="00365707">
        <w:rPr>
          <w:rFonts w:ascii="Arial" w:hAnsi="Arial" w:cs="Arial"/>
          <w:b/>
        </w:rPr>
        <w:t>.6.6</w:t>
      </w:r>
      <w:r w:rsidR="00A06962">
        <w:rPr>
          <w:rFonts w:ascii="Arial" w:hAnsi="Arial" w:cs="Arial"/>
          <w:b/>
        </w:rPr>
        <w:t xml:space="preserve"> Sanções aplicáveis ao aluno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A infração de qualquer dos deveres e a transgressão das proibições sujeitam o aluno, conforme a gravidade de falta, às seguintes penalidades:</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Advertência verbal;</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Advertência por escrito;</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Transferência de turma (quando houver mais de uma turma)</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Suspensão de um dia das atividades escolares;</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Suspensão de dois (2) dias das atividades escolares;</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Suspensão de três (3) dias das atividades escolares;</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Encaminhamento educativo (Conselho Tutelar);</w:t>
      </w:r>
    </w:p>
    <w:p w:rsidR="005E24D9" w:rsidRPr="0074441E" w:rsidRDefault="001A6F0F" w:rsidP="0074441E">
      <w:pPr>
        <w:spacing w:after="0" w:line="360" w:lineRule="auto"/>
        <w:ind w:right="-568"/>
        <w:jc w:val="both"/>
        <w:rPr>
          <w:rFonts w:ascii="Arial" w:hAnsi="Arial" w:cs="Arial"/>
        </w:rPr>
      </w:pPr>
      <w:r w:rsidRPr="0074441E">
        <w:rPr>
          <w:rFonts w:ascii="Arial" w:hAnsi="Arial" w:cs="Arial"/>
        </w:rPr>
        <w:t xml:space="preserve">- </w:t>
      </w:r>
      <w:r w:rsidR="005E24D9" w:rsidRPr="0074441E">
        <w:rPr>
          <w:rFonts w:ascii="Arial" w:hAnsi="Arial" w:cs="Arial"/>
        </w:rPr>
        <w:t>Transferência consensual.</w:t>
      </w:r>
    </w:p>
    <w:p w:rsidR="001A6F0F" w:rsidRPr="0074441E" w:rsidRDefault="001A6F0F" w:rsidP="0074441E">
      <w:pPr>
        <w:spacing w:after="0" w:line="360" w:lineRule="auto"/>
        <w:ind w:right="-568"/>
        <w:jc w:val="both"/>
        <w:rPr>
          <w:rFonts w:ascii="Arial" w:hAnsi="Arial" w:cs="Arial"/>
        </w:rPr>
      </w:pPr>
    </w:p>
    <w:p w:rsidR="005E24D9" w:rsidRPr="0074441E" w:rsidRDefault="005E24D9" w:rsidP="0074441E">
      <w:pPr>
        <w:spacing w:line="360" w:lineRule="auto"/>
        <w:ind w:right="-568"/>
        <w:jc w:val="both"/>
        <w:rPr>
          <w:rFonts w:ascii="Arial" w:hAnsi="Arial" w:cs="Arial"/>
        </w:rPr>
      </w:pPr>
      <w:r w:rsidRPr="0074441E">
        <w:rPr>
          <w:rFonts w:ascii="Arial" w:hAnsi="Arial" w:cs="Arial"/>
        </w:rPr>
        <w:t>II - O aluno excluído da sala por conduta inconvenien</w:t>
      </w:r>
      <w:r w:rsidR="001A6F0F" w:rsidRPr="0074441E">
        <w:rPr>
          <w:rFonts w:ascii="Arial" w:hAnsi="Arial" w:cs="Arial"/>
        </w:rPr>
        <w:t>te será encaminhado à Coordenação</w:t>
      </w:r>
      <w:r w:rsidRPr="0074441E">
        <w:rPr>
          <w:rFonts w:ascii="Arial" w:hAnsi="Arial" w:cs="Arial"/>
        </w:rPr>
        <w:t xml:space="preserve"> Educacional, que aplicará as sanções previstas nas alíneas acima descritas, e não retornará para sala de aula, realizando tarefas pré-determinadas.</w:t>
      </w:r>
    </w:p>
    <w:p w:rsidR="005E24D9" w:rsidRPr="0074441E" w:rsidRDefault="005E24D9" w:rsidP="0074441E">
      <w:pPr>
        <w:spacing w:line="360" w:lineRule="auto"/>
        <w:ind w:right="-568"/>
        <w:jc w:val="both"/>
        <w:rPr>
          <w:rFonts w:ascii="Arial" w:hAnsi="Arial" w:cs="Arial"/>
        </w:rPr>
      </w:pPr>
      <w:r w:rsidRPr="0074441E">
        <w:rPr>
          <w:rFonts w:ascii="Arial" w:hAnsi="Arial" w:cs="Arial"/>
        </w:rPr>
        <w:t>III - O afastamento temporário da sala de aula será determinado pela Direção, ouvido o serviço de Orientação Educacional.</w:t>
      </w:r>
    </w:p>
    <w:p w:rsidR="005E24D9" w:rsidRPr="0074441E" w:rsidRDefault="005E24D9" w:rsidP="0074441E">
      <w:pPr>
        <w:spacing w:line="360" w:lineRule="auto"/>
        <w:ind w:right="-568"/>
        <w:jc w:val="both"/>
        <w:rPr>
          <w:rFonts w:ascii="Arial" w:hAnsi="Arial" w:cs="Arial"/>
        </w:rPr>
      </w:pPr>
      <w:r w:rsidRPr="0074441E">
        <w:rPr>
          <w:rFonts w:ascii="Arial" w:hAnsi="Arial" w:cs="Arial"/>
        </w:rPr>
        <w:t>IV - A mudança de turma (quando houver mais de uma turma) poderá ser utilizada como medida pedagógico-educativa, a qualquer tempo, ouvido o Conselho de Classe.</w:t>
      </w:r>
    </w:p>
    <w:p w:rsidR="005E24D9" w:rsidRPr="0074441E" w:rsidRDefault="005E24D9" w:rsidP="0074441E">
      <w:pPr>
        <w:spacing w:line="360" w:lineRule="auto"/>
        <w:ind w:right="-568"/>
        <w:jc w:val="both"/>
        <w:rPr>
          <w:rFonts w:ascii="Arial" w:hAnsi="Arial" w:cs="Arial"/>
        </w:rPr>
      </w:pPr>
      <w:r w:rsidRPr="0074441E">
        <w:rPr>
          <w:rFonts w:ascii="Arial" w:hAnsi="Arial" w:cs="Arial"/>
        </w:rPr>
        <w:t>V - Considerada a gravidade da infração, poderão ser ultrapassadas uma ou mais etapas previstas, ouvido o Conselho de Classe.</w:t>
      </w:r>
    </w:p>
    <w:p w:rsidR="005E24D9" w:rsidRPr="0074441E" w:rsidRDefault="005E24D9" w:rsidP="0074441E">
      <w:pPr>
        <w:spacing w:line="360" w:lineRule="auto"/>
        <w:ind w:right="-568"/>
        <w:jc w:val="both"/>
        <w:rPr>
          <w:rFonts w:ascii="Arial" w:hAnsi="Arial" w:cs="Arial"/>
        </w:rPr>
      </w:pPr>
      <w:r w:rsidRPr="0074441E">
        <w:rPr>
          <w:rFonts w:ascii="Arial" w:hAnsi="Arial" w:cs="Arial"/>
        </w:rPr>
        <w:t>VI - O encaminhamento educativo ao Conselho Escolar (caminho para transferência compulsória) será utilizado como medida extrema, uma vez esgotados os recursos pedagógicos.</w:t>
      </w:r>
    </w:p>
    <w:p w:rsidR="005E24D9" w:rsidRPr="0074441E" w:rsidRDefault="005E24D9" w:rsidP="0074441E">
      <w:pPr>
        <w:spacing w:line="360" w:lineRule="auto"/>
        <w:ind w:right="-568"/>
        <w:jc w:val="both"/>
        <w:rPr>
          <w:rFonts w:ascii="Arial" w:hAnsi="Arial" w:cs="Arial"/>
        </w:rPr>
      </w:pPr>
      <w:r w:rsidRPr="0074441E">
        <w:rPr>
          <w:rFonts w:ascii="Arial" w:hAnsi="Arial" w:cs="Arial"/>
        </w:rPr>
        <w:t>VII - As sanções aplicadas aos alunos serão comunicadas aos pais e/ou responsável e registradas em suas respectivas fichas.</w:t>
      </w:r>
    </w:p>
    <w:p w:rsidR="005E24D9" w:rsidRPr="0074441E" w:rsidRDefault="005E24D9" w:rsidP="0074441E">
      <w:pPr>
        <w:spacing w:line="360" w:lineRule="auto"/>
        <w:ind w:right="-568"/>
        <w:jc w:val="both"/>
        <w:rPr>
          <w:rFonts w:ascii="Arial" w:hAnsi="Arial" w:cs="Arial"/>
        </w:rPr>
      </w:pPr>
      <w:r w:rsidRPr="0074441E">
        <w:rPr>
          <w:rFonts w:ascii="Arial" w:hAnsi="Arial" w:cs="Arial"/>
        </w:rPr>
        <w:lastRenderedPageBreak/>
        <w:t>VIII - É vedado qualquer castigo físico e humilhante atentatório contra a dignidade pessoal, contra a saúde física ou mental ou que prejudique o processo formativo.</w:t>
      </w:r>
    </w:p>
    <w:p w:rsidR="005E24D9" w:rsidRPr="0074441E" w:rsidRDefault="005E24D9" w:rsidP="0074441E">
      <w:pPr>
        <w:spacing w:line="360" w:lineRule="auto"/>
        <w:ind w:right="-568"/>
        <w:jc w:val="both"/>
        <w:rPr>
          <w:rFonts w:ascii="Arial" w:hAnsi="Arial" w:cs="Arial"/>
        </w:rPr>
      </w:pPr>
      <w:r w:rsidRPr="0074441E">
        <w:rPr>
          <w:rFonts w:ascii="Arial" w:hAnsi="Arial" w:cs="Arial"/>
        </w:rPr>
        <w:t>IX - De acordo com a Lei Estadual nº 14.363/2008, é terminantemente proibido o uso do telefone celular (para qualquer finalidade) nas dependências do Colégio em horário de aula, intervalos e/ou atividades complementares. O</w:t>
      </w:r>
      <w:r w:rsidR="002960B7">
        <w:rPr>
          <w:rFonts w:ascii="Arial" w:hAnsi="Arial" w:cs="Arial"/>
        </w:rPr>
        <w:t xml:space="preserve"> </w:t>
      </w:r>
      <w:r w:rsidRPr="0074441E">
        <w:rPr>
          <w:rFonts w:ascii="Arial" w:hAnsi="Arial" w:cs="Arial"/>
        </w:rPr>
        <w:t xml:space="preserve">(a) aluno(a) que não cumprir essa norma, primeiramente receberá advertência por escrito e o aparelho será retido pela Direção, sendo entregue somente aos pais e/ou responsável. Quando houver reincidência, o aluno será suspenso por um dia das </w:t>
      </w:r>
      <w:r w:rsidR="002960B7">
        <w:rPr>
          <w:rFonts w:ascii="Arial" w:hAnsi="Arial" w:cs="Arial"/>
        </w:rPr>
        <w:t xml:space="preserve">atividades escolares. </w:t>
      </w:r>
    </w:p>
    <w:p w:rsidR="005E24D9" w:rsidRPr="0074441E" w:rsidRDefault="005E24D9" w:rsidP="007C6A99">
      <w:pPr>
        <w:pStyle w:val="Corpodetexto"/>
        <w:spacing w:line="360" w:lineRule="auto"/>
        <w:ind w:right="-568"/>
        <w:jc w:val="both"/>
        <w:rPr>
          <w:rFonts w:ascii="Arial" w:hAnsi="Arial" w:cs="Arial"/>
        </w:rPr>
      </w:pPr>
      <w:r w:rsidRPr="0074441E">
        <w:rPr>
          <w:rFonts w:ascii="Arial" w:hAnsi="Arial" w:cs="Arial"/>
        </w:rPr>
        <w:tab/>
        <w:t>A competência para aplicação das penalidades previstas, em princípio, pertenc</w:t>
      </w:r>
      <w:r w:rsidR="001A6F0F" w:rsidRPr="0074441E">
        <w:rPr>
          <w:rFonts w:ascii="Arial" w:hAnsi="Arial" w:cs="Arial"/>
        </w:rPr>
        <w:t xml:space="preserve">e à Direção do Estabelecimento. </w:t>
      </w:r>
      <w:r w:rsidRPr="0074441E">
        <w:rPr>
          <w:rFonts w:ascii="Arial" w:hAnsi="Arial" w:cs="Arial"/>
        </w:rPr>
        <w:t>Para a aplicação das penalidades previstas, a autoridade da Direção decorre das disposições da Lei deste Projeto Político-Pedagógico e do Contrato Social da Entidade Mantenedora.</w:t>
      </w:r>
    </w:p>
    <w:p w:rsidR="005E24D9" w:rsidRPr="0074441E" w:rsidRDefault="00365707" w:rsidP="00365707">
      <w:pPr>
        <w:pStyle w:val="Corpodetexto"/>
        <w:spacing w:line="360" w:lineRule="auto"/>
        <w:ind w:right="-568"/>
        <w:jc w:val="both"/>
        <w:rPr>
          <w:rFonts w:ascii="Arial" w:hAnsi="Arial" w:cs="Arial"/>
          <w:b/>
        </w:rPr>
      </w:pPr>
      <w:r>
        <w:rPr>
          <w:rFonts w:ascii="Arial" w:hAnsi="Arial" w:cs="Arial"/>
          <w:b/>
        </w:rPr>
        <w:t xml:space="preserve">4.12.7 </w:t>
      </w:r>
      <w:r w:rsidR="001A6F0F" w:rsidRPr="0074441E">
        <w:rPr>
          <w:rFonts w:ascii="Arial" w:hAnsi="Arial" w:cs="Arial"/>
          <w:b/>
        </w:rPr>
        <w:t>Do pessoal administrativo</w:t>
      </w:r>
    </w:p>
    <w:p w:rsidR="005E24D9" w:rsidRDefault="005E24D9" w:rsidP="00365707">
      <w:pPr>
        <w:pStyle w:val="Corpodetexto"/>
        <w:spacing w:line="360" w:lineRule="auto"/>
        <w:ind w:right="-568" w:firstLine="708"/>
        <w:jc w:val="both"/>
        <w:rPr>
          <w:rFonts w:ascii="Arial" w:hAnsi="Arial" w:cs="Arial"/>
        </w:rPr>
      </w:pPr>
      <w:r w:rsidRPr="0074441E">
        <w:rPr>
          <w:rFonts w:ascii="Arial" w:hAnsi="Arial" w:cs="Arial"/>
        </w:rPr>
        <w:t>O pessoal administrativo será admitido por contrato individual de trabalho, respeitando as disposições aplicáveis da Legislação Trabalhista, das Leis e Normas de Ensino em vigor nes</w:t>
      </w:r>
      <w:r w:rsidR="00365707">
        <w:rPr>
          <w:rFonts w:ascii="Arial" w:hAnsi="Arial" w:cs="Arial"/>
        </w:rPr>
        <w:t>te Projeto Político-Pedagógico.</w:t>
      </w:r>
    </w:p>
    <w:p w:rsidR="00365707" w:rsidRPr="0074441E" w:rsidRDefault="00365707" w:rsidP="00365707">
      <w:pPr>
        <w:pStyle w:val="Corpodetexto"/>
        <w:spacing w:line="360" w:lineRule="auto"/>
        <w:ind w:right="-568" w:firstLine="708"/>
        <w:jc w:val="both"/>
        <w:rPr>
          <w:rFonts w:ascii="Arial" w:hAnsi="Arial" w:cs="Arial"/>
        </w:rPr>
      </w:pPr>
    </w:p>
    <w:p w:rsidR="005E24D9" w:rsidRPr="0074441E" w:rsidRDefault="00365707" w:rsidP="0074441E">
      <w:pPr>
        <w:pStyle w:val="Corpodetexto"/>
        <w:spacing w:line="360" w:lineRule="auto"/>
        <w:ind w:right="-568" w:firstLine="708"/>
        <w:jc w:val="both"/>
        <w:rPr>
          <w:rFonts w:ascii="Arial" w:hAnsi="Arial" w:cs="Arial"/>
          <w:b/>
        </w:rPr>
      </w:pPr>
      <w:r>
        <w:rPr>
          <w:rFonts w:ascii="Arial" w:hAnsi="Arial" w:cs="Arial"/>
          <w:b/>
        </w:rPr>
        <w:t xml:space="preserve">4.12.7.1 </w:t>
      </w:r>
      <w:r w:rsidR="001A6F0F" w:rsidRPr="0074441E">
        <w:rPr>
          <w:rFonts w:ascii="Arial" w:hAnsi="Arial" w:cs="Arial"/>
          <w:b/>
        </w:rPr>
        <w:t>Dos direitos e deveres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pessoal administrativo terá os direitos, prerrogativas e deveres emanados das leis trabalhistas e de Ensino que lhe forem aplicáveis, bem como os que lhe são outorgados por força do dispositivo deste Projeto Político-Pedagógico.</w:t>
      </w:r>
    </w:p>
    <w:p w:rsidR="005E24D9" w:rsidRPr="0074441E" w:rsidRDefault="005E24D9" w:rsidP="0074441E">
      <w:pPr>
        <w:pStyle w:val="Corpodetexto"/>
        <w:spacing w:line="360" w:lineRule="auto"/>
        <w:ind w:right="-568"/>
        <w:jc w:val="both"/>
        <w:rPr>
          <w:rFonts w:ascii="Arial" w:hAnsi="Arial" w:cs="Arial"/>
        </w:rPr>
      </w:pPr>
    </w:p>
    <w:p w:rsidR="005E24D9" w:rsidRPr="0074441E" w:rsidRDefault="00365707" w:rsidP="0074441E">
      <w:pPr>
        <w:pStyle w:val="Corpodetexto"/>
        <w:spacing w:line="360" w:lineRule="auto"/>
        <w:ind w:right="-568" w:firstLine="708"/>
        <w:jc w:val="both"/>
        <w:rPr>
          <w:rFonts w:ascii="Arial" w:hAnsi="Arial" w:cs="Arial"/>
          <w:b/>
        </w:rPr>
      </w:pPr>
      <w:r>
        <w:rPr>
          <w:rFonts w:ascii="Arial" w:hAnsi="Arial" w:cs="Arial"/>
          <w:b/>
        </w:rPr>
        <w:t>4.12.7</w:t>
      </w:r>
      <w:r w:rsidR="001A6F0F" w:rsidRPr="0074441E">
        <w:rPr>
          <w:rFonts w:ascii="Arial" w:hAnsi="Arial" w:cs="Arial"/>
          <w:b/>
        </w:rPr>
        <w:t>.2 Das penalidades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Regime Disciplinar aplicável ao Pessoal Docente, Administrativo e Discente, tem caráter preventivo e a finalidade de aprimorar o ensino ministrado, a formação do educando, o bom funcionamento dos trabalhos escolares, o entrosamento dos vários serviços, a perfeita execução do Projeto Político-Pedagógico e a obtenção dos objetivos nele previstos.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Regime Disciplinar é decorrente das disposições gerais, das determinações deste Projeto, do contrato social da Entidade mantenedora, dos regulamentos da Direção, órgãos e serviços mantidos pelo Estabelecimento.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Os membros do Corpo Docente e Administrativo poderão incorrer, nas seguintes penalidades: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I – Advertência;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Exoneração por falta grave ou, na reincidência de uma determinada falta, procedendo-se à rescisão do contrato de trabalho, respeitados os dispositivos legais.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ab/>
        <w:t>Este Projeto Político-Pedagógico dispensa a menção das faltas passíveis das citadas penalidades, reafirmando o compromisso deste Estabelecimento em contratar docentes que venham a assumir sua filosofia educacional e garantir o conceito do mesmo.</w:t>
      </w:r>
    </w:p>
    <w:p w:rsidR="005E24D9" w:rsidRDefault="005E24D9" w:rsidP="0074441E">
      <w:pPr>
        <w:pStyle w:val="Corpodetexto"/>
        <w:spacing w:line="360" w:lineRule="auto"/>
        <w:ind w:right="-568" w:firstLine="708"/>
        <w:jc w:val="both"/>
        <w:rPr>
          <w:rFonts w:ascii="Arial" w:hAnsi="Arial" w:cs="Arial"/>
        </w:rPr>
      </w:pPr>
      <w:r w:rsidRPr="0074441E">
        <w:rPr>
          <w:rFonts w:ascii="Arial" w:hAnsi="Arial" w:cs="Arial"/>
        </w:rPr>
        <w:t>O Corpo Docente e Administrativo está sujeito a descontos nos vencimentos correspondentes ao número de aulas/horas que faltar sem motivo justo ou justificado e reconhecido como tal pela Direção do Estabelecimento, de acordo com a Lei.</w:t>
      </w:r>
    </w:p>
    <w:p w:rsidR="007C6A99" w:rsidRDefault="007C6A99" w:rsidP="0074441E">
      <w:pPr>
        <w:pStyle w:val="Corpodetexto"/>
        <w:spacing w:line="360" w:lineRule="auto"/>
        <w:ind w:right="-568" w:firstLine="708"/>
        <w:jc w:val="both"/>
        <w:rPr>
          <w:rFonts w:ascii="Arial" w:hAnsi="Arial" w:cs="Arial"/>
        </w:rPr>
      </w:pPr>
    </w:p>
    <w:p w:rsidR="007C6A99" w:rsidRPr="0074441E" w:rsidRDefault="007C6A99" w:rsidP="0074441E">
      <w:pPr>
        <w:pStyle w:val="Corpodetexto"/>
        <w:spacing w:line="360" w:lineRule="auto"/>
        <w:ind w:right="-568" w:firstLine="708"/>
        <w:jc w:val="both"/>
        <w:rPr>
          <w:rFonts w:ascii="Arial" w:hAnsi="Arial" w:cs="Arial"/>
        </w:rPr>
      </w:pPr>
    </w:p>
    <w:p w:rsidR="005E24D9" w:rsidRPr="0074441E" w:rsidRDefault="005E24D9" w:rsidP="0074441E">
      <w:pPr>
        <w:pStyle w:val="Corpodetexto"/>
        <w:spacing w:line="360" w:lineRule="auto"/>
        <w:ind w:right="-568" w:firstLine="708"/>
        <w:jc w:val="both"/>
        <w:rPr>
          <w:rFonts w:ascii="Arial" w:hAnsi="Arial" w:cs="Arial"/>
        </w:rPr>
      </w:pPr>
    </w:p>
    <w:p w:rsidR="005E24D9" w:rsidRPr="0074441E" w:rsidRDefault="001A6F0F" w:rsidP="00365707">
      <w:pPr>
        <w:pStyle w:val="Corpodetexto"/>
        <w:spacing w:line="360" w:lineRule="auto"/>
        <w:ind w:right="-568"/>
        <w:jc w:val="both"/>
        <w:rPr>
          <w:rFonts w:ascii="Arial" w:hAnsi="Arial" w:cs="Arial"/>
          <w:b/>
          <w:color w:val="000000" w:themeColor="text1"/>
        </w:rPr>
      </w:pPr>
      <w:r w:rsidRPr="0074441E">
        <w:rPr>
          <w:rFonts w:ascii="Arial" w:hAnsi="Arial" w:cs="Arial"/>
          <w:b/>
          <w:color w:val="000000" w:themeColor="text1"/>
        </w:rPr>
        <w:t>4.13</w:t>
      </w:r>
      <w:r w:rsidR="00A06962">
        <w:rPr>
          <w:rFonts w:ascii="Arial" w:hAnsi="Arial" w:cs="Arial"/>
          <w:b/>
          <w:color w:val="000000" w:themeColor="text1"/>
        </w:rPr>
        <w:t xml:space="preserve"> </w:t>
      </w:r>
      <w:r w:rsidR="00365707">
        <w:rPr>
          <w:rFonts w:ascii="Arial" w:hAnsi="Arial" w:cs="Arial"/>
          <w:b/>
          <w:color w:val="000000" w:themeColor="text1"/>
        </w:rPr>
        <w:t xml:space="preserve">Dos </w:t>
      </w:r>
      <w:r w:rsidR="00A06962">
        <w:rPr>
          <w:rFonts w:ascii="Arial" w:hAnsi="Arial" w:cs="Arial"/>
          <w:b/>
          <w:color w:val="000000" w:themeColor="text1"/>
        </w:rPr>
        <w:t>Estagiários</w:t>
      </w:r>
    </w:p>
    <w:p w:rsidR="005E24D9" w:rsidRPr="0074441E" w:rsidRDefault="005E24D9" w:rsidP="0074441E">
      <w:pPr>
        <w:pStyle w:val="Corpodetexto"/>
        <w:spacing w:line="360" w:lineRule="auto"/>
        <w:ind w:right="-568" w:firstLine="720"/>
        <w:jc w:val="both"/>
        <w:rPr>
          <w:rFonts w:ascii="Arial" w:hAnsi="Arial" w:cs="Arial"/>
          <w:color w:val="000000" w:themeColor="text1"/>
        </w:rPr>
      </w:pPr>
      <w:r w:rsidRPr="0074441E">
        <w:rPr>
          <w:rFonts w:ascii="Arial" w:hAnsi="Arial" w:cs="Arial"/>
          <w:color w:val="000000" w:themeColor="text1"/>
        </w:rPr>
        <w:t>O Colégio de Aplicação contratará estagiários (cursando nível superior) para desempenhar funções inerentes a sua área de formação e contemplando as necessidades do Colégio. O processo de contratação será efetuado, obedecendo-se a legislação em vigor, através de órgãos específicos (IEL, CIEE e outros).</w:t>
      </w:r>
    </w:p>
    <w:p w:rsidR="0030290F" w:rsidRDefault="0030290F" w:rsidP="007C6A99">
      <w:pPr>
        <w:pStyle w:val="Corpodetexto"/>
        <w:spacing w:line="360" w:lineRule="auto"/>
        <w:ind w:right="-568"/>
        <w:jc w:val="both"/>
        <w:rPr>
          <w:rFonts w:ascii="Arial" w:hAnsi="Arial" w:cs="Arial"/>
          <w:color w:val="000000" w:themeColor="text1"/>
        </w:rPr>
      </w:pPr>
    </w:p>
    <w:p w:rsidR="0030290F" w:rsidRPr="0074441E" w:rsidRDefault="0030290F" w:rsidP="009D31AF">
      <w:pPr>
        <w:pStyle w:val="Corpodetexto"/>
        <w:spacing w:line="360" w:lineRule="auto"/>
        <w:ind w:right="-568"/>
        <w:jc w:val="both"/>
        <w:rPr>
          <w:rFonts w:ascii="Arial" w:hAnsi="Arial" w:cs="Arial"/>
          <w:color w:val="000000" w:themeColor="text1"/>
        </w:rPr>
      </w:pPr>
    </w:p>
    <w:p w:rsidR="005E24D9" w:rsidRPr="0074441E" w:rsidRDefault="001A6F0F" w:rsidP="00365707">
      <w:pPr>
        <w:pStyle w:val="Corpodetexto"/>
        <w:spacing w:line="360" w:lineRule="auto"/>
        <w:ind w:right="-568"/>
        <w:jc w:val="both"/>
        <w:rPr>
          <w:rFonts w:ascii="Arial" w:hAnsi="Arial" w:cs="Arial"/>
          <w:b/>
          <w:color w:val="000000" w:themeColor="text1"/>
        </w:rPr>
      </w:pPr>
      <w:r w:rsidRPr="0074441E">
        <w:rPr>
          <w:rFonts w:ascii="Arial" w:hAnsi="Arial" w:cs="Arial"/>
          <w:b/>
          <w:color w:val="000000" w:themeColor="text1"/>
        </w:rPr>
        <w:t>4.14</w:t>
      </w:r>
      <w:r w:rsidR="00A06962">
        <w:rPr>
          <w:rFonts w:ascii="Arial" w:hAnsi="Arial" w:cs="Arial"/>
          <w:b/>
          <w:color w:val="000000" w:themeColor="text1"/>
        </w:rPr>
        <w:t xml:space="preserve"> Estágios</w:t>
      </w:r>
    </w:p>
    <w:p w:rsidR="005E24D9" w:rsidRPr="0074441E" w:rsidRDefault="00365707" w:rsidP="00365707">
      <w:pPr>
        <w:pStyle w:val="Corpodetexto"/>
        <w:tabs>
          <w:tab w:val="left" w:pos="709"/>
        </w:tabs>
        <w:spacing w:line="360" w:lineRule="auto"/>
        <w:ind w:right="-568"/>
        <w:jc w:val="both"/>
        <w:rPr>
          <w:rFonts w:ascii="Arial" w:hAnsi="Arial" w:cs="Arial"/>
          <w:b/>
          <w:color w:val="000000" w:themeColor="text1"/>
        </w:rPr>
      </w:pPr>
      <w:r>
        <w:rPr>
          <w:rFonts w:ascii="Arial" w:hAnsi="Arial" w:cs="Arial"/>
          <w:b/>
          <w:color w:val="000000" w:themeColor="text1"/>
        </w:rPr>
        <w:t xml:space="preserve">            </w:t>
      </w:r>
      <w:r w:rsidR="001A6F0F" w:rsidRPr="0074441E">
        <w:rPr>
          <w:rFonts w:ascii="Arial" w:hAnsi="Arial" w:cs="Arial"/>
          <w:b/>
          <w:color w:val="000000" w:themeColor="text1"/>
        </w:rPr>
        <w:t>4.14</w:t>
      </w:r>
      <w:r w:rsidR="005E24D9" w:rsidRPr="0074441E">
        <w:rPr>
          <w:rFonts w:ascii="Arial" w:hAnsi="Arial" w:cs="Arial"/>
          <w:b/>
          <w:color w:val="000000" w:themeColor="text1"/>
        </w:rPr>
        <w:t>.1 Estágios Curri</w:t>
      </w:r>
      <w:r w:rsidR="003B7C1B" w:rsidRPr="0074441E">
        <w:rPr>
          <w:rFonts w:ascii="Arial" w:hAnsi="Arial" w:cs="Arial"/>
          <w:b/>
          <w:color w:val="000000" w:themeColor="text1"/>
        </w:rPr>
        <w:t>culares Obrigatórios (Regência)</w:t>
      </w:r>
    </w:p>
    <w:p w:rsidR="005E24D9" w:rsidRPr="0074441E" w:rsidRDefault="005E24D9" w:rsidP="0074441E">
      <w:pPr>
        <w:pStyle w:val="Corpodetexto"/>
        <w:spacing w:line="360" w:lineRule="auto"/>
        <w:ind w:right="-568" w:firstLine="720"/>
        <w:jc w:val="both"/>
        <w:rPr>
          <w:rFonts w:ascii="Arial" w:hAnsi="Arial" w:cs="Arial"/>
          <w:color w:val="000000" w:themeColor="text1"/>
        </w:rPr>
      </w:pPr>
      <w:r w:rsidRPr="0074441E">
        <w:rPr>
          <w:rFonts w:ascii="Arial" w:hAnsi="Arial" w:cs="Arial"/>
          <w:color w:val="000000" w:themeColor="text1"/>
        </w:rPr>
        <w:t>O Colégio de Aplicação oferece a oportunidade exclusiva para os acadêmicos dos cursos de Graduação da UNIARP (Universidade Alto Vale do Rio do Peixe) realizarem seus estágios curriculares obrigatórios conforme o que segue:</w:t>
      </w:r>
    </w:p>
    <w:p w:rsidR="005E24D9" w:rsidRPr="0074441E" w:rsidRDefault="003B7C1B" w:rsidP="0074441E">
      <w:pPr>
        <w:pStyle w:val="Corpodetexto"/>
        <w:spacing w:after="0" w:line="360" w:lineRule="auto"/>
        <w:ind w:right="-568"/>
        <w:jc w:val="both"/>
        <w:rPr>
          <w:rFonts w:ascii="Arial" w:hAnsi="Arial" w:cs="Arial"/>
          <w:color w:val="000000" w:themeColor="text1"/>
        </w:rPr>
      </w:pPr>
      <w:r w:rsidRPr="0074441E">
        <w:rPr>
          <w:rFonts w:ascii="Arial" w:hAnsi="Arial" w:cs="Arial"/>
          <w:color w:val="000000" w:themeColor="text1"/>
        </w:rPr>
        <w:t xml:space="preserve">- </w:t>
      </w:r>
      <w:r w:rsidR="005E24D9" w:rsidRPr="0074441E">
        <w:rPr>
          <w:rFonts w:ascii="Arial" w:hAnsi="Arial" w:cs="Arial"/>
          <w:color w:val="000000" w:themeColor="text1"/>
        </w:rPr>
        <w:t>O acadêmico deverá ser encaminhado com a documentação regulamentar pela coordenação do curso de graduação à direção do Colégio (essa deferirá ou não a solicitação de acordo com as vagas existentes e a proposta de trabalho apresentada);</w:t>
      </w:r>
    </w:p>
    <w:p w:rsidR="005E24D9" w:rsidRDefault="003B7C1B" w:rsidP="0074441E">
      <w:pPr>
        <w:pStyle w:val="Corpodetexto"/>
        <w:spacing w:after="0" w:line="360" w:lineRule="auto"/>
        <w:ind w:right="-568"/>
        <w:jc w:val="both"/>
        <w:rPr>
          <w:rFonts w:ascii="Arial" w:hAnsi="Arial" w:cs="Arial"/>
          <w:color w:val="000000" w:themeColor="text1"/>
        </w:rPr>
      </w:pPr>
      <w:r w:rsidRPr="0074441E">
        <w:rPr>
          <w:rFonts w:ascii="Arial" w:hAnsi="Arial" w:cs="Arial"/>
          <w:color w:val="000000" w:themeColor="text1"/>
        </w:rPr>
        <w:t xml:space="preserve">- </w:t>
      </w:r>
      <w:r w:rsidR="005E24D9" w:rsidRPr="0074441E">
        <w:rPr>
          <w:rFonts w:ascii="Arial" w:hAnsi="Arial" w:cs="Arial"/>
          <w:color w:val="000000" w:themeColor="text1"/>
        </w:rPr>
        <w:t>O acadêmico deverá apresentar a sua proposta de trabalho, conforme o material didático utilizado pelo Colégio (Sistema Positivo de Ensino).</w:t>
      </w:r>
    </w:p>
    <w:p w:rsidR="001D3A6E" w:rsidRDefault="001D3A6E" w:rsidP="0074441E">
      <w:pPr>
        <w:pStyle w:val="Corpodetexto"/>
        <w:spacing w:after="0" w:line="360" w:lineRule="auto"/>
        <w:ind w:right="-568"/>
        <w:jc w:val="both"/>
        <w:rPr>
          <w:rFonts w:ascii="Arial" w:hAnsi="Arial" w:cs="Arial"/>
          <w:color w:val="000000" w:themeColor="text1"/>
        </w:rPr>
      </w:pPr>
    </w:p>
    <w:p w:rsidR="001D3A6E" w:rsidRDefault="001D3A6E" w:rsidP="0074441E">
      <w:pPr>
        <w:pStyle w:val="Corpodetexto"/>
        <w:spacing w:after="0" w:line="360" w:lineRule="auto"/>
        <w:ind w:right="-568"/>
        <w:jc w:val="both"/>
        <w:rPr>
          <w:rFonts w:ascii="Arial" w:hAnsi="Arial" w:cs="Arial"/>
          <w:color w:val="000000" w:themeColor="text1"/>
        </w:rPr>
      </w:pPr>
    </w:p>
    <w:p w:rsidR="001D3A6E" w:rsidRPr="0074441E" w:rsidRDefault="001D3A6E" w:rsidP="0074441E">
      <w:pPr>
        <w:pStyle w:val="Corpodetexto"/>
        <w:spacing w:after="0" w:line="360" w:lineRule="auto"/>
        <w:ind w:right="-568"/>
        <w:jc w:val="both"/>
        <w:rPr>
          <w:rFonts w:ascii="Arial" w:hAnsi="Arial" w:cs="Arial"/>
          <w:color w:val="000000" w:themeColor="text1"/>
        </w:rPr>
      </w:pPr>
    </w:p>
    <w:p w:rsidR="003B7C1B" w:rsidRPr="0074441E" w:rsidRDefault="003B7C1B" w:rsidP="0074441E">
      <w:pPr>
        <w:pStyle w:val="Corpodetexto"/>
        <w:spacing w:line="360" w:lineRule="auto"/>
        <w:ind w:right="-568"/>
        <w:jc w:val="both"/>
        <w:rPr>
          <w:rFonts w:ascii="Arial" w:hAnsi="Arial" w:cs="Arial"/>
          <w:color w:val="000000" w:themeColor="text1"/>
        </w:rPr>
      </w:pPr>
    </w:p>
    <w:p w:rsidR="005E24D9" w:rsidRPr="0074441E" w:rsidRDefault="003B7C1B" w:rsidP="0074441E">
      <w:pPr>
        <w:pStyle w:val="Corpodetexto"/>
        <w:spacing w:line="360" w:lineRule="auto"/>
        <w:ind w:right="-568" w:firstLine="720"/>
        <w:jc w:val="both"/>
        <w:rPr>
          <w:rFonts w:ascii="Arial" w:hAnsi="Arial" w:cs="Arial"/>
          <w:b/>
          <w:color w:val="000000" w:themeColor="text1"/>
        </w:rPr>
      </w:pPr>
      <w:r w:rsidRPr="0074441E">
        <w:rPr>
          <w:rFonts w:ascii="Arial" w:hAnsi="Arial" w:cs="Arial"/>
          <w:b/>
          <w:color w:val="000000" w:themeColor="text1"/>
        </w:rPr>
        <w:t>4.14</w:t>
      </w:r>
      <w:r w:rsidR="005E24D9" w:rsidRPr="0074441E">
        <w:rPr>
          <w:rFonts w:ascii="Arial" w:hAnsi="Arial" w:cs="Arial"/>
          <w:b/>
          <w:color w:val="000000" w:themeColor="text1"/>
        </w:rPr>
        <w:t>.2 Estágios Curricu</w:t>
      </w:r>
      <w:r w:rsidRPr="0074441E">
        <w:rPr>
          <w:rFonts w:ascii="Arial" w:hAnsi="Arial" w:cs="Arial"/>
          <w:b/>
          <w:color w:val="000000" w:themeColor="text1"/>
        </w:rPr>
        <w:t>lares Obrigatórios (Observação)</w:t>
      </w:r>
    </w:p>
    <w:p w:rsidR="005E24D9" w:rsidRPr="0074441E" w:rsidRDefault="005E24D9" w:rsidP="0074441E">
      <w:pPr>
        <w:pStyle w:val="Corpodetexto"/>
        <w:spacing w:line="360" w:lineRule="auto"/>
        <w:ind w:right="-568" w:firstLine="142"/>
        <w:jc w:val="both"/>
        <w:rPr>
          <w:rFonts w:ascii="Arial" w:hAnsi="Arial" w:cs="Arial"/>
          <w:color w:val="000000" w:themeColor="text1"/>
        </w:rPr>
      </w:pPr>
      <w:r w:rsidRPr="0074441E">
        <w:rPr>
          <w:rFonts w:ascii="Arial" w:hAnsi="Arial" w:cs="Arial"/>
          <w:b/>
          <w:color w:val="000000" w:themeColor="text1"/>
        </w:rPr>
        <w:tab/>
      </w:r>
      <w:r w:rsidRPr="0074441E">
        <w:rPr>
          <w:rFonts w:ascii="Arial" w:hAnsi="Arial" w:cs="Arial"/>
          <w:color w:val="000000" w:themeColor="text1"/>
        </w:rPr>
        <w:t>O Colégio de Aplicação oferece a oportunidade exclusiva para os acadêmicos dos cursos de Graduação da UNIARP (Universidade Alto vale do Rio do Peixe) realizarem o Estágio de Observação de acordo com o número de vagas determinados pela direção. Ao final do estágio de observação, o estagiário deverá entregar um relat</w:t>
      </w:r>
      <w:r w:rsidR="003B7C1B" w:rsidRPr="0074441E">
        <w:rPr>
          <w:rFonts w:ascii="Arial" w:hAnsi="Arial" w:cs="Arial"/>
          <w:color w:val="000000" w:themeColor="text1"/>
        </w:rPr>
        <w:t>ório para a Direção do Colégio.</w:t>
      </w:r>
    </w:p>
    <w:p w:rsidR="003B7C1B" w:rsidRPr="0074441E" w:rsidRDefault="003B7C1B" w:rsidP="0074441E">
      <w:pPr>
        <w:pStyle w:val="Corpodetexto"/>
        <w:spacing w:line="360" w:lineRule="auto"/>
        <w:ind w:right="-568" w:firstLine="142"/>
        <w:jc w:val="both"/>
        <w:rPr>
          <w:rFonts w:ascii="Arial" w:hAnsi="Arial" w:cs="Arial"/>
          <w:color w:val="000000" w:themeColor="text1"/>
        </w:rPr>
      </w:pPr>
    </w:p>
    <w:p w:rsidR="005E24D9" w:rsidRPr="0074441E" w:rsidRDefault="003B7C1B" w:rsidP="0030290F">
      <w:pPr>
        <w:spacing w:line="360" w:lineRule="auto"/>
        <w:ind w:right="-568" w:firstLine="708"/>
        <w:jc w:val="both"/>
        <w:rPr>
          <w:rFonts w:ascii="Arial" w:hAnsi="Arial" w:cs="Arial"/>
          <w:b/>
          <w:color w:val="000000" w:themeColor="text1"/>
        </w:rPr>
      </w:pPr>
      <w:r w:rsidRPr="0074441E">
        <w:rPr>
          <w:rFonts w:ascii="Arial" w:hAnsi="Arial" w:cs="Arial"/>
          <w:b/>
          <w:color w:val="000000" w:themeColor="text1"/>
        </w:rPr>
        <w:t>4.15</w:t>
      </w:r>
      <w:r w:rsidR="00A06962">
        <w:rPr>
          <w:rFonts w:ascii="Arial" w:hAnsi="Arial" w:cs="Arial"/>
          <w:b/>
          <w:color w:val="000000" w:themeColor="text1"/>
        </w:rPr>
        <w:t xml:space="preserve"> Capacitação docente</w:t>
      </w:r>
    </w:p>
    <w:p w:rsidR="005E24D9" w:rsidRPr="0074441E" w:rsidRDefault="005E24D9" w:rsidP="0074441E">
      <w:pPr>
        <w:pStyle w:val="Ttulo3"/>
        <w:spacing w:line="360" w:lineRule="auto"/>
        <w:ind w:right="-568" w:firstLine="709"/>
        <w:jc w:val="both"/>
        <w:rPr>
          <w:rFonts w:ascii="Arial" w:hAnsi="Arial" w:cs="Arial"/>
          <w:b w:val="0"/>
          <w:sz w:val="22"/>
          <w:szCs w:val="22"/>
        </w:rPr>
      </w:pPr>
      <w:r w:rsidRPr="0074441E">
        <w:rPr>
          <w:rFonts w:ascii="Arial" w:hAnsi="Arial" w:cs="Arial"/>
          <w:b w:val="0"/>
          <w:color w:val="000000" w:themeColor="text1"/>
          <w:sz w:val="22"/>
          <w:szCs w:val="22"/>
        </w:rPr>
        <w:t>Dentro de sua proposta político-pedagógica, o Colégio de Aplicação prima pela qualificação e capacitação de seus profes</w:t>
      </w:r>
      <w:r w:rsidR="0030290F">
        <w:rPr>
          <w:rFonts w:ascii="Arial" w:hAnsi="Arial" w:cs="Arial"/>
          <w:b w:val="0"/>
          <w:color w:val="000000" w:themeColor="text1"/>
          <w:sz w:val="22"/>
          <w:szCs w:val="22"/>
        </w:rPr>
        <w:t xml:space="preserve">sores, partindo do pressuposto </w:t>
      </w:r>
      <w:r w:rsidRPr="0074441E">
        <w:rPr>
          <w:rFonts w:ascii="Arial" w:hAnsi="Arial" w:cs="Arial"/>
          <w:b w:val="0"/>
          <w:color w:val="000000" w:themeColor="text1"/>
          <w:sz w:val="22"/>
          <w:szCs w:val="22"/>
        </w:rPr>
        <w:t>que qualificação e competência são os alicerces para uma educação de qualidade e comprometida com as mudanças que a sociedade exige. Desta forma, o Colégio desenvolve um pro</w:t>
      </w:r>
      <w:r w:rsidRPr="0074441E">
        <w:rPr>
          <w:rFonts w:ascii="Arial" w:hAnsi="Arial" w:cs="Arial"/>
          <w:b w:val="0"/>
          <w:sz w:val="22"/>
          <w:szCs w:val="22"/>
        </w:rPr>
        <w:t xml:space="preserve">grama de capacitação docente, com especialistas, para discutir e implementar novas alternativas para o aperfeiçoamento do processo ensino e aprendizagem. Além desses encontros, o Colégio incentiva seus professores a buscarem a qualificação e aperfeiçoamento através de cursos de extensão, seja em nível regional, estadual, nacional e ou à distância. A UNIARP mantém vários cursos de capacitação docente que têm contribuído significativamente para a melhoria do ensino. </w:t>
      </w:r>
    </w:p>
    <w:p w:rsidR="005E24D9" w:rsidRPr="0074441E" w:rsidRDefault="005E24D9" w:rsidP="0074441E">
      <w:pPr>
        <w:spacing w:line="360" w:lineRule="auto"/>
        <w:ind w:right="-568"/>
        <w:jc w:val="both"/>
      </w:pPr>
    </w:p>
    <w:p w:rsidR="005E24D9" w:rsidRPr="00A06962" w:rsidRDefault="0030290F" w:rsidP="00A06962">
      <w:pPr>
        <w:pStyle w:val="Ttulo3"/>
        <w:tabs>
          <w:tab w:val="left" w:pos="567"/>
        </w:tabs>
        <w:spacing w:line="360" w:lineRule="auto"/>
        <w:ind w:right="-568"/>
        <w:jc w:val="both"/>
        <w:rPr>
          <w:rFonts w:ascii="Arial" w:hAnsi="Arial" w:cs="Arial"/>
          <w:sz w:val="22"/>
          <w:szCs w:val="22"/>
        </w:rPr>
      </w:pPr>
      <w:r>
        <w:rPr>
          <w:rFonts w:ascii="Arial" w:hAnsi="Arial" w:cs="Arial"/>
          <w:sz w:val="22"/>
          <w:szCs w:val="22"/>
        </w:rPr>
        <w:tab/>
      </w:r>
      <w:r w:rsidR="003B7C1B" w:rsidRPr="0074441E">
        <w:rPr>
          <w:rFonts w:ascii="Arial" w:hAnsi="Arial" w:cs="Arial"/>
          <w:sz w:val="22"/>
          <w:szCs w:val="22"/>
        </w:rPr>
        <w:t>4.16</w:t>
      </w:r>
      <w:r w:rsidR="005E24D9" w:rsidRPr="0074441E">
        <w:rPr>
          <w:rFonts w:ascii="Arial" w:hAnsi="Arial" w:cs="Arial"/>
          <w:sz w:val="22"/>
          <w:szCs w:val="22"/>
        </w:rPr>
        <w:t xml:space="preserve"> Da organização escolar</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estabelecimento organizará e fará funcionar órgãos colegiados que representem autenticamente os vários setores da comunidade e possam refletir, junto à Direção, a situação real do Estabelecimento, oferecendo-lhes subsídios para a execução de planos.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estabelecimento organizará e fará funcionar os seguintes órgãos colegiados: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Conselho de Classe – composto pelos professores de cada turma, serviço de Orientação Educacional, serviço de Supervisão Pedagógica, Direção e Secretaria.</w:t>
      </w:r>
    </w:p>
    <w:p w:rsidR="005E24D9" w:rsidRDefault="005E24D9" w:rsidP="00365707">
      <w:pPr>
        <w:pStyle w:val="Corpodetexto"/>
        <w:spacing w:line="360" w:lineRule="auto"/>
        <w:ind w:right="-568"/>
        <w:jc w:val="both"/>
        <w:rPr>
          <w:rFonts w:ascii="Arial" w:hAnsi="Arial" w:cs="Arial"/>
        </w:rPr>
      </w:pPr>
      <w:r w:rsidRPr="0074441E">
        <w:rPr>
          <w:rFonts w:ascii="Arial" w:hAnsi="Arial" w:cs="Arial"/>
        </w:rPr>
        <w:t>II –</w:t>
      </w:r>
      <w:r w:rsidR="003B7C1B" w:rsidRPr="0074441E">
        <w:rPr>
          <w:rFonts w:ascii="Arial" w:hAnsi="Arial" w:cs="Arial"/>
        </w:rPr>
        <w:t xml:space="preserve"> </w:t>
      </w:r>
      <w:r w:rsidRPr="0074441E">
        <w:rPr>
          <w:rFonts w:ascii="Arial" w:hAnsi="Arial" w:cs="Arial"/>
        </w:rPr>
        <w:t>Conselho Deliberativo Escolar – composto por representantes da comunidade escolar: pais, alun</w:t>
      </w:r>
      <w:r w:rsidR="00365707">
        <w:rPr>
          <w:rFonts w:ascii="Arial" w:hAnsi="Arial" w:cs="Arial"/>
        </w:rPr>
        <w:t>os, professores e funcionários.</w:t>
      </w:r>
    </w:p>
    <w:p w:rsidR="0030290F" w:rsidRPr="0074441E" w:rsidRDefault="0030290F" w:rsidP="00365707">
      <w:pPr>
        <w:pStyle w:val="Corpodetexto"/>
        <w:spacing w:line="360" w:lineRule="auto"/>
        <w:ind w:right="-568"/>
        <w:jc w:val="both"/>
        <w:rPr>
          <w:rFonts w:ascii="Arial" w:hAnsi="Arial" w:cs="Arial"/>
        </w:rPr>
      </w:pPr>
    </w:p>
    <w:p w:rsidR="005E24D9" w:rsidRPr="00A06962" w:rsidRDefault="003B7C1B" w:rsidP="00A06962">
      <w:pPr>
        <w:pStyle w:val="Ttulo4"/>
        <w:spacing w:line="360" w:lineRule="auto"/>
        <w:ind w:right="-568" w:firstLine="720"/>
        <w:rPr>
          <w:rFonts w:ascii="Arial" w:hAnsi="Arial" w:cs="Arial"/>
          <w:sz w:val="22"/>
          <w:szCs w:val="22"/>
        </w:rPr>
      </w:pPr>
      <w:r w:rsidRPr="0074441E">
        <w:rPr>
          <w:rFonts w:ascii="Arial" w:hAnsi="Arial" w:cs="Arial"/>
          <w:sz w:val="22"/>
          <w:szCs w:val="22"/>
        </w:rPr>
        <w:t>4.16</w:t>
      </w:r>
      <w:r w:rsidR="005E24D9" w:rsidRPr="0074441E">
        <w:rPr>
          <w:rFonts w:ascii="Arial" w:hAnsi="Arial" w:cs="Arial"/>
          <w:sz w:val="22"/>
          <w:szCs w:val="22"/>
        </w:rPr>
        <w:t>.1 O Conselho de Classe</w:t>
      </w:r>
      <w:r w:rsidR="005E24D9" w:rsidRPr="0074441E">
        <w:rPr>
          <w:rFonts w:ascii="Arial" w:hAnsi="Arial" w:cs="Arial"/>
          <w:b w:val="0"/>
        </w:rPr>
        <w:tab/>
      </w:r>
    </w:p>
    <w:p w:rsidR="005E24D9" w:rsidRPr="0074441E" w:rsidRDefault="005E24D9" w:rsidP="0074441E">
      <w:pPr>
        <w:spacing w:line="360" w:lineRule="auto"/>
        <w:ind w:right="-568" w:firstLine="720"/>
        <w:jc w:val="both"/>
        <w:rPr>
          <w:rFonts w:ascii="Arial" w:hAnsi="Arial" w:cs="Arial"/>
        </w:rPr>
      </w:pPr>
      <w:r w:rsidRPr="0074441E">
        <w:rPr>
          <w:rFonts w:ascii="Arial" w:hAnsi="Arial" w:cs="Arial"/>
        </w:rPr>
        <w:t>O Conselho de Classe é composto:</w:t>
      </w:r>
      <w:r w:rsidR="003B7C1B" w:rsidRPr="0074441E">
        <w:rPr>
          <w:rFonts w:ascii="Arial" w:hAnsi="Arial" w:cs="Arial"/>
        </w:rPr>
        <w:t xml:space="preserve"> p</w:t>
      </w:r>
      <w:r w:rsidRPr="0074441E">
        <w:rPr>
          <w:rFonts w:ascii="Arial" w:hAnsi="Arial" w:cs="Arial"/>
        </w:rPr>
        <w:t>elos Professores da turma;</w:t>
      </w:r>
      <w:r w:rsidR="003B7C1B" w:rsidRPr="0074441E">
        <w:rPr>
          <w:rFonts w:ascii="Arial" w:hAnsi="Arial" w:cs="Arial"/>
        </w:rPr>
        <w:t xml:space="preserve"> p</w:t>
      </w:r>
      <w:r w:rsidRPr="0074441E">
        <w:rPr>
          <w:rFonts w:ascii="Arial" w:hAnsi="Arial" w:cs="Arial"/>
        </w:rPr>
        <w:t>ela Direção do Colégio;</w:t>
      </w:r>
      <w:r w:rsidR="003B7C1B" w:rsidRPr="0074441E">
        <w:rPr>
          <w:rFonts w:ascii="Arial" w:hAnsi="Arial" w:cs="Arial"/>
        </w:rPr>
        <w:t xml:space="preserve"> pela Equipe Pedagógica e p</w:t>
      </w:r>
      <w:r w:rsidRPr="0074441E">
        <w:rPr>
          <w:rFonts w:ascii="Arial" w:hAnsi="Arial" w:cs="Arial"/>
        </w:rPr>
        <w:t>ela Secretária.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 xml:space="preserve"> </w:t>
      </w:r>
      <w:r w:rsidRPr="0074441E">
        <w:rPr>
          <w:rFonts w:ascii="Arial" w:hAnsi="Arial" w:cs="Arial"/>
        </w:rPr>
        <w:tab/>
        <w:t>Compete ao Conselho de Classe: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lastRenderedPageBreak/>
        <w:t>I – Fornecer um parecer geral sobre a turma, de forma abrangente e de cada aluno, ressaltando sua personalidade, tendências, aptidões e a evolução no processo educacional;</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Decidir pela anulação ou repetição de testes, provas, trabalhos e arguições destinados à avaliação do rendimento escolar, em que ocorram irregularidades ou dúvidas quanto aos resultados;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Avaliar globalmente o aluno e decidir sobre a aprovação, reprovação ou necessidade de recuperação de alunos, apurados os resultados finais de aproveitamento;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A avaliação dos envolvidos no trabalho educativo e no estabe</w:t>
      </w:r>
      <w:r w:rsidR="0030290F">
        <w:rPr>
          <w:rFonts w:ascii="Arial" w:hAnsi="Arial" w:cs="Arial"/>
        </w:rPr>
        <w:t xml:space="preserve">lecimento de ações para a </w:t>
      </w:r>
      <w:r w:rsidRPr="0074441E">
        <w:rPr>
          <w:rFonts w:ascii="Arial" w:hAnsi="Arial" w:cs="Arial"/>
        </w:rPr>
        <w:t>superação das dificuldades;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A definição de critérios para a avaliação e sua revisão, quando necessária;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A avaliação da prática docente, enquanto motivação e produção de condições de apropriação do conhecimento no que se refere à metodologia, aos conteúdos programáticos e à totalidade das atividades pedagógicas realizadas;</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Examinar quaisquer assuntos do interesse da turma sobre a qual se pediu parecer.</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Conselho de Classe reunir-se-á ordinariamente, por turma, nos períodos que antecedem ao registro definitivo do aproveitamento dos alunos no processo de apropriação de conhecimentos e será proponente das ações que visem à melhoria da aprendizagem e o definidor da aprovação ou não aprovação.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O Conselho de Classe poderá reunir-se extraordinariamente, convocado pela direção do Colégio e/ou por 1/3 (um terço) dos professores.</w:t>
      </w:r>
    </w:p>
    <w:p w:rsidR="005E24D9" w:rsidRPr="0074441E" w:rsidRDefault="005E24D9" w:rsidP="0074441E">
      <w:pPr>
        <w:pStyle w:val="Corpodetexto"/>
        <w:spacing w:line="360" w:lineRule="auto"/>
        <w:ind w:right="-568" w:firstLine="708"/>
        <w:jc w:val="both"/>
        <w:rPr>
          <w:rFonts w:ascii="Arial" w:hAnsi="Arial" w:cs="Arial"/>
        </w:rPr>
      </w:pPr>
    </w:p>
    <w:p w:rsidR="005E24D9" w:rsidRPr="001D3A6E" w:rsidRDefault="003B7C1B" w:rsidP="0074441E">
      <w:pPr>
        <w:pStyle w:val="Recuodecorpodetexto"/>
        <w:tabs>
          <w:tab w:val="left" w:pos="0"/>
        </w:tabs>
        <w:spacing w:line="360" w:lineRule="auto"/>
        <w:ind w:right="-568" w:firstLine="0"/>
        <w:rPr>
          <w:rFonts w:ascii="Arial" w:eastAsia="MS Mincho" w:hAnsi="Arial" w:cs="Arial"/>
          <w:b/>
          <w:sz w:val="22"/>
          <w:szCs w:val="22"/>
        </w:rPr>
      </w:pPr>
      <w:r w:rsidRPr="0074441E">
        <w:rPr>
          <w:rFonts w:ascii="Arial" w:eastAsia="MS Mincho" w:hAnsi="Arial" w:cs="Arial"/>
          <w:b/>
          <w:sz w:val="22"/>
          <w:szCs w:val="22"/>
        </w:rPr>
        <w:tab/>
      </w:r>
      <w:r w:rsidRPr="001D3A6E">
        <w:rPr>
          <w:rFonts w:ascii="Arial" w:eastAsia="MS Mincho" w:hAnsi="Arial" w:cs="Arial"/>
          <w:b/>
          <w:sz w:val="22"/>
          <w:szCs w:val="22"/>
        </w:rPr>
        <w:t>4.16</w:t>
      </w:r>
      <w:r w:rsidR="005E24D9" w:rsidRPr="001D3A6E">
        <w:rPr>
          <w:rFonts w:ascii="Arial" w:eastAsia="MS Mincho" w:hAnsi="Arial" w:cs="Arial"/>
          <w:b/>
          <w:sz w:val="22"/>
          <w:szCs w:val="22"/>
        </w:rPr>
        <w:t>.2 C</w:t>
      </w:r>
      <w:r w:rsidR="00A06962" w:rsidRPr="001D3A6E">
        <w:rPr>
          <w:rFonts w:ascii="Arial" w:eastAsia="MS Mincho" w:hAnsi="Arial" w:cs="Arial"/>
          <w:b/>
          <w:sz w:val="22"/>
          <w:szCs w:val="22"/>
        </w:rPr>
        <w:t>onselho Deliberativo Escolar</w:t>
      </w:r>
    </w:p>
    <w:p w:rsidR="0030290F" w:rsidRPr="001D3A6E" w:rsidRDefault="005E24D9" w:rsidP="007C6A99">
      <w:pPr>
        <w:pStyle w:val="Recuodecorpodetexto"/>
        <w:tabs>
          <w:tab w:val="left" w:pos="0"/>
        </w:tabs>
        <w:spacing w:line="360" w:lineRule="auto"/>
        <w:ind w:right="-568" w:firstLine="0"/>
        <w:rPr>
          <w:rFonts w:ascii="Arial" w:eastAsia="MS Mincho" w:hAnsi="Arial" w:cs="Arial"/>
          <w:sz w:val="22"/>
          <w:szCs w:val="22"/>
        </w:rPr>
      </w:pPr>
      <w:r w:rsidRPr="001D3A6E">
        <w:rPr>
          <w:rFonts w:ascii="Arial" w:eastAsia="MS Mincho" w:hAnsi="Arial" w:cs="Arial"/>
          <w:sz w:val="22"/>
          <w:szCs w:val="22"/>
        </w:rPr>
        <w:tab/>
        <w:t>O Conselho Deliberativo Escolar d</w:t>
      </w:r>
      <w:r w:rsidR="003B7C1B" w:rsidRPr="001D3A6E">
        <w:rPr>
          <w:rFonts w:ascii="Arial" w:eastAsia="MS Mincho" w:hAnsi="Arial" w:cs="Arial"/>
          <w:sz w:val="22"/>
          <w:szCs w:val="22"/>
        </w:rPr>
        <w:t>isporá conforme Portaria 008/99.</w:t>
      </w:r>
    </w:p>
    <w:p w:rsidR="0030290F" w:rsidRPr="0074441E" w:rsidRDefault="0030290F" w:rsidP="0074441E">
      <w:pPr>
        <w:pStyle w:val="Recuodecorpodetexto"/>
        <w:tabs>
          <w:tab w:val="left" w:pos="0"/>
        </w:tabs>
        <w:spacing w:line="360" w:lineRule="auto"/>
        <w:ind w:right="-568"/>
        <w:rPr>
          <w:rFonts w:ascii="Arial" w:eastAsia="MS Mincho" w:hAnsi="Arial" w:cs="Arial"/>
          <w:sz w:val="22"/>
          <w:szCs w:val="22"/>
        </w:rPr>
      </w:pP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I - DA INSTITUIÇÃO SEDE E FORO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1º </w:t>
      </w:r>
      <w:r w:rsidRPr="0074441E">
        <w:rPr>
          <w:rFonts w:ascii="Arial" w:hAnsi="Arial" w:cs="Arial"/>
        </w:rPr>
        <w:t>- O presente Regimento dispõe sobre o</w:t>
      </w:r>
      <w:r w:rsidR="0030290F">
        <w:rPr>
          <w:rFonts w:ascii="Arial" w:hAnsi="Arial" w:cs="Arial"/>
        </w:rPr>
        <w:t xml:space="preserve"> Conselho Deliberativo Escolar </w:t>
      </w:r>
      <w:r w:rsidRPr="0074441E">
        <w:rPr>
          <w:rFonts w:ascii="Arial" w:hAnsi="Arial" w:cs="Arial"/>
        </w:rPr>
        <w:t>do Colégio de Aplicação e é constituído segundo as disposições contidas no Decreto 3.429 de 08 de dezembro de 1988 e do Decreto 112 de 05 de abril de 1999.</w:t>
      </w:r>
    </w:p>
    <w:p w:rsidR="005E24D9"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2º </w:t>
      </w:r>
      <w:r w:rsidRPr="0074441E">
        <w:rPr>
          <w:rFonts w:ascii="Arial" w:hAnsi="Arial" w:cs="Arial"/>
        </w:rPr>
        <w:t>- O Conselho Deliberativo Escolar tem</w:t>
      </w:r>
      <w:r w:rsidR="0030290F">
        <w:rPr>
          <w:rFonts w:ascii="Arial" w:hAnsi="Arial" w:cs="Arial"/>
        </w:rPr>
        <w:t xml:space="preserve"> sede no município de Caçador, </w:t>
      </w:r>
      <w:r w:rsidRPr="0074441E">
        <w:rPr>
          <w:rFonts w:ascii="Arial" w:hAnsi="Arial" w:cs="Arial"/>
        </w:rPr>
        <w:t>Estado de Santa Catarina, na Rua Victor Baptista Adami, n</w:t>
      </w:r>
      <w:r w:rsidRPr="0074441E">
        <w:rPr>
          <w:rFonts w:ascii="Arial" w:hAnsi="Arial" w:cs="Arial"/>
          <w:vertAlign w:val="superscript"/>
        </w:rPr>
        <w:t>o</w:t>
      </w:r>
      <w:r w:rsidRPr="0074441E">
        <w:rPr>
          <w:rFonts w:ascii="Arial" w:hAnsi="Arial" w:cs="Arial"/>
        </w:rPr>
        <w:t xml:space="preserve"> 800, bloco B, Centro, e reger-se-á pelo presente Regimento e pelos dispositivos legais que lhe forem aplicáveis.</w:t>
      </w:r>
    </w:p>
    <w:p w:rsidR="001D3A6E" w:rsidRPr="0074441E" w:rsidRDefault="001D3A6E" w:rsidP="0074441E">
      <w:pPr>
        <w:autoSpaceDE w:val="0"/>
        <w:autoSpaceDN w:val="0"/>
        <w:adjustRightInd w:val="0"/>
        <w:spacing w:line="360" w:lineRule="auto"/>
        <w:ind w:right="-568"/>
        <w:jc w:val="both"/>
        <w:rPr>
          <w:rFonts w:ascii="Arial" w:hAnsi="Arial" w:cs="Arial"/>
        </w:rPr>
      </w:pP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lastRenderedPageBreak/>
        <w:t>CAPÍTULO II - DA NATUREZA E DOS FINS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3º </w:t>
      </w:r>
      <w:r w:rsidRPr="0074441E">
        <w:rPr>
          <w:rFonts w:ascii="Arial" w:hAnsi="Arial" w:cs="Arial"/>
        </w:rPr>
        <w:t>- O Conselho Deliberativo Escolar é um órgão colegiado de natureza deliberativa, consultiva e fiscal, não tendo caráter político-partidário, religioso, racial e nem fim lucrativo, não sendo remunerados seu Presidente e demais Conselheiros.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4º </w:t>
      </w:r>
      <w:r w:rsidRPr="0074441E">
        <w:rPr>
          <w:rFonts w:ascii="Arial" w:hAnsi="Arial" w:cs="Arial"/>
        </w:rPr>
        <w:t>- O Conselho Escolar tem por finalidade efetivar a gestão escolar, na forma de colegiado, promovendo a articulação entre os segmentos da comunidade escolar e local e os setores da escola, constituindo-se no órgão máximo de direção.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5º </w:t>
      </w:r>
      <w:r w:rsidRPr="0074441E">
        <w:rPr>
          <w:rFonts w:ascii="Arial" w:hAnsi="Arial" w:cs="Arial"/>
        </w:rPr>
        <w:t>- Gestão Escolar é o processo que rege o funcionamento da escola, compreendendo tomada de decisão, planejamento, execução, acompanhamento e avaliação das questões administrativas e pedagógicas, efetivando o envolvimento da comunidade, no âmbito da unidade escolar, baseada na legislação em vigor e nas diretrizes pedagógicas administrativas fixadas pelo Conselho Estadual de Educação.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6º </w:t>
      </w:r>
      <w:r w:rsidRPr="0074441E">
        <w:rPr>
          <w:rFonts w:ascii="Arial" w:hAnsi="Arial" w:cs="Arial"/>
        </w:rPr>
        <w:t>- A Comunidade Escolar é o conjunto constituído pelos membros do magistério, alunos, pais e/ou responsável alunos e funcionários que protagonizam a ação educativa da escola.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7º </w:t>
      </w:r>
      <w:r w:rsidRPr="0074441E">
        <w:rPr>
          <w:rFonts w:ascii="Arial" w:hAnsi="Arial" w:cs="Arial"/>
        </w:rPr>
        <w:t>- A atuação e representação de qualqu</w:t>
      </w:r>
      <w:r w:rsidR="0030290F">
        <w:rPr>
          <w:rFonts w:ascii="Arial" w:hAnsi="Arial" w:cs="Arial"/>
        </w:rPr>
        <w:t xml:space="preserve">er dos integrantes do Conselho </w:t>
      </w:r>
      <w:r w:rsidRPr="0074441E">
        <w:rPr>
          <w:rFonts w:ascii="Arial" w:hAnsi="Arial" w:cs="Arial"/>
        </w:rPr>
        <w:t>Deliberativo Escolar visará ao interesse maior dos educandos inspirados nas finalidades e objetivos da educação, para assegurar o cumprimento da função da escola que é ensinar.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8º </w:t>
      </w:r>
      <w:r w:rsidRPr="0074441E">
        <w:rPr>
          <w:rFonts w:ascii="Arial" w:hAnsi="Arial" w:cs="Arial"/>
        </w:rPr>
        <w:t>- A ação do Conselho Deliberativo Escolar estará articulada com a ação dos profissionais que atuam na escola, preservada a especificidade de cada área de atuação.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9º </w:t>
      </w:r>
      <w:r w:rsidRPr="0074441E">
        <w:rPr>
          <w:rFonts w:ascii="Arial" w:hAnsi="Arial" w:cs="Arial"/>
        </w:rPr>
        <w:t>- A autonomia do Conselho Deliberativo Escolar será exercida com base nos seguintes compromissos: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a) A legislação em vigor;</w:t>
      </w:r>
    </w:p>
    <w:p w:rsidR="0030290F"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b) A d</w:t>
      </w:r>
      <w:r w:rsidR="007C6A99">
        <w:rPr>
          <w:rFonts w:ascii="Arial" w:hAnsi="Arial" w:cs="Arial"/>
        </w:rPr>
        <w:t>emocratização da gestão escolar</w:t>
      </w:r>
    </w:p>
    <w:p w:rsidR="007C6A99" w:rsidRPr="0074441E" w:rsidRDefault="007C6A99" w:rsidP="0074441E">
      <w:pPr>
        <w:autoSpaceDE w:val="0"/>
        <w:autoSpaceDN w:val="0"/>
        <w:adjustRightInd w:val="0"/>
        <w:spacing w:line="360" w:lineRule="auto"/>
        <w:ind w:right="-568"/>
        <w:jc w:val="both"/>
        <w:rPr>
          <w:rFonts w:ascii="Arial" w:hAnsi="Arial" w:cs="Arial"/>
        </w:rPr>
      </w:pP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III - DOS OBJETIVOS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10 </w:t>
      </w:r>
      <w:r w:rsidRPr="0074441E">
        <w:rPr>
          <w:rFonts w:ascii="Arial" w:hAnsi="Arial" w:cs="Arial"/>
        </w:rPr>
        <w:t>- Os objetivos do Conselho Deliberativo Escolar são: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 D</w:t>
      </w:r>
      <w:r w:rsidRPr="0074441E">
        <w:rPr>
          <w:rFonts w:ascii="Arial" w:hAnsi="Arial" w:cs="Arial"/>
        </w:rPr>
        <w:t>emocratizar as relações no âmbito da escola, visando à qualidade de ensino através de uma educação transformadora que prepare o indivíduo para o exercício da plena cidadania;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II</w:t>
      </w:r>
      <w:r w:rsidRPr="0074441E">
        <w:rPr>
          <w:rFonts w:ascii="Arial" w:hAnsi="Arial" w:cs="Arial"/>
        </w:rPr>
        <w:t>. Promover a articulação entre os segmentos da comunidade escolar e os setores da escola, a fim de garantir o cumprimen</w:t>
      </w:r>
      <w:r w:rsidR="0030290F">
        <w:rPr>
          <w:rFonts w:ascii="Arial" w:hAnsi="Arial" w:cs="Arial"/>
        </w:rPr>
        <w:t>to da sua função que é ensinar.</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IV DA CONSTITUIÇÃO E REPRESENTAÇÃO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11 </w:t>
      </w:r>
      <w:r w:rsidRPr="0074441E">
        <w:rPr>
          <w:rFonts w:ascii="Arial" w:hAnsi="Arial" w:cs="Arial"/>
        </w:rPr>
        <w:t>– O Conselho Deliberativo Escolar é constituído por membro nato e por representantes de todos os segmentos da comunidade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12 </w:t>
      </w:r>
      <w:r w:rsidRPr="0074441E">
        <w:rPr>
          <w:rFonts w:ascii="Arial" w:hAnsi="Arial" w:cs="Arial"/>
        </w:rPr>
        <w:t>– O Conselho Escolar terá como membro nato o Diretor da Unidade Educativa, em conformidade com a lei pertinente, que poderá ser o presidente do Conselho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13 </w:t>
      </w:r>
      <w:r w:rsidRPr="0074441E">
        <w:rPr>
          <w:rFonts w:ascii="Arial" w:hAnsi="Arial" w:cs="Arial"/>
        </w:rPr>
        <w:t>– Os representantes do Conselho Escolar serão escolhidos entre seus pares, mediante processo eletivo.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Parágrafo Único</w:t>
      </w:r>
      <w:r w:rsidRPr="0074441E">
        <w:rPr>
          <w:rFonts w:ascii="Arial" w:hAnsi="Arial" w:cs="Arial"/>
        </w:rPr>
        <w:t>: No ato da eleição, para cada representante será eleito também um suplente.</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14 </w:t>
      </w:r>
      <w:r w:rsidRPr="0074441E">
        <w:rPr>
          <w:rFonts w:ascii="Arial" w:hAnsi="Arial" w:cs="Arial"/>
        </w:rPr>
        <w:t>– O Conselho Deliberativo Escolar do Colégio de Aplicação, de acordo com o princípio da representatividade que abrange toda a comunidade escolar, é constituído pelos seguintes conselheiros: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a) Três (3) representantes do quadro de professores e/ou funcionários;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d) Quatro (4) representantes de pais e/ou responsável de alunos; (um para cada nível de Ensino);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c) Três (3) alunos regularmente matriculados do Ensino Médio.</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V -  DAS ELEIÇÕES, DA POSSE E DO EXERCÍCIO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15 </w:t>
      </w:r>
      <w:r w:rsidRPr="0074441E">
        <w:rPr>
          <w:rFonts w:ascii="Arial" w:hAnsi="Arial" w:cs="Arial"/>
        </w:rPr>
        <w:t>– As eleições do Conselho Deliberativo Escolar realizar-se-ão a cada biênio, nos anos impares em reunião de cada segmento convocada para este fim.</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16 </w:t>
      </w:r>
      <w:r w:rsidRPr="0074441E">
        <w:rPr>
          <w:rFonts w:ascii="Arial" w:hAnsi="Arial" w:cs="Arial"/>
        </w:rPr>
        <w:t>– O edital de convocação para as eleições dos representantes de cada segmento será expedido pelo Presidente do Conselho Deliberativo Escolar com antecedência nunca inferior a 15 (quinze) dias do término da gestão.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O edital de convocação não estabelecerá data das reuniões das eleições dos segmentos, fixando somente a data da posse dos novos representantes do Conselho, a qual não excederá 10 (dez) dias após o término da gestão anterior.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2º </w:t>
      </w:r>
      <w:r w:rsidRPr="0074441E">
        <w:rPr>
          <w:rFonts w:ascii="Arial" w:hAnsi="Arial" w:cs="Arial"/>
        </w:rPr>
        <w:t>- As datas, horários e locais de reuniões para as eleições dos representantes serão estabelecidos pela Comissão Eleitoral constituída para este fim.</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3º </w:t>
      </w:r>
      <w:r w:rsidRPr="0074441E">
        <w:rPr>
          <w:rFonts w:ascii="Arial" w:hAnsi="Arial" w:cs="Arial"/>
        </w:rPr>
        <w:t>- No caso do segmento dos educandos, os mesmos poderão ser orientados e assessorados por membros da equipe pedagógico-administrativa, docente ou pais.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lastRenderedPageBreak/>
        <w:t xml:space="preserve">Art. 17 </w:t>
      </w:r>
      <w:r w:rsidRPr="0074441E">
        <w:rPr>
          <w:rFonts w:ascii="Arial" w:hAnsi="Arial" w:cs="Arial"/>
        </w:rPr>
        <w:t>– Para dirigir o processo eleitoral será constituída uma Comissão Eleitoral composta por um ou dois representantes de cada segmento da Comunidade Escolar, escolhidos em Assembleia convocada pelo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Os membros da Comissão Eleitoral não poderão candidatar-se ao Conselho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18 </w:t>
      </w:r>
      <w:r w:rsidRPr="0074441E">
        <w:rPr>
          <w:rFonts w:ascii="Arial" w:hAnsi="Arial" w:cs="Arial"/>
        </w:rPr>
        <w:t>– Havendo segmento(s) composto(s) por um só funcionário, este será automaticamente Conselheiro, devendo tal condição ser observada na ata de posse.</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No caso de afastamento e licenças do Conselheiro citado neste artigo, este será representado pelo profissional designado para sua função.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19 </w:t>
      </w:r>
      <w:r w:rsidRPr="0074441E">
        <w:rPr>
          <w:rFonts w:ascii="Arial" w:hAnsi="Arial" w:cs="Arial"/>
        </w:rPr>
        <w:t>– O edital de convocação para as reuniões de eleição dos representantes deverá ser afixado em local visível</w:t>
      </w:r>
      <w:r w:rsidR="0030290F">
        <w:rPr>
          <w:rFonts w:ascii="Arial" w:hAnsi="Arial" w:cs="Arial"/>
        </w:rPr>
        <w:t xml:space="preserve"> da unidade escolar, no mínimo </w:t>
      </w:r>
      <w:r w:rsidRPr="0074441E">
        <w:rPr>
          <w:rFonts w:ascii="Arial" w:hAnsi="Arial" w:cs="Arial"/>
        </w:rPr>
        <w:t>15 (quinze) dias úteis, antes da sua realização durante o período letivo.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20 </w:t>
      </w:r>
      <w:r w:rsidRPr="0074441E">
        <w:rPr>
          <w:rFonts w:ascii="Arial" w:hAnsi="Arial" w:cs="Arial"/>
        </w:rPr>
        <w:t>– A eleição poderá ocorrer mediante voto secreto, por aclamação ou outro procedimento a ser decidido pelo próprio segmento, devendo, para tanto, ser lavrada ata.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21 </w:t>
      </w:r>
      <w:r w:rsidRPr="0074441E">
        <w:rPr>
          <w:rFonts w:ascii="Arial" w:hAnsi="Arial" w:cs="Arial"/>
        </w:rPr>
        <w:t>– Têm direito a voto: os professores, funcionários do Colégio, pais e/ou responsável de educandos e alunos do 6</w:t>
      </w:r>
      <w:r w:rsidRPr="0074441E">
        <w:rPr>
          <w:rFonts w:ascii="Arial" w:hAnsi="Arial" w:cs="Arial"/>
          <w:vertAlign w:val="superscript"/>
        </w:rPr>
        <w:t xml:space="preserve">o </w:t>
      </w:r>
      <w:r w:rsidRPr="0074441E">
        <w:rPr>
          <w:rFonts w:ascii="Arial" w:hAnsi="Arial" w:cs="Arial"/>
        </w:rPr>
        <w:t>ano do Ensino Fundamental II em diante efetivamente matriculados.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Nenhum membro da Comunidade Escolar poderá votar em mais de uma categoria, ainda que represente segmentos diversos ou acumule funções.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2º </w:t>
      </w:r>
      <w:r w:rsidRPr="0074441E">
        <w:rPr>
          <w:rFonts w:ascii="Arial" w:hAnsi="Arial" w:cs="Arial"/>
        </w:rPr>
        <w:t>- No segmento dos pais, o voto será um por família (pa</w:t>
      </w:r>
      <w:r w:rsidR="0030290F">
        <w:rPr>
          <w:rFonts w:ascii="Arial" w:hAnsi="Arial" w:cs="Arial"/>
        </w:rPr>
        <w:t xml:space="preserve">i ou mãe ou responsável legal), </w:t>
      </w:r>
      <w:r w:rsidRPr="0074441E">
        <w:rPr>
          <w:rFonts w:ascii="Arial" w:hAnsi="Arial" w:cs="Arial"/>
        </w:rPr>
        <w:t>independente do número de filhos matriculados na escola.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22 </w:t>
      </w:r>
      <w:r w:rsidRPr="0074441E">
        <w:rPr>
          <w:rFonts w:ascii="Arial" w:hAnsi="Arial" w:cs="Arial"/>
        </w:rPr>
        <w:t>– Não serão permitidos votos por procuração.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23 </w:t>
      </w:r>
      <w:r w:rsidRPr="0074441E">
        <w:rPr>
          <w:rFonts w:ascii="Arial" w:hAnsi="Arial" w:cs="Arial"/>
        </w:rPr>
        <w:t>– Havendo empate e não havendo renúncia de nenhum dos candidatos proceder-se-á a nova eleição naquele seguimento.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A escola poderá definir procedimentos nesse caso: sorteio, antiguidade, idade, etc.</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24 </w:t>
      </w:r>
      <w:r w:rsidRPr="0074441E">
        <w:rPr>
          <w:rFonts w:ascii="Arial" w:hAnsi="Arial" w:cs="Arial"/>
        </w:rPr>
        <w:t>– Para cada Conselheiro será eleito um Suplente que o substituirá em suas ausências ou vacância do Cargo.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O Conselheiro não poderá se fazer representar por outrem em nenhuma hipótese a não ser por seu Suplente.</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lastRenderedPageBreak/>
        <w:t>Art</w:t>
      </w:r>
      <w:r w:rsidRPr="0074441E">
        <w:rPr>
          <w:rFonts w:ascii="Arial" w:hAnsi="Arial" w:cs="Arial"/>
        </w:rPr>
        <w:t>. 25 – A posse dos representantes eleitos dar-se-á em reunião especialmente convocada pelo Presidente do Conselho para esse fim, sendo que na primeira eleição, tal procedimento será realizado pela direção do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A data da reunião de posse dos representantes eleitos não poderá ultrapassar o período de 15 (quinze) dias após o término da gestão anterior.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2º </w:t>
      </w:r>
      <w:r w:rsidRPr="0074441E">
        <w:rPr>
          <w:rFonts w:ascii="Arial" w:hAnsi="Arial" w:cs="Arial"/>
        </w:rPr>
        <w:t>- A reunião de posse será pública.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3º </w:t>
      </w:r>
      <w:r w:rsidRPr="0074441E">
        <w:rPr>
          <w:rFonts w:ascii="Arial" w:hAnsi="Arial" w:cs="Arial"/>
        </w:rPr>
        <w:t>- O ato de posse dos Conselheiros consistirá da Assinatura da Ata, do Termo de Posse e Ciência do Regimento, mediante leitura do mesmo.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26 </w:t>
      </w:r>
      <w:r w:rsidRPr="0074441E">
        <w:rPr>
          <w:rFonts w:ascii="Arial" w:hAnsi="Arial" w:cs="Arial"/>
        </w:rPr>
        <w:t>– Os membros do Conselho Deliberativo Escolar que se ausentarem por três (3) reuniões consecutivas ou cinco (5) intercaladas serão destituídos assumindo os respectivos suplentes.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As ausências poderão ser justificadas, por escrito ou verbalmente, em reunião do Conselho e serão analisadas pelos conselheiros, cabendo-lhes as decisões da aceitação ou não da justificativa apresentada.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27 </w:t>
      </w:r>
      <w:r w:rsidRPr="0074441E">
        <w:rPr>
          <w:rFonts w:ascii="Arial" w:hAnsi="Arial" w:cs="Arial"/>
        </w:rPr>
        <w:t>– O mandato será cumprido integralmente, no período para o qual os representantes foram eleitos, exceto em caso de destituição ou renúncia.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O Conselheiro representante do segmento dos pais, em caso de transferência do educando, será automaticamente substituído pelo seu Suplente.</w:t>
      </w:r>
    </w:p>
    <w:p w:rsidR="005E24D9" w:rsidRPr="0053655F"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28 </w:t>
      </w:r>
      <w:r w:rsidRPr="0074441E">
        <w:rPr>
          <w:rFonts w:ascii="Arial" w:hAnsi="Arial" w:cs="Arial"/>
        </w:rPr>
        <w:t>– No caso de vacância do cargo de qualquer um dos Conselheiros e não havendo mais suplentes, serão convocadas novas eleições de representante do respectivo segmento para comp</w:t>
      </w:r>
      <w:r w:rsidR="0053655F">
        <w:rPr>
          <w:rFonts w:ascii="Arial" w:hAnsi="Arial" w:cs="Arial"/>
        </w:rPr>
        <w:t>lementação do período em vigor.</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 xml:space="preserve">CAPÍTULO VI - DO FUNCIONAMENTO DO CONSELHO </w:t>
      </w:r>
      <w:r w:rsidR="003B7C1B" w:rsidRPr="0074441E">
        <w:rPr>
          <w:rFonts w:ascii="Arial" w:hAnsi="Arial" w:cs="Arial"/>
          <w:b/>
          <w:bCs/>
        </w:rPr>
        <w:t xml:space="preserve">DELIBERATIVO </w:t>
      </w:r>
      <w:r w:rsidRPr="0074441E">
        <w:rPr>
          <w:rFonts w:ascii="Arial" w:hAnsi="Arial" w:cs="Arial"/>
          <w:b/>
          <w:bCs/>
        </w:rPr>
        <w:t>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29 </w:t>
      </w:r>
      <w:r w:rsidRPr="0074441E">
        <w:rPr>
          <w:rFonts w:ascii="Arial" w:hAnsi="Arial" w:cs="Arial"/>
        </w:rPr>
        <w:t>– O Conselho Deliberativo Escolar encaminhará ações que visem ao estabelecimento as diretrizes de organização e funcionamento do Colégio e sua articulação com a comunidade nos limites da legislação pertinente, compatíveis com a política educacional.</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30 </w:t>
      </w:r>
      <w:r w:rsidRPr="0074441E">
        <w:rPr>
          <w:rFonts w:ascii="Arial" w:hAnsi="Arial" w:cs="Arial"/>
        </w:rPr>
        <w:t>– O Conselho Deliberativo Escolar funcionará somente com um quórum mínimo de metade mais um de seus membros.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 </w:t>
      </w:r>
      <w:r w:rsidRPr="0074441E">
        <w:rPr>
          <w:rFonts w:ascii="Arial" w:hAnsi="Arial" w:cs="Arial"/>
        </w:rPr>
        <w:t>As reuniões ordinárias serão mensais, convocadas pelo Presidente do Conselho ou, no seu impedimento, por representante designado pelo mesmo, dentre os seus componentes, com 72 (setenta e duas) horas de antecedência e com pauta claramente definida no edital de convocação;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II</w:t>
      </w:r>
      <w:r w:rsidRPr="0074441E">
        <w:rPr>
          <w:rFonts w:ascii="Arial" w:hAnsi="Arial" w:cs="Arial"/>
        </w:rPr>
        <w:t>. As reuniões extraordinárias realizar-se-ão sempre que necessário: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lastRenderedPageBreak/>
        <w:t>a) Por convocação do Presidente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b) Por solicitação de 2/3 (dois terços) de seus membros, através de requerimento dirigido ao Presidente do Conselho especificando o motivo da convocação.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As reuniões extraordinárias serão convocadas com 24 (vinte e quatro) horas de antecedência e com pauta claramente definida na convocatória.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2º </w:t>
      </w:r>
      <w:r w:rsidRPr="0074441E">
        <w:rPr>
          <w:rFonts w:ascii="Arial" w:hAnsi="Arial" w:cs="Arial"/>
        </w:rPr>
        <w:t>- O cronograma das reuniões ordinárias será estabelecido na primeira reunião anual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Das reuniões serão lavrada</w:t>
      </w:r>
      <w:r w:rsidR="00853C51">
        <w:rPr>
          <w:rFonts w:ascii="Arial" w:hAnsi="Arial" w:cs="Arial"/>
        </w:rPr>
        <w:t>s em Atas, por Secretários “ad h</w:t>
      </w:r>
      <w:r w:rsidRPr="0074441E">
        <w:rPr>
          <w:rFonts w:ascii="Arial" w:hAnsi="Arial" w:cs="Arial"/>
        </w:rPr>
        <w:t>oc”, em livro próprio.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31 </w:t>
      </w:r>
      <w:r w:rsidRPr="0074441E">
        <w:rPr>
          <w:rFonts w:ascii="Arial" w:hAnsi="Arial" w:cs="Arial"/>
        </w:rPr>
        <w:t>– As deliberações do Conselho Deliberativo Escolar só serão válidas quando tomadas por metade mais um dos presentes à reunião.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1</w:t>
      </w:r>
      <w:r w:rsidRPr="0074441E">
        <w:rPr>
          <w:rFonts w:ascii="Arial" w:hAnsi="Arial" w:cs="Arial"/>
        </w:rPr>
        <w:t>º - Não havendo total esclarecimento sobre a matéria a ser votada, a reunião será adiada, visando a estudos que melhor embasem a argumentação dos Conselheiros, em busca do desejável consenso.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2º </w:t>
      </w:r>
      <w:r w:rsidRPr="0074441E">
        <w:rPr>
          <w:rFonts w:ascii="Arial" w:hAnsi="Arial" w:cs="Arial"/>
        </w:rPr>
        <w:t>- A ausência do(s) Conselheiro(s) implica a aceitação das decisões tomadas.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32 </w:t>
      </w:r>
      <w:r w:rsidRPr="0074441E">
        <w:rPr>
          <w:rFonts w:ascii="Arial" w:hAnsi="Arial" w:cs="Arial"/>
        </w:rPr>
        <w:t>– Para a divulgação das deliberações do Conselho Deliberativo Escolar que devam ser tornadas públicas, serão utilizados editais ou livro de avisos, garantindo um fluxo de comunicação permanente, de modo que as informações sejam divulgadas a todos em tempo hábil.</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VII - DAS ATRIBUIÇÕES DO CONSELHO DE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33 </w:t>
      </w:r>
      <w:r w:rsidRPr="0074441E">
        <w:rPr>
          <w:rFonts w:ascii="Arial" w:hAnsi="Arial" w:cs="Arial"/>
        </w:rPr>
        <w:t>– As atribuições do Conselho Deliberativo de Escola são definidas em função das condições reais do Colégio, da organicidade do próprio Conselho e das competências dos profissionais em exercício no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34 </w:t>
      </w:r>
      <w:r w:rsidRPr="0074441E">
        <w:rPr>
          <w:rFonts w:ascii="Arial" w:hAnsi="Arial" w:cs="Arial"/>
        </w:rPr>
        <w:t>– São atribuições do Conselho Deliberativo de Escola: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 </w:t>
      </w:r>
      <w:r w:rsidRPr="0074441E">
        <w:rPr>
          <w:rFonts w:ascii="Arial" w:hAnsi="Arial" w:cs="Arial"/>
        </w:rPr>
        <w:t>Estabelecer e acompanhar o projeto político-pedagógico do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II</w:t>
      </w:r>
      <w:r w:rsidRPr="0074441E">
        <w:rPr>
          <w:rFonts w:ascii="Arial" w:hAnsi="Arial" w:cs="Arial"/>
        </w:rPr>
        <w:t>. Analisar e aprovar o Plano Anual do Colégio, com base no projeto político pedagógico da mesma;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III. </w:t>
      </w:r>
      <w:r w:rsidRPr="0074441E">
        <w:rPr>
          <w:rFonts w:ascii="Arial" w:hAnsi="Arial" w:cs="Arial"/>
        </w:rPr>
        <w:t>Acompanhar e avaliar o desempenho da Direção do Colégio face às diretrizes, prioridades e metas estabelecidas no seu Plano Anual, redirecionando as ações quando necessário;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IV</w:t>
      </w:r>
      <w:r w:rsidRPr="0074441E">
        <w:rPr>
          <w:rFonts w:ascii="Arial" w:hAnsi="Arial" w:cs="Arial"/>
        </w:rPr>
        <w:t>. Analisar projetos elaborados e/ou em execução por quaisquer dos segmentos que compõem a comunidade escolar, no sentido de avaliar a importância dos mesmos, no processo ensino e aprendizagem;</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w:t>
      </w:r>
      <w:r w:rsidRPr="0074441E">
        <w:rPr>
          <w:rFonts w:ascii="Arial" w:hAnsi="Arial" w:cs="Arial"/>
        </w:rPr>
        <w:t xml:space="preserve"> Arbitrar sobre o impasse de natureza administrativa e/ou pedagógica, esgotadas as possibilidades de solução pela equipe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w:t>
      </w:r>
      <w:r w:rsidRPr="0074441E">
        <w:rPr>
          <w:rFonts w:ascii="Arial" w:hAnsi="Arial" w:cs="Arial"/>
        </w:rPr>
        <w:t>. Propor alternativas de solução dos problemas de natureza administrativa e/ou pedagógica, tanto daqueles detectados pelo próprio órgão, como dos que forem a ele encaminhados por escrito pelos diferentes participantes da comunidade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VII</w:t>
      </w:r>
      <w:r w:rsidRPr="0074441E">
        <w:rPr>
          <w:rFonts w:ascii="Arial" w:hAnsi="Arial" w:cs="Arial"/>
        </w:rPr>
        <w:t>. Apreciar e emitir parecer sobre desligamento de um ou mais membros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 xml:space="preserve">Escolar quando do não cumprimento das normas estabelecidas no Regimento Escolar, neste Estatuto, e/ou procedimento incompatível com a dignidade da função. </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VIII.</w:t>
      </w:r>
      <w:r w:rsidRPr="0074441E">
        <w:rPr>
          <w:rFonts w:ascii="Arial" w:hAnsi="Arial" w:cs="Arial"/>
        </w:rPr>
        <w:t xml:space="preserve"> Fazer cumprir as normas disciplinares relativas a direitos e deveres de todos os elementos da comunidade escolar, dentro dos parâmetros do Regimento Escolar e da legislação em vigor;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IX</w:t>
      </w:r>
      <w:r w:rsidRPr="0074441E">
        <w:rPr>
          <w:rFonts w:ascii="Arial" w:hAnsi="Arial" w:cs="Arial"/>
        </w:rPr>
        <w:t>. Articular ações com segmentos da sociedade que possam contribuir para a melhoria da qualidade do processo ensino e aprendizagem;</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X. </w:t>
      </w:r>
      <w:r w:rsidRPr="0074441E">
        <w:rPr>
          <w:rFonts w:ascii="Arial" w:hAnsi="Arial" w:cs="Arial"/>
        </w:rPr>
        <w:t>Elaborar e/ou reformular o Estatuto do Conselho Deliberativo Escolar sempre que se fizer necessário;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XI</w:t>
      </w:r>
      <w:r w:rsidRPr="0074441E">
        <w:rPr>
          <w:rFonts w:ascii="Arial" w:hAnsi="Arial" w:cs="Arial"/>
        </w:rPr>
        <w:t>. Discutir, analisar, rejeitar ou aprovar propostas de alterações no Regimento Escolar, encaminhadas pela equipe pedagógico-administrativa, ou membros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XII. </w:t>
      </w:r>
      <w:r w:rsidRPr="0074441E">
        <w:rPr>
          <w:rFonts w:ascii="Arial" w:hAnsi="Arial" w:cs="Arial"/>
        </w:rPr>
        <w:t>Promover, sempre que possível, círculos de estudos envolvendo os Conselheiros a partir de necessidades detectadas, visando a proporcionar um melhor desenvolvimento do seu trabalho;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XIII</w:t>
      </w:r>
      <w:r w:rsidRPr="0074441E">
        <w:rPr>
          <w:rFonts w:ascii="Arial" w:hAnsi="Arial" w:cs="Arial"/>
        </w:rPr>
        <w:t>. Tomar ciência, visando acompanhamento, de medidas adotadas pelo Diretor nos casos de doenças contagiosas, irregularidades graves e soluções emergenciais ocorridas no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XIV</w:t>
      </w:r>
      <w:r w:rsidRPr="0074441E">
        <w:rPr>
          <w:rFonts w:ascii="Arial" w:hAnsi="Arial" w:cs="Arial"/>
        </w:rPr>
        <w:t>. Discutir, analisar, rejeitar ou aprovar a criação de instituições auxiliares e seus estatutos quando não for da competência de órgãos específicos;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XV</w:t>
      </w:r>
      <w:r w:rsidRPr="0074441E">
        <w:rPr>
          <w:rFonts w:ascii="Arial" w:hAnsi="Arial" w:cs="Arial"/>
        </w:rPr>
        <w:t>. Definir as diretrizes para a atuação das instituições auxiliares;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XVI</w:t>
      </w:r>
      <w:r w:rsidRPr="0074441E">
        <w:rPr>
          <w:rFonts w:ascii="Arial" w:hAnsi="Arial" w:cs="Arial"/>
        </w:rPr>
        <w:t>. Acompanhar a atuação das instituições auxiliares visando ao desenvolvimento de um trabalho integrado e coerente com o projeto político-pedagógico da Unidade Educativa, propondo, se necessário, alterações nos seus Estatutos, ouvindo o segmento a que diz respeito;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XVII</w:t>
      </w:r>
      <w:r w:rsidRPr="0074441E">
        <w:rPr>
          <w:rFonts w:ascii="Arial" w:hAnsi="Arial" w:cs="Arial"/>
        </w:rPr>
        <w:t xml:space="preserve">. Elaborar calendário escolar, observadas a legislação vigente e diretrizes emanadas. </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XVIII</w:t>
      </w:r>
      <w:r w:rsidRPr="0074441E">
        <w:rPr>
          <w:rFonts w:ascii="Arial" w:hAnsi="Arial" w:cs="Arial"/>
        </w:rPr>
        <w:t>. Discutir sobre a proposta curricular do Colégio, visando ao aperfeiçoamento e enriquecimento desta.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XIX</w:t>
      </w:r>
      <w:r w:rsidRPr="0074441E">
        <w:rPr>
          <w:rFonts w:ascii="Arial" w:hAnsi="Arial" w:cs="Arial"/>
        </w:rPr>
        <w:t>. Assessorar, apoiar e colaborar com o Diretor em matéria de sua competência e em todas as suas atribuições, com destaque especial para: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a) O cumprimento das disposições legais;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b) A preservação do prédio e dos equipamentos escolares;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c) A divulgação do edital de matrículas;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d) A aplicação de penalidades previstas no Regimento Escolar quando encaminhadas pelo Diretor,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 1º </w:t>
      </w:r>
      <w:r w:rsidRPr="0074441E">
        <w:rPr>
          <w:rFonts w:ascii="Arial" w:hAnsi="Arial" w:cs="Arial"/>
        </w:rPr>
        <w:t>- Para fins deste Regimento considerar-se-ão irregularidades graves: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a) Aquelas que representam risco de vida e/ou integridade física das pessoas;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b) Aquelas que caracterizem risco ao patrimônio escolar;</w:t>
      </w:r>
    </w:p>
    <w:p w:rsidR="0053655F" w:rsidRPr="0030290F"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d) Aquelas que, comprovadamente, se configurem como trabalho inadequado, a</w:t>
      </w:r>
      <w:r w:rsidR="0030290F">
        <w:rPr>
          <w:rFonts w:ascii="Arial" w:hAnsi="Arial" w:cs="Arial"/>
        </w:rPr>
        <w:t>carretando prejuízo pedagógico.</w:t>
      </w:r>
    </w:p>
    <w:p w:rsidR="0053655F" w:rsidRPr="0074441E" w:rsidRDefault="0053655F" w:rsidP="0074441E">
      <w:pPr>
        <w:autoSpaceDE w:val="0"/>
        <w:autoSpaceDN w:val="0"/>
        <w:adjustRightInd w:val="0"/>
        <w:spacing w:line="360" w:lineRule="auto"/>
        <w:ind w:right="-568"/>
        <w:jc w:val="both"/>
        <w:rPr>
          <w:rFonts w:ascii="Arial" w:hAnsi="Arial" w:cs="Arial"/>
          <w:b/>
          <w:bCs/>
        </w:rPr>
      </w:pP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VIII -  DAS ATRIBUIÇÕES DOS CONSELHEIROS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35 </w:t>
      </w:r>
      <w:r w:rsidRPr="0074441E">
        <w:rPr>
          <w:rFonts w:ascii="Arial" w:hAnsi="Arial" w:cs="Arial"/>
        </w:rPr>
        <w:t>– A ação de todos os membros será sempre visando ao coletivo e à qualidade do ensino, evitando-se o trato de interesse individual.</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36 </w:t>
      </w:r>
      <w:r w:rsidRPr="0074441E">
        <w:rPr>
          <w:rFonts w:ascii="Arial" w:hAnsi="Arial" w:cs="Arial"/>
        </w:rPr>
        <w:t>– A atuação dos Conselheiros será restrita às reuniões do Conselho, ficando vedada a interferência no trabalho de qualquer profissional ou aluno.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Parágrafo Único </w:t>
      </w:r>
      <w:r w:rsidRPr="0074441E">
        <w:rPr>
          <w:rFonts w:ascii="Arial" w:hAnsi="Arial" w:cs="Arial"/>
        </w:rPr>
        <w:t>– Os conselheiros poderão, individual ou coletivamente, agir junto a órgãos externos quando tal tarefa lhes for delegada em reunião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37 </w:t>
      </w:r>
      <w:r w:rsidRPr="0074441E">
        <w:rPr>
          <w:rFonts w:ascii="Arial" w:hAnsi="Arial" w:cs="Arial"/>
        </w:rPr>
        <w:t>– São atribuições do Presidente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w:t>
      </w:r>
      <w:r w:rsidRPr="0074441E">
        <w:rPr>
          <w:rFonts w:ascii="Arial" w:hAnsi="Arial" w:cs="Arial"/>
        </w:rPr>
        <w:t>. Convocar, através de edital e envio de comunicado, a todos os Conselheiros com 72 (setenta e duas) horas de antecedência, para reunião ordinária, em horário compatível com o da maioria dos Conselheiros e com pauta claramente definida na convocatória;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 xml:space="preserve">II. </w:t>
      </w:r>
      <w:r w:rsidRPr="0074441E">
        <w:rPr>
          <w:rFonts w:ascii="Arial" w:hAnsi="Arial" w:cs="Arial"/>
        </w:rPr>
        <w:t>Convocar, sempre que justificadas reuniões extraordinárias com 24 (vinte e quatro) horas de antecedência e pauta claramente definida;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III. </w:t>
      </w:r>
      <w:r w:rsidRPr="0074441E">
        <w:rPr>
          <w:rFonts w:ascii="Arial" w:hAnsi="Arial" w:cs="Arial"/>
        </w:rPr>
        <w:t>Presidir as reuniões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IV</w:t>
      </w:r>
      <w:r w:rsidRPr="0074441E">
        <w:rPr>
          <w:rFonts w:ascii="Arial" w:hAnsi="Arial" w:cs="Arial"/>
        </w:rPr>
        <w:t>. Diligenciar pela efetiva realização das decisões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 </w:t>
      </w:r>
      <w:r w:rsidRPr="0074441E">
        <w:rPr>
          <w:rFonts w:ascii="Arial" w:hAnsi="Arial" w:cs="Arial"/>
        </w:rPr>
        <w:t>Estimular a participação de todos os Conselheiros em todas as reuniões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w:t>
      </w:r>
      <w:r w:rsidRPr="0074441E">
        <w:rPr>
          <w:rFonts w:ascii="Arial" w:hAnsi="Arial" w:cs="Arial"/>
          <w:b/>
          <w:bCs/>
        </w:rPr>
        <w:t xml:space="preserve"> </w:t>
      </w:r>
      <w:r w:rsidRPr="0074441E">
        <w:rPr>
          <w:rFonts w:ascii="Arial" w:hAnsi="Arial" w:cs="Arial"/>
        </w:rPr>
        <w:t>Submeter à análise e à aprovação o Plano Anual da Escola;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VII. </w:t>
      </w:r>
      <w:r w:rsidRPr="0074441E">
        <w:rPr>
          <w:rFonts w:ascii="Arial" w:hAnsi="Arial" w:cs="Arial"/>
        </w:rPr>
        <w:t>Diligenciar para o efetivo registro das reuniões do Cons</w:t>
      </w:r>
      <w:r w:rsidR="00853C51">
        <w:rPr>
          <w:rFonts w:ascii="Arial" w:hAnsi="Arial" w:cs="Arial"/>
        </w:rPr>
        <w:t>elho, indicando Secretário “ad h</w:t>
      </w:r>
      <w:r w:rsidRPr="0074441E">
        <w:rPr>
          <w:rFonts w:ascii="Arial" w:hAnsi="Arial" w:cs="Arial"/>
        </w:rPr>
        <w:t>oc”;</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VIII</w:t>
      </w:r>
      <w:r w:rsidRPr="0074441E">
        <w:rPr>
          <w:rFonts w:ascii="Arial" w:hAnsi="Arial" w:cs="Arial"/>
        </w:rPr>
        <w:t>. Providenciar as comunicações e divulgações definidas pelo Conselho Deliberativo Escolar, incluindo relação dos presentes;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IX. </w:t>
      </w:r>
      <w:r w:rsidRPr="0074441E">
        <w:rPr>
          <w:rFonts w:ascii="Arial" w:hAnsi="Arial" w:cs="Arial"/>
        </w:rPr>
        <w:t>Aplicar as penalidades previstas neste Regimento;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X</w:t>
      </w:r>
      <w:r w:rsidRPr="0074441E">
        <w:rPr>
          <w:rFonts w:ascii="Arial" w:hAnsi="Arial" w:cs="Arial"/>
          <w:b/>
          <w:bCs/>
        </w:rPr>
        <w:t xml:space="preserve">. </w:t>
      </w:r>
      <w:r w:rsidRPr="0074441E">
        <w:rPr>
          <w:rFonts w:ascii="Arial" w:hAnsi="Arial" w:cs="Arial"/>
        </w:rPr>
        <w:t>Cumprir e fazer cumprir o presente Regimento.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38 </w:t>
      </w:r>
      <w:r w:rsidRPr="0074441E">
        <w:rPr>
          <w:rFonts w:ascii="Arial" w:hAnsi="Arial" w:cs="Arial"/>
        </w:rPr>
        <w:t>– São atribuições dos Conselheiros: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w:t>
      </w:r>
      <w:r w:rsidRPr="0074441E">
        <w:rPr>
          <w:rFonts w:ascii="Arial" w:hAnsi="Arial" w:cs="Arial"/>
        </w:rPr>
        <w:t>. Organizar seus segmentos, agindo como porta-voz de interesses e posições de seus pares;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 </w:t>
      </w:r>
      <w:r w:rsidRPr="0074441E">
        <w:rPr>
          <w:rFonts w:ascii="Arial" w:hAnsi="Arial" w:cs="Arial"/>
        </w:rPr>
        <w:t>Promover reuniões com seus segmentos a fim de discutir questões referentes a organização e funcionamento da escola visando ao encaminhamento de sugestões e proposições ao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III</w:t>
      </w:r>
      <w:r w:rsidRPr="0074441E">
        <w:rPr>
          <w:rFonts w:ascii="Arial" w:hAnsi="Arial" w:cs="Arial"/>
        </w:rPr>
        <w:t>. Representar seus segmentos, visando sempre à função social do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IV</w:t>
      </w:r>
      <w:r w:rsidRPr="0074441E">
        <w:rPr>
          <w:rFonts w:ascii="Arial" w:hAnsi="Arial" w:cs="Arial"/>
        </w:rPr>
        <w:t>. Participar das reuniões ordinárias e extraordinárias sempre que convocados;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w:t>
      </w:r>
      <w:r w:rsidRPr="0074441E">
        <w:rPr>
          <w:rFonts w:ascii="Arial" w:hAnsi="Arial" w:cs="Arial"/>
        </w:rPr>
        <w:t>. Divulgar as definições do Conselho a seus pares;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VI. </w:t>
      </w:r>
      <w:r w:rsidRPr="0074441E">
        <w:rPr>
          <w:rFonts w:ascii="Arial" w:hAnsi="Arial" w:cs="Arial"/>
        </w:rPr>
        <w:t>Colaborar e auxiliar o Diretor na execução das medidas definidas no Conselho Deliberativo Escolar, desenvolvendo ações no âmbito de sua competência;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VII</w:t>
      </w:r>
      <w:r w:rsidRPr="0074441E">
        <w:rPr>
          <w:rFonts w:ascii="Arial" w:hAnsi="Arial" w:cs="Arial"/>
          <w:b/>
          <w:bCs/>
        </w:rPr>
        <w:t xml:space="preserve">. </w:t>
      </w:r>
      <w:r w:rsidRPr="0074441E">
        <w:rPr>
          <w:rFonts w:ascii="Arial" w:hAnsi="Arial" w:cs="Arial"/>
        </w:rPr>
        <w:t>Cumprir e fazer cumprir o presente Estatuto.</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IX - DOS DIREITOS, DEVERES, PROIBIÇÕES E PENALIDADES DOS DIREITOS</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DOS DIREITOS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39 </w:t>
      </w:r>
      <w:r w:rsidRPr="0074441E">
        <w:rPr>
          <w:rFonts w:ascii="Arial" w:hAnsi="Arial" w:cs="Arial"/>
        </w:rPr>
        <w:t>– Os conselheiros, além dos direitos assegurados por toda a legislação aplicável, terão os seguintes direitos: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 xml:space="preserve">I. </w:t>
      </w:r>
      <w:r w:rsidRPr="0074441E">
        <w:rPr>
          <w:rFonts w:ascii="Arial" w:hAnsi="Arial" w:cs="Arial"/>
        </w:rPr>
        <w:t>Participar das reuniões do Conselho, opinando, argumentando e representando seus segmentos;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 </w:t>
      </w:r>
      <w:r w:rsidRPr="0074441E">
        <w:rPr>
          <w:rFonts w:ascii="Arial" w:hAnsi="Arial" w:cs="Arial"/>
        </w:rPr>
        <w:t>Receber no ato de posse, informações sobre as disposições contidas neste Estatuto;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III. </w:t>
      </w:r>
      <w:r w:rsidRPr="0074441E">
        <w:rPr>
          <w:rFonts w:ascii="Arial" w:hAnsi="Arial" w:cs="Arial"/>
        </w:rPr>
        <w:t>Ser informado, em tempo hábil, de todas as reuniões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IV</w:t>
      </w:r>
      <w:r w:rsidRPr="0074441E">
        <w:rPr>
          <w:rFonts w:ascii="Arial" w:hAnsi="Arial" w:cs="Arial"/>
        </w:rPr>
        <w:t>. Solicitar, em reunião do Conselho, esclarecimentos de qualquer natureza acerca das atividades da escola;</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 </w:t>
      </w:r>
      <w:r w:rsidRPr="0074441E">
        <w:rPr>
          <w:rFonts w:ascii="Arial" w:hAnsi="Arial" w:cs="Arial"/>
        </w:rPr>
        <w:t>Consultar, quando se fizer necessário, atas e livros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VI. </w:t>
      </w:r>
      <w:r w:rsidRPr="0074441E">
        <w:rPr>
          <w:rFonts w:ascii="Arial" w:hAnsi="Arial" w:cs="Arial"/>
        </w:rPr>
        <w:t>Votar durante as reuniões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VII. </w:t>
      </w:r>
      <w:r w:rsidRPr="0074441E">
        <w:rPr>
          <w:rFonts w:ascii="Arial" w:hAnsi="Arial" w:cs="Arial"/>
        </w:rPr>
        <w:t>Solicitar ao Diretor do Colégio o uso do espaço físico da mesma, a fim de reunir-se com seu segmento de forma autônoma para deliberar assuntos do projeto político-pedagógico sem prejuízo das atividades pedagógicas¸ responsabilizando-se por sua limpeza e conservação.</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DOS DEVERES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40 </w:t>
      </w:r>
      <w:r w:rsidRPr="0074441E">
        <w:rPr>
          <w:rFonts w:ascii="Arial" w:hAnsi="Arial" w:cs="Arial"/>
        </w:rPr>
        <w:t>– Aos Conselheiros, além de outras atribuições legais, compete:</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 </w:t>
      </w:r>
      <w:r w:rsidRPr="0074441E">
        <w:rPr>
          <w:rFonts w:ascii="Arial" w:hAnsi="Arial" w:cs="Arial"/>
        </w:rPr>
        <w:t>Representar as ideias e reivindicações de seus segmentos;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 </w:t>
      </w:r>
      <w:r w:rsidRPr="0074441E">
        <w:rPr>
          <w:rFonts w:ascii="Arial" w:hAnsi="Arial" w:cs="Arial"/>
        </w:rPr>
        <w:t>Manter discrição sobre assuntos tratados que não devam ser divulgados;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III. </w:t>
      </w:r>
      <w:r w:rsidRPr="0074441E">
        <w:rPr>
          <w:rFonts w:ascii="Arial" w:hAnsi="Arial" w:cs="Arial"/>
        </w:rPr>
        <w:t>Organizar seu segmento promovendo eleições de representantes nos prazos previstos no artigo 16 e seus parágrafos deste Estatuto;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IV</w:t>
      </w:r>
      <w:r w:rsidRPr="0074441E">
        <w:rPr>
          <w:rFonts w:ascii="Arial" w:hAnsi="Arial" w:cs="Arial"/>
        </w:rPr>
        <w:t>. Conhecer e respeitar este Estatuto assim como as deliberações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 </w:t>
      </w:r>
      <w:r w:rsidRPr="0074441E">
        <w:rPr>
          <w:rFonts w:ascii="Arial" w:hAnsi="Arial" w:cs="Arial"/>
        </w:rPr>
        <w:t>Participar das reuniões do Conselho Deliberativo Escolar e estimular a participação dos demais Conselheiros nas mesmas;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VI. </w:t>
      </w:r>
      <w:r w:rsidRPr="0074441E">
        <w:rPr>
          <w:rFonts w:ascii="Arial" w:hAnsi="Arial" w:cs="Arial"/>
        </w:rPr>
        <w:t>Justificar, oralmente ou por escrito, suas ausências nas reuniões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VII</w:t>
      </w:r>
      <w:r w:rsidRPr="0074441E">
        <w:rPr>
          <w:rFonts w:ascii="Arial" w:hAnsi="Arial" w:cs="Arial"/>
        </w:rPr>
        <w:t>. Orientar seus pares quanto a procedimentos corretos para encaminhamento de problemas referentes à Unidade Educativa.</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DAS PROIBIÇÕES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rPr>
        <w:t>Art. 41</w:t>
      </w:r>
      <w:r w:rsidRPr="0074441E">
        <w:rPr>
          <w:rFonts w:ascii="Arial" w:hAnsi="Arial" w:cs="Arial"/>
        </w:rPr>
        <w:t xml:space="preserve"> Ao Conselheiro não será permitido: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 </w:t>
      </w:r>
      <w:r w:rsidRPr="0074441E">
        <w:rPr>
          <w:rFonts w:ascii="Arial" w:hAnsi="Arial" w:cs="Arial"/>
        </w:rPr>
        <w:t>Tomar decisões individuais que venham interferir no processo pedagógico e administrativo;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lastRenderedPageBreak/>
        <w:t xml:space="preserve">II. </w:t>
      </w:r>
      <w:r w:rsidRPr="0074441E">
        <w:rPr>
          <w:rFonts w:ascii="Arial" w:hAnsi="Arial" w:cs="Arial"/>
        </w:rPr>
        <w:t>Expor pessoa ou grupo a situações vexatórias;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 xml:space="preserve">III. </w:t>
      </w:r>
      <w:r w:rsidRPr="0074441E">
        <w:rPr>
          <w:rFonts w:ascii="Arial" w:hAnsi="Arial" w:cs="Arial"/>
        </w:rPr>
        <w:t>Transferir a outra pessoa o desempenho do encargo que lhe foi confiado;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IV</w:t>
      </w:r>
      <w:r w:rsidRPr="0074441E">
        <w:rPr>
          <w:rFonts w:ascii="Arial" w:hAnsi="Arial" w:cs="Arial"/>
        </w:rPr>
        <w:t>. Interferir no trabalho de qualquer profissional no âmbito do Colégio;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V.</w:t>
      </w:r>
      <w:r w:rsidRPr="0074441E">
        <w:rPr>
          <w:rFonts w:ascii="Arial" w:hAnsi="Arial" w:cs="Arial"/>
          <w:b/>
          <w:bCs/>
        </w:rPr>
        <w:t xml:space="preserve"> </w:t>
      </w:r>
      <w:r w:rsidRPr="0074441E">
        <w:rPr>
          <w:rFonts w:ascii="Arial" w:hAnsi="Arial" w:cs="Arial"/>
        </w:rPr>
        <w:t>Divulgar assuntos que não se destinem a domínio público, tratados nas reuniões do Conselho Deliberativo Escolar.</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DAS PENALIDADES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42 </w:t>
      </w:r>
      <w:r w:rsidRPr="0074441E">
        <w:rPr>
          <w:rFonts w:ascii="Arial" w:hAnsi="Arial" w:cs="Arial"/>
        </w:rPr>
        <w:t>– O membro do Conselho Deliberativo Escolar que deixar de cumprir as disposições deste Regimento ficará sujeito às seguintes penalidades: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I. Advertência verbal, em particular, aplicada pelo presidente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II. Advertência verbal, em reunião do Conselho, com registro em ata e ciência do advertido;</w:t>
      </w:r>
    </w:p>
    <w:p w:rsidR="005E24D9" w:rsidRPr="0074441E" w:rsidRDefault="0030290F" w:rsidP="0074441E">
      <w:pPr>
        <w:autoSpaceDE w:val="0"/>
        <w:autoSpaceDN w:val="0"/>
        <w:adjustRightInd w:val="0"/>
        <w:spacing w:line="360" w:lineRule="auto"/>
        <w:ind w:right="-568"/>
        <w:jc w:val="both"/>
        <w:rPr>
          <w:rFonts w:ascii="Arial" w:hAnsi="Arial" w:cs="Arial"/>
        </w:rPr>
      </w:pPr>
      <w:r>
        <w:rPr>
          <w:rFonts w:ascii="Arial" w:hAnsi="Arial" w:cs="Arial"/>
        </w:rPr>
        <w:t xml:space="preserve">III. </w:t>
      </w:r>
      <w:r w:rsidR="005E24D9" w:rsidRPr="0074441E">
        <w:rPr>
          <w:rFonts w:ascii="Arial" w:hAnsi="Arial" w:cs="Arial"/>
        </w:rPr>
        <w:t>Repreensão, por escrito, aplicada pelo Presidente e ciência do advertido;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rPr>
        <w:t>IV.</w:t>
      </w:r>
      <w:r w:rsidRPr="0074441E">
        <w:rPr>
          <w:rFonts w:ascii="Arial" w:hAnsi="Arial" w:cs="Arial"/>
          <w:b/>
        </w:rPr>
        <w:t xml:space="preserve"> </w:t>
      </w:r>
      <w:r w:rsidRPr="0074441E">
        <w:rPr>
          <w:rFonts w:ascii="Arial" w:hAnsi="Arial" w:cs="Arial"/>
        </w:rPr>
        <w:t>Afastamento do Conselheiro, por meio de registro em ata, em reunião do Conselho.</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43 </w:t>
      </w:r>
      <w:r w:rsidRPr="0074441E">
        <w:rPr>
          <w:rFonts w:ascii="Arial" w:hAnsi="Arial" w:cs="Arial"/>
        </w:rPr>
        <w:t>– Nenhuma penalidade poderá ser aplicada sem prévia defesa, direito ao contraditório ou recurso interposto por parte do Conselheiro.</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X - DOS DIREITOS DOS SEGMENTOS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44 </w:t>
      </w:r>
      <w:r w:rsidRPr="0074441E">
        <w:rPr>
          <w:rFonts w:ascii="Arial" w:hAnsi="Arial" w:cs="Arial"/>
        </w:rPr>
        <w:t>– Os membros dos segmentos, além dos direitos assegurados por toda a legislação aplicável, terão os seguintes direitos: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w:t>
      </w:r>
      <w:r w:rsidRPr="0074441E">
        <w:rPr>
          <w:rFonts w:ascii="Arial" w:hAnsi="Arial" w:cs="Arial"/>
        </w:rPr>
        <w:t>. Ter conhecimentos do Regimento do Conselho Deliberativo Escolar;</w:t>
      </w:r>
    </w:p>
    <w:p w:rsidR="005E24D9" w:rsidRPr="0030290F"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Cs/>
        </w:rPr>
        <w:t>II</w:t>
      </w:r>
      <w:r w:rsidRPr="0074441E">
        <w:rPr>
          <w:rFonts w:ascii="Arial" w:hAnsi="Arial" w:cs="Arial"/>
        </w:rPr>
        <w:t>. Destituir o representante de seu segmento quando este não cumprir as atribuições dos C</w:t>
      </w:r>
      <w:r w:rsidR="0030290F">
        <w:rPr>
          <w:rFonts w:ascii="Arial" w:hAnsi="Arial" w:cs="Arial"/>
        </w:rPr>
        <w:t>onselheiros.</w:t>
      </w:r>
    </w:p>
    <w:p w:rsidR="005E24D9" w:rsidRPr="0074441E" w:rsidRDefault="005E24D9" w:rsidP="0074441E">
      <w:pPr>
        <w:autoSpaceDE w:val="0"/>
        <w:autoSpaceDN w:val="0"/>
        <w:adjustRightInd w:val="0"/>
        <w:spacing w:line="360" w:lineRule="auto"/>
        <w:ind w:right="-568"/>
        <w:jc w:val="both"/>
        <w:rPr>
          <w:rFonts w:ascii="Arial" w:hAnsi="Arial" w:cs="Arial"/>
          <w:b/>
          <w:bCs/>
        </w:rPr>
      </w:pPr>
      <w:r w:rsidRPr="0074441E">
        <w:rPr>
          <w:rFonts w:ascii="Arial" w:hAnsi="Arial" w:cs="Arial"/>
          <w:b/>
          <w:bCs/>
        </w:rPr>
        <w:t>CAPÍTULO XI - DAS DISPOSIÇÕES GERAIS E TRANSITÓRIAS</w:t>
      </w:r>
    </w:p>
    <w:p w:rsidR="005E24D9" w:rsidRPr="0074441E" w:rsidRDefault="005E24D9" w:rsidP="0074441E">
      <w:pPr>
        <w:autoSpaceDE w:val="0"/>
        <w:autoSpaceDN w:val="0"/>
        <w:adjustRightInd w:val="0"/>
        <w:spacing w:line="360" w:lineRule="auto"/>
        <w:ind w:right="-568"/>
        <w:jc w:val="both"/>
        <w:rPr>
          <w:rFonts w:ascii="Arial" w:hAnsi="Arial" w:cs="Arial"/>
        </w:rPr>
      </w:pPr>
      <w:r w:rsidRPr="0074441E">
        <w:rPr>
          <w:rFonts w:ascii="Arial" w:hAnsi="Arial" w:cs="Arial"/>
          <w:b/>
          <w:bCs/>
        </w:rPr>
        <w:t xml:space="preserve">Art. 45 </w:t>
      </w:r>
      <w:r w:rsidRPr="0074441E">
        <w:rPr>
          <w:rFonts w:ascii="Arial" w:hAnsi="Arial" w:cs="Arial"/>
        </w:rPr>
        <w:t>- O presente Regimento será alterado qu</w:t>
      </w:r>
      <w:r w:rsidR="0030290F">
        <w:rPr>
          <w:rFonts w:ascii="Arial" w:hAnsi="Arial" w:cs="Arial"/>
        </w:rPr>
        <w:t xml:space="preserve">ando necessário, pelo Conselho </w:t>
      </w:r>
      <w:r w:rsidRPr="0074441E">
        <w:rPr>
          <w:rFonts w:ascii="Arial" w:hAnsi="Arial" w:cs="Arial"/>
        </w:rPr>
        <w:t>Deliberativo Escolar, devendo as alterações propostas ser submetidas à apreciação do órgão competente e entrarão em vigor após sua aprovação.</w:t>
      </w:r>
    </w:p>
    <w:p w:rsidR="005E24D9" w:rsidRDefault="005E24D9" w:rsidP="0053655F">
      <w:pPr>
        <w:rPr>
          <w:rFonts w:ascii="Arial" w:hAnsi="Arial" w:cs="Arial"/>
        </w:rPr>
      </w:pPr>
      <w:r w:rsidRPr="0074441E">
        <w:rPr>
          <w:rFonts w:ascii="Arial" w:hAnsi="Arial" w:cs="Arial"/>
          <w:b/>
          <w:bCs/>
        </w:rPr>
        <w:t xml:space="preserve">Art. 46 </w:t>
      </w:r>
      <w:r w:rsidRPr="0074441E">
        <w:rPr>
          <w:rFonts w:ascii="Arial" w:hAnsi="Arial" w:cs="Arial"/>
        </w:rPr>
        <w:t>– Os casos omissos neste Regimento serão resolvidos pelo próprio Conselho, ou se for o caso, terão sua solução orientada pela GERED.</w:t>
      </w:r>
    </w:p>
    <w:p w:rsidR="0053655F" w:rsidRDefault="0053655F" w:rsidP="0053655F">
      <w:pPr>
        <w:rPr>
          <w:rFonts w:ascii="Arial" w:hAnsi="Arial" w:cs="Arial"/>
        </w:rPr>
      </w:pPr>
    </w:p>
    <w:p w:rsidR="005E24D9" w:rsidRPr="0053655F" w:rsidRDefault="005E24D9" w:rsidP="0053655F">
      <w:pPr>
        <w:rPr>
          <w:rFonts w:ascii="Arial" w:hAnsi="Arial" w:cs="Arial"/>
          <w:b/>
        </w:rPr>
      </w:pPr>
      <w:r w:rsidRPr="0053655F">
        <w:rPr>
          <w:rFonts w:ascii="Arial" w:hAnsi="Arial" w:cs="Arial"/>
          <w:b/>
        </w:rPr>
        <w:lastRenderedPageBreak/>
        <w:t>4.1</w:t>
      </w:r>
      <w:r w:rsidR="003B7C1B" w:rsidRPr="0053655F">
        <w:rPr>
          <w:rFonts w:ascii="Arial" w:hAnsi="Arial" w:cs="Arial"/>
          <w:b/>
        </w:rPr>
        <w:t>7</w:t>
      </w:r>
      <w:r w:rsidRPr="0053655F">
        <w:rPr>
          <w:rFonts w:ascii="Arial" w:hAnsi="Arial" w:cs="Arial"/>
          <w:b/>
        </w:rPr>
        <w:t xml:space="preserve"> Regentes e Representantes de turma</w:t>
      </w:r>
    </w:p>
    <w:p w:rsidR="005E24D9" w:rsidRPr="0074441E" w:rsidRDefault="0053655F" w:rsidP="0053655F">
      <w:pPr>
        <w:pStyle w:val="Corpodetexto"/>
        <w:spacing w:line="360" w:lineRule="auto"/>
        <w:ind w:right="-568"/>
        <w:jc w:val="both"/>
        <w:rPr>
          <w:rFonts w:ascii="Arial" w:hAnsi="Arial" w:cs="Arial"/>
          <w:b/>
        </w:rPr>
      </w:pPr>
      <w:r>
        <w:rPr>
          <w:rFonts w:ascii="Arial" w:hAnsi="Arial" w:cs="Arial"/>
          <w:b/>
        </w:rPr>
        <w:t xml:space="preserve">        </w:t>
      </w:r>
      <w:r w:rsidR="003B7C1B" w:rsidRPr="0074441E">
        <w:rPr>
          <w:rFonts w:ascii="Arial" w:hAnsi="Arial" w:cs="Arial"/>
          <w:b/>
        </w:rPr>
        <w:t>4.17</w:t>
      </w:r>
      <w:r w:rsidR="00252D15">
        <w:rPr>
          <w:rFonts w:ascii="Arial" w:hAnsi="Arial" w:cs="Arial"/>
          <w:b/>
        </w:rPr>
        <w:t>.1 Regentes de turma</w:t>
      </w:r>
    </w:p>
    <w:p w:rsidR="005E24D9" w:rsidRPr="0074441E" w:rsidRDefault="005E24D9" w:rsidP="0074441E">
      <w:pPr>
        <w:pStyle w:val="Corpodetexto"/>
        <w:spacing w:line="360" w:lineRule="auto"/>
        <w:ind w:right="-568" w:firstLine="720"/>
        <w:jc w:val="both"/>
        <w:rPr>
          <w:rFonts w:ascii="Arial" w:hAnsi="Arial" w:cs="Arial"/>
        </w:rPr>
      </w:pPr>
      <w:r w:rsidRPr="0074441E">
        <w:rPr>
          <w:rFonts w:ascii="Arial" w:hAnsi="Arial" w:cs="Arial"/>
        </w:rPr>
        <w:t>A Direção do Colégio determinará através de resolução os professores regentes de cada turma (de 6</w:t>
      </w:r>
      <w:r w:rsidRPr="0074441E">
        <w:rPr>
          <w:rFonts w:ascii="Arial" w:hAnsi="Arial" w:cs="Arial"/>
          <w:vertAlign w:val="superscript"/>
        </w:rPr>
        <w:t>o</w:t>
      </w:r>
      <w:r w:rsidRPr="0074441E">
        <w:rPr>
          <w:rFonts w:ascii="Arial" w:hAnsi="Arial" w:cs="Arial"/>
        </w:rPr>
        <w:t xml:space="preserve"> ano do Ensino Fundamental II ao Ensino Médio serão nomeados dois professores por turma). São atribuições dos professores regentes:</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I - Ter clareza sobre qual é a proposta do colégio e o que se pretende com ela;</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II - Divulgar a organização da escola (quem é quem, onde e quando, sistema de avaliação, aprovação por média, calendário escolar, etc.);</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III - Traçar o perfil da turma, mediante observação direta, contato com os demais professores, Orientação Educacional e Supervisão Pedagógica.</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IV - Observar os alunos e proceder à distribuição de lugares ou comunicar a necessidade de mudança à Orientação, quando necessário.</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V - Expor, discutir, buscar soluções para os problemas de sua turma junto a Supervisão Pedagógica, Orientação Educacional e demais professores, propondo alternativas de soluções.</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VI - Encaminhar e/ou orientar especificamente alunos com dificuldades, sejam elas de relacionamento ou aprendizagem.</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VII - Dialogar com os alunos, ouvi-los. Levar os problemas, quando necessário, às reuniões de professores, para que possam ser resolvidos em conjunto;</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VIII - Orientar e participar com a turma dos eventos promovidos pelo colégio (gincanas, atividades desportivas, culturais, ecológicas e filantrópicas, entre outras);</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IX - Desenvolver espírito de grupo, incentivando a mais estreita cooperação entre os componentes da turma, promovendo o entrosamento e as boas relações com as demais turmas do colégio.</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X - Transmitir para a turma os assuntos tratados em reuniões ou Conselhos de Classe que digam respeito a ela, mantendo sigilo sobre os aspectos e assuntos que o exigirem.</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XI - Opinar clara e objetivamente nas reuniões de Conselho de Classe da turma.</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XII - Atuar junto aos líderes da turma, no sentido de uma participação efetiva deles nas reuniões às quais comparecem, bem como incentivar sua atuação positiva dentro de sala, promovendo um clima favorável ao desenvolvimento das relações interpessoais.</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XIII - Orientar os alunos quanto ao ambiente físico da sala de aula (ordem, limpeza, mural, etc.).</w:t>
      </w:r>
    </w:p>
    <w:p w:rsidR="005E24D9" w:rsidRPr="0074441E" w:rsidRDefault="005E24D9" w:rsidP="0074441E">
      <w:pPr>
        <w:pStyle w:val="Corpodetexto"/>
        <w:tabs>
          <w:tab w:val="left" w:pos="540"/>
        </w:tabs>
        <w:spacing w:line="360" w:lineRule="auto"/>
        <w:ind w:right="-568"/>
        <w:jc w:val="both"/>
        <w:rPr>
          <w:rFonts w:ascii="Arial" w:hAnsi="Arial" w:cs="Arial"/>
        </w:rPr>
      </w:pPr>
      <w:r w:rsidRPr="0074441E">
        <w:rPr>
          <w:rFonts w:ascii="Arial" w:hAnsi="Arial" w:cs="Arial"/>
        </w:rPr>
        <w:t>XIV - Estar atento ao desempenho da aprendizagem, incentivando a turma para o estudo.</w:t>
      </w:r>
    </w:p>
    <w:p w:rsidR="005E24D9" w:rsidRPr="0074441E" w:rsidRDefault="005E24D9" w:rsidP="0074441E">
      <w:pPr>
        <w:pStyle w:val="Corpodetexto"/>
        <w:tabs>
          <w:tab w:val="left" w:pos="540"/>
        </w:tabs>
        <w:spacing w:line="360" w:lineRule="auto"/>
        <w:ind w:right="-568"/>
        <w:jc w:val="both"/>
        <w:rPr>
          <w:rFonts w:ascii="Arial" w:hAnsi="Arial" w:cs="Arial"/>
        </w:rPr>
      </w:pPr>
    </w:p>
    <w:p w:rsidR="005E24D9" w:rsidRPr="0074441E" w:rsidRDefault="003B7C1B" w:rsidP="00252D15">
      <w:pPr>
        <w:pStyle w:val="Corpodetexto"/>
        <w:spacing w:line="360" w:lineRule="auto"/>
        <w:ind w:left="288" w:right="-568" w:firstLine="432"/>
        <w:jc w:val="both"/>
        <w:rPr>
          <w:rFonts w:ascii="Arial" w:hAnsi="Arial" w:cs="Arial"/>
          <w:b/>
        </w:rPr>
      </w:pPr>
      <w:r w:rsidRPr="0074441E">
        <w:rPr>
          <w:rFonts w:ascii="Arial" w:hAnsi="Arial" w:cs="Arial"/>
          <w:b/>
        </w:rPr>
        <w:lastRenderedPageBreak/>
        <w:t>4.17</w:t>
      </w:r>
      <w:r w:rsidR="00252D15">
        <w:rPr>
          <w:rFonts w:ascii="Arial" w:hAnsi="Arial" w:cs="Arial"/>
          <w:b/>
        </w:rPr>
        <w:t>.2 Representantes de turma</w:t>
      </w:r>
    </w:p>
    <w:p w:rsidR="005E24D9" w:rsidRPr="0074441E" w:rsidRDefault="005E24D9" w:rsidP="0074441E">
      <w:pPr>
        <w:pStyle w:val="Corpodetexto"/>
        <w:spacing w:line="360" w:lineRule="auto"/>
        <w:ind w:right="-568" w:firstLine="288"/>
        <w:jc w:val="both"/>
        <w:rPr>
          <w:rFonts w:ascii="Arial" w:hAnsi="Arial" w:cs="Arial"/>
        </w:rPr>
      </w:pPr>
      <w:r w:rsidRPr="0074441E">
        <w:rPr>
          <w:rFonts w:ascii="Arial" w:hAnsi="Arial" w:cs="Arial"/>
          <w:b/>
        </w:rPr>
        <w:t xml:space="preserve">       </w:t>
      </w:r>
      <w:r w:rsidRPr="0074441E">
        <w:rPr>
          <w:rFonts w:ascii="Arial" w:hAnsi="Arial" w:cs="Arial"/>
        </w:rPr>
        <w:t>Cada turma elegerá dois alunos representantes através de voto secreto. São atribuições dos representantes de turma: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Representar a turma perante a direção do Colégio, para solicitar e/ou receber determinações;</w:t>
      </w:r>
    </w:p>
    <w:p w:rsidR="005E24D9" w:rsidRPr="0074441E" w:rsidRDefault="005E24D9" w:rsidP="0074441E">
      <w:pPr>
        <w:pStyle w:val="Recuodecorpodetexto"/>
        <w:tabs>
          <w:tab w:val="left" w:pos="840"/>
        </w:tabs>
        <w:spacing w:line="360" w:lineRule="auto"/>
        <w:ind w:right="-568" w:firstLine="0"/>
        <w:rPr>
          <w:rFonts w:ascii="Arial" w:hAnsi="Arial"/>
          <w:sz w:val="22"/>
          <w:szCs w:val="22"/>
        </w:rPr>
      </w:pPr>
      <w:r w:rsidRPr="0074441E">
        <w:rPr>
          <w:rFonts w:ascii="Arial" w:hAnsi="Arial"/>
          <w:sz w:val="22"/>
          <w:szCs w:val="22"/>
        </w:rPr>
        <w:t>II - Reunir a turma e incentivar a sua participação nas atividades escolares, sociais e comunitárias;</w:t>
      </w:r>
    </w:p>
    <w:p w:rsidR="005E24D9" w:rsidRPr="0074441E" w:rsidRDefault="005E24D9" w:rsidP="0074441E">
      <w:pPr>
        <w:pStyle w:val="Recuodecorpodetexto"/>
        <w:tabs>
          <w:tab w:val="left" w:pos="840"/>
        </w:tabs>
        <w:spacing w:line="360" w:lineRule="auto"/>
        <w:ind w:right="-568" w:firstLine="0"/>
        <w:rPr>
          <w:rFonts w:ascii="Arial" w:hAnsi="Arial"/>
          <w:sz w:val="22"/>
          <w:szCs w:val="22"/>
        </w:rPr>
      </w:pPr>
      <w:r w:rsidRPr="0074441E">
        <w:rPr>
          <w:rFonts w:ascii="Arial" w:hAnsi="Arial"/>
          <w:sz w:val="22"/>
          <w:szCs w:val="22"/>
        </w:rPr>
        <w:t>III - Promover atividades culturais, artísticas, esportivas, cívicas, recreativas e outros eventos de cunho educativo;</w:t>
      </w:r>
    </w:p>
    <w:p w:rsidR="005E24D9" w:rsidRPr="0074441E" w:rsidRDefault="005E24D9" w:rsidP="0074441E">
      <w:pPr>
        <w:pStyle w:val="Recuodecorpodetexto"/>
        <w:tabs>
          <w:tab w:val="left" w:pos="840"/>
        </w:tabs>
        <w:spacing w:line="360" w:lineRule="auto"/>
        <w:ind w:right="-568" w:firstLine="0"/>
        <w:rPr>
          <w:rFonts w:ascii="Arial" w:hAnsi="Arial"/>
          <w:sz w:val="22"/>
          <w:szCs w:val="22"/>
        </w:rPr>
      </w:pPr>
      <w:r w:rsidRPr="0074441E">
        <w:rPr>
          <w:rFonts w:ascii="Arial" w:hAnsi="Arial"/>
          <w:sz w:val="22"/>
          <w:szCs w:val="22"/>
        </w:rPr>
        <w:t>IV - Defender os interesses individuais e coletivos dos alunos;</w:t>
      </w:r>
    </w:p>
    <w:p w:rsidR="005E24D9" w:rsidRPr="0074441E" w:rsidRDefault="005E24D9" w:rsidP="0074441E">
      <w:pPr>
        <w:pStyle w:val="Recuodecorpodetexto"/>
        <w:tabs>
          <w:tab w:val="left" w:pos="840"/>
        </w:tabs>
        <w:spacing w:line="360" w:lineRule="auto"/>
        <w:ind w:right="-568" w:firstLine="0"/>
        <w:rPr>
          <w:rFonts w:ascii="Arial" w:hAnsi="Arial"/>
          <w:sz w:val="22"/>
          <w:szCs w:val="22"/>
        </w:rPr>
      </w:pPr>
      <w:r w:rsidRPr="0074441E">
        <w:rPr>
          <w:rFonts w:ascii="Arial" w:hAnsi="Arial"/>
          <w:sz w:val="22"/>
          <w:szCs w:val="22"/>
        </w:rPr>
        <w:t>V - Zelar pela limpeza e organização da sala de aula.</w:t>
      </w:r>
    </w:p>
    <w:p w:rsidR="005E24D9" w:rsidRPr="001D3A6E" w:rsidRDefault="005E24D9" w:rsidP="0074441E">
      <w:pPr>
        <w:pStyle w:val="Recuodecorpodetexto"/>
        <w:tabs>
          <w:tab w:val="left" w:pos="840"/>
        </w:tabs>
        <w:spacing w:line="360" w:lineRule="auto"/>
        <w:ind w:right="-568" w:firstLine="0"/>
        <w:rPr>
          <w:rFonts w:ascii="Arial" w:hAnsi="Arial"/>
          <w:sz w:val="22"/>
          <w:szCs w:val="22"/>
        </w:rPr>
      </w:pPr>
      <w:r w:rsidRPr="001D3A6E">
        <w:rPr>
          <w:rFonts w:ascii="Arial" w:hAnsi="Arial"/>
          <w:sz w:val="22"/>
          <w:szCs w:val="22"/>
        </w:rPr>
        <w:t>VI – Anotar as tarefas diárias de todas as disciplinas e repassar para o responsável que as postará no Portal do aluno.</w:t>
      </w:r>
    </w:p>
    <w:p w:rsidR="005E24D9" w:rsidRPr="007C6A99" w:rsidRDefault="005E24D9" w:rsidP="0074441E">
      <w:pPr>
        <w:pStyle w:val="Corpodetexto"/>
        <w:spacing w:line="360" w:lineRule="auto"/>
        <w:ind w:left="288" w:right="-568"/>
        <w:jc w:val="both"/>
        <w:rPr>
          <w:rFonts w:ascii="Arial" w:hAnsi="Arial" w:cs="Arial"/>
          <w:color w:val="FF0000"/>
        </w:rPr>
      </w:pPr>
    </w:p>
    <w:p w:rsidR="007C6A99" w:rsidRPr="0074441E" w:rsidRDefault="007C6A99" w:rsidP="0074441E">
      <w:pPr>
        <w:pStyle w:val="Corpodetexto"/>
        <w:spacing w:line="360" w:lineRule="auto"/>
        <w:ind w:left="288" w:right="-568"/>
        <w:jc w:val="both"/>
        <w:rPr>
          <w:rFonts w:ascii="Arial" w:hAnsi="Arial" w:cs="Arial"/>
        </w:rPr>
      </w:pPr>
    </w:p>
    <w:p w:rsidR="005E24D9" w:rsidRPr="0074441E" w:rsidRDefault="003B7C1B" w:rsidP="0030290F">
      <w:pPr>
        <w:pStyle w:val="Corpodetexto"/>
        <w:spacing w:line="360" w:lineRule="auto"/>
        <w:ind w:right="-568" w:firstLine="708"/>
        <w:jc w:val="both"/>
        <w:rPr>
          <w:rFonts w:ascii="Arial" w:hAnsi="Arial" w:cs="Arial"/>
          <w:b/>
        </w:rPr>
      </w:pPr>
      <w:r w:rsidRPr="0074441E">
        <w:rPr>
          <w:rFonts w:ascii="Arial" w:hAnsi="Arial" w:cs="Arial"/>
          <w:b/>
        </w:rPr>
        <w:t>4.18</w:t>
      </w:r>
      <w:r w:rsidR="005E24D9" w:rsidRPr="0074441E">
        <w:rPr>
          <w:rFonts w:ascii="Arial" w:hAnsi="Arial" w:cs="Arial"/>
          <w:b/>
        </w:rPr>
        <w:t xml:space="preserve"> Órgãos Complemen</w:t>
      </w:r>
      <w:r w:rsidR="00252D15">
        <w:rPr>
          <w:rFonts w:ascii="Arial" w:hAnsi="Arial" w:cs="Arial"/>
          <w:b/>
        </w:rPr>
        <w:t>tares</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 biblioteca é um órgão suplementar, cuja competência é fornecer informações gerais de caráter técnico e científico e ser depositária de todo o acervo bibliográfico, colocando-se à disposição dos professores, dos alunos e da comunidade em geral, nos termos de seu regulamento.</w:t>
      </w:r>
    </w:p>
    <w:p w:rsidR="00252D15" w:rsidRPr="0074441E" w:rsidRDefault="005E24D9" w:rsidP="0053655F">
      <w:pPr>
        <w:pStyle w:val="Corpodetexto"/>
        <w:spacing w:line="360" w:lineRule="auto"/>
        <w:ind w:right="-568" w:firstLine="708"/>
        <w:jc w:val="both"/>
        <w:rPr>
          <w:rFonts w:ascii="Arial" w:hAnsi="Arial" w:cs="Arial"/>
        </w:rPr>
      </w:pPr>
      <w:r w:rsidRPr="0074441E">
        <w:rPr>
          <w:rFonts w:ascii="Arial" w:hAnsi="Arial" w:cs="Arial"/>
        </w:rPr>
        <w:t>A biblioteca é coordenada por um bacharel em Biblioteconomia, nomeado pelo Diretor “ad nutum”.</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t>Ao coordenador da biblioteca compete: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 – Coordenar, orientar e supervisionar as atividades da biblioteca;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 – Manter atualizados os dados com relação ao acervo bibliográfico e outros acervos sob a guarda da biblioteca;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III – Realizar todas as atividades inerentes à função;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IV – Manter atualizado o acervo bibliográfico;</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 – Zelar pelo patrimônio bibliográfico e pela disciplina da biblioteca;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 – Apresentar, até o final do 1º bimestre, à Direção, relatório anual da situação geral da biblioteca;</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 – Apresentar o planejamento da biblioteca, à Direção, até 15 de dezembro, para o ano subsequente;</w:t>
      </w:r>
    </w:p>
    <w:p w:rsidR="005E24D9" w:rsidRPr="0074441E" w:rsidRDefault="005E24D9" w:rsidP="0074441E">
      <w:pPr>
        <w:pStyle w:val="Corpodetexto"/>
        <w:spacing w:line="360" w:lineRule="auto"/>
        <w:ind w:right="-568"/>
        <w:jc w:val="both"/>
        <w:rPr>
          <w:rFonts w:ascii="Arial" w:hAnsi="Arial" w:cs="Arial"/>
        </w:rPr>
      </w:pPr>
      <w:r w:rsidRPr="0074441E">
        <w:rPr>
          <w:rFonts w:ascii="Arial" w:hAnsi="Arial" w:cs="Arial"/>
        </w:rPr>
        <w:t>VIII – Exercer outras atribuições inerentes ao cargo ou determinadas pela Direção.</w:t>
      </w:r>
    </w:p>
    <w:p w:rsidR="005E24D9" w:rsidRPr="0074441E" w:rsidRDefault="005E24D9" w:rsidP="0074441E">
      <w:pPr>
        <w:pStyle w:val="Corpodetexto"/>
        <w:spacing w:line="360" w:lineRule="auto"/>
        <w:ind w:right="-568" w:firstLine="708"/>
        <w:jc w:val="both"/>
        <w:rPr>
          <w:rFonts w:ascii="Arial" w:hAnsi="Arial" w:cs="Arial"/>
        </w:rPr>
      </w:pPr>
      <w:r w:rsidRPr="0074441E">
        <w:rPr>
          <w:rFonts w:ascii="Arial" w:hAnsi="Arial" w:cs="Arial"/>
        </w:rPr>
        <w:lastRenderedPageBreak/>
        <w:t>Os Serviços Gerais têm a seu encargo a manutenção, preservação e a segurança do Colégio, sendo coordenados e supervisionados pela Direção.</w:t>
      </w:r>
    </w:p>
    <w:p w:rsidR="005E24D9" w:rsidRPr="0074441E" w:rsidRDefault="005E24D9" w:rsidP="0074441E">
      <w:pPr>
        <w:spacing w:line="360" w:lineRule="auto"/>
        <w:ind w:right="-568"/>
        <w:jc w:val="both"/>
      </w:pPr>
    </w:p>
    <w:p w:rsidR="00252D15" w:rsidRDefault="003B7C1B" w:rsidP="0030290F">
      <w:pPr>
        <w:pStyle w:val="Ttulo4"/>
        <w:spacing w:line="360" w:lineRule="auto"/>
        <w:ind w:right="-568" w:firstLine="708"/>
        <w:rPr>
          <w:rFonts w:ascii="Arial" w:hAnsi="Arial" w:cs="Arial"/>
          <w:sz w:val="22"/>
          <w:szCs w:val="22"/>
        </w:rPr>
      </w:pPr>
      <w:r w:rsidRPr="0074441E">
        <w:rPr>
          <w:rFonts w:ascii="Arial" w:hAnsi="Arial" w:cs="Arial"/>
          <w:sz w:val="22"/>
          <w:szCs w:val="22"/>
        </w:rPr>
        <w:t>4.19</w:t>
      </w:r>
      <w:r w:rsidR="005E24D9" w:rsidRPr="0074441E">
        <w:rPr>
          <w:rFonts w:ascii="Arial" w:hAnsi="Arial" w:cs="Arial"/>
          <w:sz w:val="22"/>
          <w:szCs w:val="22"/>
        </w:rPr>
        <w:t xml:space="preserve"> Proposta de Avaliação Institucional</w:t>
      </w:r>
    </w:p>
    <w:p w:rsidR="00252D15" w:rsidRPr="00252D15" w:rsidRDefault="00252D15" w:rsidP="00252D15">
      <w:pPr>
        <w:rPr>
          <w:lang w:eastAsia="pt-BR"/>
        </w:rPr>
      </w:pPr>
    </w:p>
    <w:p w:rsidR="00343426" w:rsidRDefault="005E24D9" w:rsidP="0074441E">
      <w:pPr>
        <w:spacing w:line="360" w:lineRule="auto"/>
        <w:ind w:right="-568" w:firstLine="708"/>
        <w:jc w:val="both"/>
        <w:rPr>
          <w:rFonts w:ascii="Arial" w:hAnsi="Arial" w:cs="Arial"/>
        </w:rPr>
      </w:pPr>
      <w:r w:rsidRPr="0074441E">
        <w:rPr>
          <w:rFonts w:ascii="Arial" w:hAnsi="Arial" w:cs="Arial"/>
        </w:rPr>
        <w:t xml:space="preserve">Partindo do pressuposto de que a educação </w:t>
      </w:r>
      <w:r w:rsidR="00853C51">
        <w:rPr>
          <w:rFonts w:ascii="Arial" w:hAnsi="Arial" w:cs="Arial"/>
        </w:rPr>
        <w:t>se realiza</w:t>
      </w:r>
      <w:r w:rsidRPr="0074441E">
        <w:rPr>
          <w:rFonts w:ascii="Arial" w:hAnsi="Arial" w:cs="Arial"/>
        </w:rPr>
        <w:t xml:space="preserve"> no coletivo, com a participação, colaboração e comprometimento de todos os segmentos do Colégio, o planejamento anual, tendo como base o seu planejamento quinquenal, será realizado buscando atender as demandas e aspirações de todos os segmentos que compõem a unidade escolar. Após a</w:t>
      </w:r>
    </w:p>
    <w:p w:rsidR="005E24D9" w:rsidRPr="0074441E" w:rsidRDefault="005E24D9" w:rsidP="00343426">
      <w:pPr>
        <w:spacing w:line="360" w:lineRule="auto"/>
        <w:ind w:right="-568"/>
        <w:jc w:val="both"/>
        <w:rPr>
          <w:rFonts w:ascii="Arial" w:hAnsi="Arial" w:cs="Arial"/>
        </w:rPr>
      </w:pPr>
      <w:r w:rsidRPr="0074441E">
        <w:rPr>
          <w:rFonts w:ascii="Arial" w:hAnsi="Arial" w:cs="Arial"/>
        </w:rPr>
        <w:t xml:space="preserve"> avaliação de todas as propostas, a Direção fará sua articulação, encaminhando-as ao Conselho Deliberativo para aprovação.</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Considerando-se que o Colégio é um espaço institucional em permanente construção, o planejamento poderá sofrer ajuste no decorrer do ano letivo. Por outro lado, o Colégio deverá desenvolver um programa de avaliação institucional, verificando os anseios e aspirações de sua clientela, bem como analisar as principais frentes que necessitam ser aperfeiçoadas, para o aprimoramento do processo ensino e aprendizagem.</w:t>
      </w:r>
    </w:p>
    <w:p w:rsidR="005E24D9" w:rsidRPr="0074441E" w:rsidRDefault="005E24D9" w:rsidP="0074441E">
      <w:pPr>
        <w:spacing w:line="360" w:lineRule="auto"/>
        <w:ind w:right="-568" w:firstLine="708"/>
        <w:jc w:val="both"/>
        <w:rPr>
          <w:rFonts w:ascii="Arial" w:hAnsi="Arial" w:cs="Arial"/>
        </w:rPr>
      </w:pPr>
      <w:r w:rsidRPr="0074441E">
        <w:rPr>
          <w:rFonts w:ascii="Arial" w:hAnsi="Arial" w:cs="Arial"/>
        </w:rPr>
        <w:t xml:space="preserve">Para a execução da avaliação institucional anual, será aplicada uma pesquisa em forma de questionário para pais e alunos </w:t>
      </w:r>
    </w:p>
    <w:p w:rsidR="00252D15" w:rsidRPr="0074441E" w:rsidRDefault="00252D15" w:rsidP="0053655F">
      <w:pPr>
        <w:spacing w:line="360" w:lineRule="auto"/>
        <w:ind w:right="-568"/>
        <w:jc w:val="both"/>
        <w:rPr>
          <w:rFonts w:ascii="Arial" w:hAnsi="Arial" w:cs="Arial"/>
        </w:rPr>
      </w:pPr>
    </w:p>
    <w:p w:rsidR="001E4072" w:rsidRPr="001E4072" w:rsidRDefault="003B7C1B" w:rsidP="001E4072">
      <w:pPr>
        <w:ind w:right="-568"/>
        <w:rPr>
          <w:rFonts w:ascii="Arial" w:hAnsi="Arial" w:cs="Arial"/>
          <w:b/>
        </w:rPr>
      </w:pPr>
      <w:r w:rsidRPr="0074441E">
        <w:rPr>
          <w:rFonts w:ascii="Arial" w:hAnsi="Arial" w:cs="Arial"/>
          <w:b/>
        </w:rPr>
        <w:t>5 DIMENSÃO FINANCEIRA</w:t>
      </w:r>
    </w:p>
    <w:p w:rsidR="003B7C1B" w:rsidRPr="0074441E" w:rsidRDefault="003B7C1B" w:rsidP="0074441E">
      <w:pPr>
        <w:ind w:right="-568" w:firstLine="708"/>
        <w:rPr>
          <w:rFonts w:ascii="Arial" w:hAnsi="Arial" w:cs="Arial"/>
        </w:rPr>
      </w:pPr>
      <w:r w:rsidRPr="0074441E">
        <w:rPr>
          <w:rFonts w:ascii="Arial" w:hAnsi="Arial" w:cs="Arial"/>
        </w:rPr>
        <w:t>O Colégio de Aplicação é mantido pela Fundação Alto Vale do Rio do Peixe – UNIARP, tendo orçamento gestado pela mantenedora.</w:t>
      </w:r>
    </w:p>
    <w:p w:rsidR="003B7C1B" w:rsidRPr="0074441E" w:rsidRDefault="003B7C1B" w:rsidP="0074441E">
      <w:pPr>
        <w:ind w:right="-568"/>
        <w:rPr>
          <w:rFonts w:ascii="Arial" w:hAnsi="Arial" w:cs="Arial"/>
        </w:rPr>
      </w:pPr>
    </w:p>
    <w:p w:rsidR="003B7C1B" w:rsidRPr="001E4072" w:rsidRDefault="001E4072" w:rsidP="0074441E">
      <w:pPr>
        <w:ind w:right="-568"/>
        <w:rPr>
          <w:rFonts w:ascii="Arial" w:hAnsi="Arial" w:cs="Arial"/>
          <w:b/>
        </w:rPr>
      </w:pPr>
      <w:r>
        <w:rPr>
          <w:rFonts w:ascii="Arial" w:hAnsi="Arial" w:cs="Arial"/>
          <w:b/>
        </w:rPr>
        <w:t>6 DIMENSÃO FÍSICA</w:t>
      </w:r>
    </w:p>
    <w:p w:rsidR="003B7C1B" w:rsidRPr="0074441E" w:rsidRDefault="003B7C1B" w:rsidP="00252D15">
      <w:pPr>
        <w:pStyle w:val="Corpodetexto2"/>
        <w:spacing w:line="360" w:lineRule="auto"/>
        <w:ind w:right="-567"/>
        <w:rPr>
          <w:rFonts w:ascii="Arial" w:hAnsi="Arial" w:cs="Arial"/>
          <w:sz w:val="22"/>
          <w:szCs w:val="22"/>
        </w:rPr>
      </w:pPr>
      <w:r w:rsidRPr="0074441E">
        <w:rPr>
          <w:rFonts w:ascii="Arial" w:hAnsi="Arial" w:cs="Arial"/>
          <w:sz w:val="22"/>
          <w:szCs w:val="22"/>
        </w:rPr>
        <w:tab/>
        <w:t xml:space="preserve">O Colégio de Aplicação localiza-se no centro da cidade de Caçador. A construção é de alvenaria, em três pavimentos, com ampla área externa, construída no ano de 2000. </w:t>
      </w:r>
    </w:p>
    <w:p w:rsidR="003B7C1B" w:rsidRPr="0074441E" w:rsidRDefault="003B7C1B" w:rsidP="00252D15">
      <w:pPr>
        <w:pStyle w:val="Corpodetexto2"/>
        <w:spacing w:line="360" w:lineRule="auto"/>
        <w:ind w:right="-567"/>
        <w:rPr>
          <w:rFonts w:ascii="Arial" w:hAnsi="Arial" w:cs="Arial"/>
          <w:sz w:val="22"/>
          <w:szCs w:val="22"/>
        </w:rPr>
      </w:pPr>
    </w:p>
    <w:p w:rsidR="003B7C1B" w:rsidRPr="001D3A6E" w:rsidRDefault="003B7C1B" w:rsidP="00252D15">
      <w:pPr>
        <w:spacing w:line="360" w:lineRule="auto"/>
        <w:ind w:right="-567"/>
        <w:jc w:val="both"/>
        <w:rPr>
          <w:rFonts w:ascii="Arial" w:hAnsi="Arial" w:cs="Arial"/>
        </w:rPr>
      </w:pPr>
      <w:r w:rsidRPr="0074441E">
        <w:rPr>
          <w:rFonts w:ascii="Arial" w:hAnsi="Arial" w:cs="Arial"/>
        </w:rPr>
        <w:tab/>
        <w:t xml:space="preserve">O Colégio de Aplicação dispõe de uma área física contendo 18 salas de aula, 02 salas para atividades administrativas, 01 laboratório de informática, 06 laboratórios na área da biologia, 01 laboratório de  física , 01 laboratório de química,  01 biblioteca universitária, 01 teatro para 800 pessoas,  01 ginásio de esportes, 01 arena multiuso, 01 sala multimídia, 01 almoxarifado, 01 sala de professores, 01 refeitório, 01 cantina,  01 brinquedoteca, 01 sala de dança, 01 sala de capoeira </w:t>
      </w:r>
      <w:r w:rsidRPr="0074441E">
        <w:rPr>
          <w:rFonts w:ascii="Arial" w:hAnsi="Arial" w:cs="Arial"/>
        </w:rPr>
        <w:lastRenderedPageBreak/>
        <w:t>e xadrez, 01 sala de arquivo, 09 salas de aula específicas para Educação Infantil (incluindo Berçário com dormitório, sala de atividades, lactário, copa e expurgo), banheiros  em cada pavimento e uma área de 700 m</w:t>
      </w:r>
      <w:r w:rsidRPr="0074441E">
        <w:rPr>
          <w:rFonts w:ascii="Arial" w:hAnsi="Arial" w:cs="Arial"/>
          <w:vertAlign w:val="superscript"/>
        </w:rPr>
        <w:t>2</w:t>
      </w:r>
      <w:r w:rsidRPr="0074441E">
        <w:rPr>
          <w:rFonts w:ascii="Arial" w:hAnsi="Arial" w:cs="Arial"/>
        </w:rPr>
        <w:t xml:space="preserve"> para lazer  e convivência. Possui um parque infantil</w:t>
      </w:r>
      <w:r w:rsidR="00853C51">
        <w:rPr>
          <w:rFonts w:ascii="Arial" w:hAnsi="Arial" w:cs="Arial"/>
        </w:rPr>
        <w:t>,</w:t>
      </w:r>
      <w:r w:rsidRPr="0074441E">
        <w:rPr>
          <w:rFonts w:ascii="Arial" w:hAnsi="Arial" w:cs="Arial"/>
        </w:rPr>
        <w:t xml:space="preserve"> com brinquedos para os alunos da Educação Infantil. Além disso, dispõe de um bom equipamento </w:t>
      </w:r>
      <w:r w:rsidRPr="001D3A6E">
        <w:rPr>
          <w:rFonts w:ascii="Arial" w:hAnsi="Arial" w:cs="Arial"/>
        </w:rPr>
        <w:t>didático-pedagógico para uso dos professores e alunos.</w:t>
      </w:r>
    </w:p>
    <w:p w:rsidR="007C6A99" w:rsidRPr="001D3A6E" w:rsidRDefault="007C6A99" w:rsidP="00252D15">
      <w:pPr>
        <w:spacing w:line="360" w:lineRule="auto"/>
        <w:ind w:right="-567"/>
        <w:jc w:val="both"/>
        <w:rPr>
          <w:rFonts w:ascii="Arial" w:hAnsi="Arial" w:cs="Arial"/>
        </w:rPr>
      </w:pPr>
      <w:r w:rsidRPr="001D3A6E">
        <w:rPr>
          <w:rFonts w:ascii="Arial" w:hAnsi="Arial" w:cs="Arial"/>
        </w:rPr>
        <w:t>Em relação à acessibilidade, o colégio possui rampas de acesso, estrutura arquitetônica adaptada e com acessibilidade.</w:t>
      </w:r>
    </w:p>
    <w:p w:rsidR="007C6A99" w:rsidRPr="0074441E" w:rsidRDefault="007C6A99" w:rsidP="00252D15">
      <w:pPr>
        <w:spacing w:line="360" w:lineRule="auto"/>
        <w:ind w:right="-567"/>
        <w:jc w:val="both"/>
        <w:rPr>
          <w:rFonts w:ascii="Arial" w:hAnsi="Arial" w:cs="Arial"/>
        </w:rPr>
      </w:pPr>
    </w:p>
    <w:p w:rsidR="003B7C1B" w:rsidRPr="0074441E" w:rsidRDefault="003B7C1B" w:rsidP="0074441E">
      <w:pPr>
        <w:ind w:right="-568"/>
        <w:rPr>
          <w:rFonts w:ascii="Arial" w:hAnsi="Arial" w:cs="Arial"/>
          <w:b/>
        </w:rPr>
      </w:pPr>
      <w:r w:rsidRPr="0074441E">
        <w:rPr>
          <w:rFonts w:ascii="Arial" w:hAnsi="Arial" w:cs="Arial"/>
          <w:b/>
        </w:rPr>
        <w:t>7 METAS, AÇÕES E RESPÓNSAVEIS</w:t>
      </w:r>
    </w:p>
    <w:p w:rsidR="003B7C1B" w:rsidRPr="0074441E" w:rsidRDefault="003B7C1B" w:rsidP="0074441E">
      <w:pPr>
        <w:pStyle w:val="PargrafodaLista"/>
        <w:ind w:left="390" w:right="-568"/>
        <w:rPr>
          <w:rFonts w:ascii="Arial" w:hAnsi="Arial" w:cs="Arial"/>
          <w:b/>
        </w:rPr>
      </w:pPr>
    </w:p>
    <w:p w:rsidR="003B7C1B" w:rsidRPr="0074441E" w:rsidRDefault="003B7C1B" w:rsidP="0074441E">
      <w:pPr>
        <w:pStyle w:val="PargrafodaLista"/>
        <w:ind w:left="0" w:right="-568" w:firstLine="720"/>
        <w:rPr>
          <w:rFonts w:ascii="Arial" w:hAnsi="Arial" w:cs="Arial"/>
          <w:b/>
          <w:caps/>
        </w:rPr>
      </w:pPr>
      <w:r w:rsidRPr="0074441E">
        <w:rPr>
          <w:rFonts w:ascii="Arial" w:hAnsi="Arial" w:cs="Arial"/>
          <w:b/>
        </w:rPr>
        <w:t>7.1 Aulas de Reforço Pedagógico</w:t>
      </w:r>
    </w:p>
    <w:p w:rsidR="00252D15" w:rsidRPr="0074441E" w:rsidRDefault="003B7C1B" w:rsidP="0053655F">
      <w:pPr>
        <w:tabs>
          <w:tab w:val="left" w:pos="709"/>
        </w:tabs>
        <w:spacing w:line="360" w:lineRule="auto"/>
        <w:ind w:right="-567"/>
        <w:jc w:val="both"/>
        <w:rPr>
          <w:rFonts w:ascii="Arial" w:hAnsi="Arial" w:cs="Arial"/>
        </w:rPr>
      </w:pPr>
      <w:r w:rsidRPr="0074441E">
        <w:rPr>
          <w:rFonts w:ascii="Arial" w:hAnsi="Arial" w:cs="Arial"/>
        </w:rPr>
        <w:tab/>
        <w:t>As aulas de reforço pedagógico são oferecidas gratuitamente no período matutino para os alunos de 1º ano a 5º ano do Ensino Fundamental I (Português e Matemática), no período vespertino para os alunos de 6º ano a 8</w:t>
      </w:r>
      <w:r w:rsidRPr="0074441E">
        <w:rPr>
          <w:rFonts w:ascii="Arial" w:hAnsi="Arial" w:cs="Arial"/>
          <w:vertAlign w:val="superscript"/>
        </w:rPr>
        <w:t>a</w:t>
      </w:r>
      <w:r w:rsidRPr="0074441E">
        <w:rPr>
          <w:rFonts w:ascii="Arial" w:hAnsi="Arial" w:cs="Arial"/>
        </w:rPr>
        <w:t xml:space="preserve"> série/ 9º ano do Ensino Fundamental II (Matemática) e para os alunos do Ensino Médio (Matemática, Física e Química), tendo por objetivo auxiliar na superação das defasagens diagnosticadas pelo professor da disciplina.</w:t>
      </w:r>
    </w:p>
    <w:p w:rsidR="003B7C1B" w:rsidRPr="0074441E" w:rsidRDefault="003B7C1B" w:rsidP="00252D15">
      <w:pPr>
        <w:spacing w:line="360" w:lineRule="auto"/>
        <w:ind w:right="-567"/>
        <w:jc w:val="both"/>
        <w:rPr>
          <w:rFonts w:ascii="Arial" w:hAnsi="Arial" w:cs="Arial"/>
        </w:rPr>
      </w:pPr>
      <w:r w:rsidRPr="0074441E">
        <w:rPr>
          <w:rFonts w:ascii="Arial" w:hAnsi="Arial" w:cs="Arial"/>
        </w:rPr>
        <w:tab/>
      </w:r>
    </w:p>
    <w:p w:rsidR="003B7C1B" w:rsidRPr="0074441E" w:rsidRDefault="003B7C1B" w:rsidP="00252D15">
      <w:pPr>
        <w:spacing w:line="360" w:lineRule="auto"/>
        <w:ind w:right="-567" w:firstLine="720"/>
        <w:jc w:val="both"/>
        <w:rPr>
          <w:rFonts w:ascii="Arial" w:hAnsi="Arial" w:cs="Arial"/>
          <w:b/>
          <w:caps/>
        </w:rPr>
      </w:pPr>
      <w:r w:rsidRPr="0074441E">
        <w:rPr>
          <w:rFonts w:ascii="Arial" w:hAnsi="Arial" w:cs="Arial"/>
          <w:b/>
        </w:rPr>
        <w:t>7.2 Atividades Complementares</w:t>
      </w:r>
    </w:p>
    <w:p w:rsidR="003B7C1B" w:rsidRPr="0074441E" w:rsidRDefault="003B7C1B" w:rsidP="00252D15">
      <w:pPr>
        <w:spacing w:line="360" w:lineRule="auto"/>
        <w:ind w:right="-567"/>
        <w:jc w:val="both"/>
        <w:rPr>
          <w:rFonts w:ascii="Arial" w:hAnsi="Arial" w:cs="Arial"/>
        </w:rPr>
      </w:pPr>
      <w:r w:rsidRPr="0074441E">
        <w:rPr>
          <w:rFonts w:ascii="Arial" w:hAnsi="Arial" w:cs="Arial"/>
        </w:rPr>
        <w:tab/>
        <w:t>O Colégio de Aplicação tem por meta principal o desenvolvimento das potencialidades individuais de seus educandos, procurando formá-los para que sejam agentes de transformação na sociedade que estão inseridos.</w:t>
      </w:r>
    </w:p>
    <w:p w:rsidR="003B7C1B" w:rsidRDefault="003B7C1B" w:rsidP="00252D15">
      <w:pPr>
        <w:spacing w:line="360" w:lineRule="auto"/>
        <w:ind w:right="-567"/>
        <w:jc w:val="both"/>
        <w:rPr>
          <w:rFonts w:ascii="Arial" w:hAnsi="Arial" w:cs="Arial"/>
        </w:rPr>
      </w:pPr>
      <w:r w:rsidRPr="0074441E">
        <w:rPr>
          <w:rFonts w:ascii="Arial" w:hAnsi="Arial" w:cs="Arial"/>
        </w:rPr>
        <w:tab/>
        <w:t>Desta forma, além dos conteúdos ministrados, o Colégio poderá oferecer (gratuitamente ou não) outras atividades complementares no horário normal de aula ou extracurriculares: Aulas de Dança, Aulas de Capoeira, Treinamento Desportivo</w:t>
      </w:r>
      <w:r w:rsidR="00853C51">
        <w:rPr>
          <w:rFonts w:ascii="Arial" w:hAnsi="Arial" w:cs="Arial"/>
        </w:rPr>
        <w:t>.</w:t>
      </w:r>
    </w:p>
    <w:p w:rsidR="00252D15" w:rsidRPr="001D3A6E" w:rsidRDefault="00252D15" w:rsidP="00252D15">
      <w:pPr>
        <w:spacing w:line="360" w:lineRule="auto"/>
        <w:ind w:right="-567"/>
        <w:jc w:val="both"/>
        <w:rPr>
          <w:rFonts w:ascii="Arial" w:hAnsi="Arial" w:cs="Arial"/>
        </w:rPr>
      </w:pPr>
    </w:p>
    <w:p w:rsidR="00D93D4A" w:rsidRPr="001D3A6E" w:rsidRDefault="003B7C1B" w:rsidP="00D93D4A">
      <w:pPr>
        <w:pStyle w:val="Corpodetexto"/>
        <w:spacing w:line="360" w:lineRule="auto"/>
        <w:ind w:right="-568"/>
        <w:rPr>
          <w:rFonts w:ascii="Arial" w:hAnsi="Arial" w:cs="Arial"/>
          <w:b/>
        </w:rPr>
      </w:pPr>
      <w:r w:rsidRPr="001D3A6E">
        <w:rPr>
          <w:rFonts w:ascii="Arial" w:hAnsi="Arial" w:cs="Arial"/>
          <w:b/>
        </w:rPr>
        <w:t>8</w:t>
      </w:r>
      <w:r w:rsidR="00D93D4A" w:rsidRPr="001D3A6E">
        <w:rPr>
          <w:rFonts w:ascii="Arial" w:hAnsi="Arial" w:cs="Arial"/>
        </w:rPr>
        <w:t xml:space="preserve"> </w:t>
      </w:r>
      <w:r w:rsidR="00D93D4A" w:rsidRPr="001D3A6E">
        <w:rPr>
          <w:rFonts w:ascii="Arial" w:hAnsi="Arial" w:cs="Arial"/>
          <w:b/>
        </w:rPr>
        <w:t xml:space="preserve">CONSOLIDAÇÃO DO PPP </w:t>
      </w:r>
    </w:p>
    <w:p w:rsidR="00D93D4A" w:rsidRPr="001D3A6E" w:rsidRDefault="00D93D4A" w:rsidP="00D93D4A">
      <w:pPr>
        <w:ind w:right="-568"/>
        <w:rPr>
          <w:rFonts w:ascii="Arial" w:hAnsi="Arial" w:cs="Arial"/>
          <w:b/>
        </w:rPr>
      </w:pPr>
      <w:r w:rsidRPr="001D3A6E">
        <w:rPr>
          <w:rFonts w:ascii="Arial" w:hAnsi="Arial" w:cs="Arial"/>
          <w:b/>
        </w:rPr>
        <w:t>CONSELHO DELIBERATIVO ESCOLAR</w:t>
      </w:r>
    </w:p>
    <w:p w:rsidR="00D93D4A" w:rsidRPr="001D3A6E" w:rsidRDefault="00D93D4A" w:rsidP="00D93D4A">
      <w:pPr>
        <w:ind w:right="-568"/>
        <w:rPr>
          <w:rFonts w:ascii="Arial" w:hAnsi="Arial" w:cs="Arial"/>
          <w:b/>
        </w:rPr>
      </w:pPr>
    </w:p>
    <w:p w:rsidR="00D93D4A" w:rsidRPr="001D3A6E" w:rsidRDefault="00D93D4A" w:rsidP="00D93D4A">
      <w:pPr>
        <w:ind w:right="-568"/>
        <w:rPr>
          <w:rFonts w:ascii="Arial" w:hAnsi="Arial" w:cs="Arial"/>
          <w:b/>
          <w:caps/>
        </w:rPr>
      </w:pPr>
      <w:r w:rsidRPr="001D3A6E">
        <w:rPr>
          <w:rFonts w:ascii="Arial" w:hAnsi="Arial" w:cs="Arial"/>
          <w:b/>
          <w:caps/>
        </w:rPr>
        <w:t>Representante dos professores e/ou funcionários</w:t>
      </w:r>
    </w:p>
    <w:p w:rsidR="00D93D4A" w:rsidRPr="001D3A6E" w:rsidRDefault="00D93D4A" w:rsidP="00D93D4A">
      <w:pPr>
        <w:spacing w:after="0" w:line="360" w:lineRule="auto"/>
        <w:ind w:right="-568"/>
        <w:rPr>
          <w:rFonts w:ascii="Arial" w:hAnsi="Arial" w:cs="Arial"/>
          <w:b/>
        </w:rPr>
      </w:pPr>
      <w:r w:rsidRPr="001D3A6E">
        <w:rPr>
          <w:rFonts w:ascii="Arial" w:hAnsi="Arial" w:cs="Arial"/>
          <w:b/>
        </w:rPr>
        <w:t>Franciane Regina Pezzole_______________________________________________</w:t>
      </w:r>
    </w:p>
    <w:p w:rsidR="00D93D4A" w:rsidRPr="001D3A6E" w:rsidRDefault="00D93D4A" w:rsidP="00D93D4A">
      <w:pPr>
        <w:spacing w:after="0" w:line="360" w:lineRule="auto"/>
        <w:ind w:right="-568"/>
        <w:rPr>
          <w:rFonts w:ascii="Arial" w:hAnsi="Arial" w:cs="Arial"/>
        </w:rPr>
      </w:pPr>
      <w:r w:rsidRPr="001D3A6E">
        <w:rPr>
          <w:rFonts w:ascii="Arial" w:hAnsi="Arial" w:cs="Arial"/>
          <w:b/>
        </w:rPr>
        <w:lastRenderedPageBreak/>
        <w:t>Mariluci Ferreira Alves Oliveira________________________________________</w:t>
      </w:r>
      <w:r w:rsidR="0030290F" w:rsidRPr="001D3A6E">
        <w:rPr>
          <w:rFonts w:ascii="Arial" w:hAnsi="Arial" w:cs="Arial"/>
          <w:b/>
        </w:rPr>
        <w:t>___</w:t>
      </w:r>
    </w:p>
    <w:p w:rsidR="00D93D4A" w:rsidRPr="001D3A6E" w:rsidRDefault="00D93D4A" w:rsidP="00D93D4A">
      <w:pPr>
        <w:spacing w:after="0" w:line="360" w:lineRule="auto"/>
        <w:ind w:right="-568"/>
        <w:rPr>
          <w:rFonts w:ascii="Arial" w:hAnsi="Arial" w:cs="Arial"/>
        </w:rPr>
      </w:pPr>
    </w:p>
    <w:p w:rsidR="00D93D4A" w:rsidRPr="001D3A6E" w:rsidRDefault="00D93D4A" w:rsidP="00D93D4A">
      <w:pPr>
        <w:spacing w:after="0" w:line="360" w:lineRule="auto"/>
        <w:ind w:right="-568"/>
        <w:rPr>
          <w:rFonts w:ascii="Arial" w:hAnsi="Arial" w:cs="Arial"/>
          <w:b/>
          <w:caps/>
        </w:rPr>
      </w:pPr>
      <w:r w:rsidRPr="001D3A6E">
        <w:rPr>
          <w:rFonts w:ascii="Arial" w:hAnsi="Arial" w:cs="Arial"/>
          <w:b/>
          <w:caps/>
        </w:rPr>
        <w:t>Representantes de Pais de alunos</w:t>
      </w:r>
    </w:p>
    <w:p w:rsidR="00D93D4A" w:rsidRPr="001D3A6E" w:rsidRDefault="00D93D4A" w:rsidP="00D93D4A">
      <w:pPr>
        <w:spacing w:after="0" w:line="360" w:lineRule="auto"/>
        <w:ind w:right="-568"/>
        <w:rPr>
          <w:rFonts w:ascii="Arial" w:hAnsi="Arial" w:cs="Arial"/>
          <w:b/>
          <w:caps/>
        </w:rPr>
      </w:pPr>
      <w:r w:rsidRPr="001D3A6E">
        <w:rPr>
          <w:rFonts w:ascii="Arial" w:hAnsi="Arial" w:cs="Arial"/>
          <w:b/>
        </w:rPr>
        <w:t>Michele Milan_</w:t>
      </w:r>
      <w:r w:rsidRPr="001D3A6E">
        <w:rPr>
          <w:rFonts w:ascii="Arial" w:hAnsi="Arial" w:cs="Arial"/>
          <w:b/>
          <w:caps/>
        </w:rPr>
        <w:t>_________________________________________________</w:t>
      </w:r>
      <w:r w:rsidR="0030290F" w:rsidRPr="001D3A6E">
        <w:rPr>
          <w:rFonts w:ascii="Arial" w:hAnsi="Arial" w:cs="Arial"/>
          <w:b/>
          <w:caps/>
        </w:rPr>
        <w:t>________</w:t>
      </w:r>
    </w:p>
    <w:p w:rsidR="00D93D4A" w:rsidRPr="001D3A6E" w:rsidRDefault="00D93D4A" w:rsidP="00D93D4A">
      <w:pPr>
        <w:spacing w:after="0" w:line="360" w:lineRule="auto"/>
        <w:ind w:right="-568"/>
        <w:rPr>
          <w:rFonts w:ascii="Arial" w:hAnsi="Arial" w:cs="Arial"/>
          <w:b/>
        </w:rPr>
      </w:pPr>
      <w:r w:rsidRPr="001D3A6E">
        <w:rPr>
          <w:rFonts w:ascii="Arial" w:hAnsi="Arial" w:cs="Arial"/>
          <w:b/>
        </w:rPr>
        <w:t>Mônica Raquel Haymussi________________________________________</w:t>
      </w:r>
      <w:r w:rsidR="0030290F" w:rsidRPr="001D3A6E">
        <w:rPr>
          <w:rFonts w:ascii="Arial" w:hAnsi="Arial" w:cs="Arial"/>
          <w:b/>
        </w:rPr>
        <w:t>________</w:t>
      </w:r>
    </w:p>
    <w:p w:rsidR="006E28DA" w:rsidRPr="001D3A6E" w:rsidRDefault="006E28DA" w:rsidP="00D93D4A">
      <w:pPr>
        <w:spacing w:after="0" w:line="360" w:lineRule="auto"/>
        <w:ind w:right="-568"/>
        <w:rPr>
          <w:rFonts w:ascii="Arial" w:hAnsi="Arial" w:cs="Arial"/>
          <w:b/>
        </w:rPr>
      </w:pPr>
      <w:r w:rsidRPr="001D3A6E">
        <w:rPr>
          <w:rFonts w:ascii="Arial" w:hAnsi="Arial" w:cs="Arial"/>
          <w:b/>
        </w:rPr>
        <w:t>Silvana Beatriz Zart Salamoni____________________________________________</w:t>
      </w:r>
    </w:p>
    <w:p w:rsidR="00D93D4A" w:rsidRPr="001D3A6E" w:rsidRDefault="00D93D4A" w:rsidP="00D93D4A">
      <w:pPr>
        <w:spacing w:after="0" w:line="360" w:lineRule="auto"/>
        <w:ind w:right="-568"/>
        <w:rPr>
          <w:rFonts w:ascii="Arial" w:hAnsi="Arial" w:cs="Arial"/>
          <w:b/>
        </w:rPr>
      </w:pPr>
    </w:p>
    <w:p w:rsidR="00D93D4A" w:rsidRPr="001D3A6E" w:rsidRDefault="00D93D4A" w:rsidP="00D93D4A">
      <w:pPr>
        <w:spacing w:after="0" w:line="360" w:lineRule="auto"/>
        <w:ind w:right="-568"/>
        <w:rPr>
          <w:rFonts w:ascii="Arial" w:hAnsi="Arial" w:cs="Arial"/>
          <w:b/>
          <w:caps/>
        </w:rPr>
      </w:pPr>
      <w:r w:rsidRPr="001D3A6E">
        <w:rPr>
          <w:rFonts w:ascii="Arial" w:hAnsi="Arial" w:cs="Arial"/>
          <w:b/>
          <w:caps/>
        </w:rPr>
        <w:t>REPRESENTANTE DOS ALUNOS</w:t>
      </w:r>
    </w:p>
    <w:p w:rsidR="00D93D4A" w:rsidRPr="001D3A6E" w:rsidRDefault="00D93D4A" w:rsidP="00D93D4A">
      <w:pPr>
        <w:spacing w:after="0" w:line="360" w:lineRule="auto"/>
        <w:ind w:right="-568"/>
        <w:rPr>
          <w:rFonts w:ascii="Arial" w:hAnsi="Arial" w:cs="Arial"/>
          <w:b/>
        </w:rPr>
      </w:pPr>
      <w:r w:rsidRPr="001D3A6E">
        <w:rPr>
          <w:rFonts w:ascii="Arial" w:hAnsi="Arial" w:cs="Arial"/>
          <w:b/>
        </w:rPr>
        <w:t>Felipe Thomé de Lima Manfroi__________________________________________</w:t>
      </w:r>
      <w:r w:rsidR="0030290F" w:rsidRPr="001D3A6E">
        <w:rPr>
          <w:rFonts w:ascii="Arial" w:hAnsi="Arial" w:cs="Arial"/>
          <w:b/>
        </w:rPr>
        <w:t>__</w:t>
      </w:r>
    </w:p>
    <w:p w:rsidR="00D93D4A" w:rsidRPr="001D3A6E" w:rsidRDefault="00D93D4A" w:rsidP="00D93D4A">
      <w:pPr>
        <w:spacing w:after="0" w:line="360" w:lineRule="auto"/>
        <w:ind w:right="-568"/>
        <w:rPr>
          <w:rFonts w:ascii="Arial" w:hAnsi="Arial" w:cs="Arial"/>
          <w:b/>
        </w:rPr>
      </w:pPr>
    </w:p>
    <w:p w:rsidR="00D93D4A" w:rsidRPr="001D3A6E" w:rsidRDefault="00D93D4A" w:rsidP="00D93D4A">
      <w:pPr>
        <w:spacing w:after="0" w:line="360" w:lineRule="auto"/>
        <w:ind w:right="-568"/>
        <w:rPr>
          <w:rFonts w:ascii="Arial" w:hAnsi="Arial" w:cs="Arial"/>
          <w:b/>
        </w:rPr>
      </w:pPr>
      <w:r w:rsidRPr="001D3A6E">
        <w:rPr>
          <w:rFonts w:ascii="Arial" w:hAnsi="Arial" w:cs="Arial"/>
          <w:b/>
        </w:rPr>
        <w:t>DIREÇÃO DO COLÉGIO</w:t>
      </w:r>
    </w:p>
    <w:p w:rsidR="00D93D4A" w:rsidRPr="001D3A6E" w:rsidRDefault="00D93D4A" w:rsidP="00D93D4A">
      <w:pPr>
        <w:spacing w:after="0" w:line="360" w:lineRule="auto"/>
        <w:ind w:right="-568"/>
        <w:rPr>
          <w:rFonts w:ascii="Arial" w:hAnsi="Arial" w:cs="Arial"/>
          <w:b/>
          <w:caps/>
        </w:rPr>
      </w:pPr>
      <w:r w:rsidRPr="001D3A6E">
        <w:rPr>
          <w:rFonts w:ascii="Arial" w:hAnsi="Arial" w:cs="Arial"/>
          <w:b/>
        </w:rPr>
        <w:t>Ilze Salete Chiarello___________________________________________________</w:t>
      </w:r>
      <w:r w:rsidR="0030290F" w:rsidRPr="001D3A6E">
        <w:rPr>
          <w:rFonts w:ascii="Arial" w:hAnsi="Arial" w:cs="Arial"/>
          <w:b/>
        </w:rPr>
        <w:t>__</w:t>
      </w:r>
    </w:p>
    <w:p w:rsidR="00D93D4A" w:rsidRPr="001D3A6E" w:rsidRDefault="00D93D4A" w:rsidP="00D93D4A">
      <w:pPr>
        <w:ind w:right="-568"/>
        <w:jc w:val="center"/>
        <w:rPr>
          <w:rFonts w:ascii="Arial" w:hAnsi="Arial" w:cs="Arial"/>
          <w:b/>
          <w:caps/>
        </w:rPr>
      </w:pPr>
    </w:p>
    <w:p w:rsidR="001E4072" w:rsidRPr="001D3A6E" w:rsidRDefault="001E4072" w:rsidP="00D93D4A">
      <w:pPr>
        <w:ind w:right="-568"/>
        <w:jc w:val="center"/>
        <w:rPr>
          <w:rFonts w:ascii="Arial" w:hAnsi="Arial" w:cs="Arial"/>
          <w:b/>
          <w:caps/>
        </w:rPr>
      </w:pPr>
    </w:p>
    <w:p w:rsidR="001E4072" w:rsidRPr="001D3A6E" w:rsidRDefault="001E4072" w:rsidP="00D93D4A">
      <w:pPr>
        <w:ind w:right="-568"/>
        <w:jc w:val="center"/>
        <w:rPr>
          <w:rFonts w:ascii="Arial" w:hAnsi="Arial" w:cs="Arial"/>
          <w:b/>
          <w:caps/>
        </w:rPr>
      </w:pPr>
    </w:p>
    <w:p w:rsidR="001E4072" w:rsidRPr="001D3A6E" w:rsidRDefault="001E4072" w:rsidP="00D93D4A">
      <w:pPr>
        <w:ind w:right="-568"/>
        <w:jc w:val="center"/>
        <w:rPr>
          <w:rFonts w:ascii="Arial" w:hAnsi="Arial" w:cs="Arial"/>
          <w:b/>
          <w:caps/>
        </w:rPr>
      </w:pPr>
    </w:p>
    <w:p w:rsidR="001E4072" w:rsidRPr="001D3A6E" w:rsidRDefault="001E4072" w:rsidP="00D93D4A">
      <w:pPr>
        <w:ind w:right="-568"/>
        <w:jc w:val="center"/>
        <w:rPr>
          <w:rFonts w:ascii="Arial" w:hAnsi="Arial" w:cs="Arial"/>
          <w:b/>
          <w:caps/>
        </w:rPr>
      </w:pPr>
    </w:p>
    <w:p w:rsidR="0030290F" w:rsidRPr="001D3A6E" w:rsidRDefault="0030290F" w:rsidP="00D93D4A">
      <w:pPr>
        <w:ind w:right="-568"/>
        <w:jc w:val="center"/>
        <w:rPr>
          <w:rFonts w:ascii="Arial" w:hAnsi="Arial" w:cs="Arial"/>
          <w:b/>
          <w:caps/>
        </w:rPr>
      </w:pPr>
    </w:p>
    <w:p w:rsidR="003B7C1B" w:rsidRPr="001D3A6E" w:rsidRDefault="00D93D4A" w:rsidP="0074441E">
      <w:pPr>
        <w:pStyle w:val="Ttulo4"/>
        <w:spacing w:line="360" w:lineRule="auto"/>
        <w:ind w:right="-568"/>
        <w:jc w:val="left"/>
        <w:rPr>
          <w:rFonts w:ascii="Arial" w:hAnsi="Arial" w:cs="Arial"/>
          <w:sz w:val="22"/>
          <w:szCs w:val="22"/>
        </w:rPr>
      </w:pPr>
      <w:r w:rsidRPr="001D3A6E">
        <w:rPr>
          <w:rFonts w:ascii="Arial" w:hAnsi="Arial" w:cs="Arial"/>
          <w:sz w:val="22"/>
          <w:szCs w:val="22"/>
        </w:rPr>
        <w:t>9.</w:t>
      </w:r>
      <w:r w:rsidR="003B7C1B" w:rsidRPr="001D3A6E">
        <w:rPr>
          <w:rFonts w:ascii="Arial" w:hAnsi="Arial" w:cs="Arial"/>
          <w:sz w:val="22"/>
          <w:szCs w:val="22"/>
        </w:rPr>
        <w:t xml:space="preserve"> REFERÊNCIAS</w:t>
      </w:r>
    </w:p>
    <w:p w:rsidR="003B7C1B" w:rsidRPr="001D3A6E" w:rsidRDefault="003B7C1B" w:rsidP="0074441E">
      <w:pPr>
        <w:ind w:right="-568"/>
        <w:rPr>
          <w:rFonts w:ascii="Times New Roman" w:hAnsi="Times New Roman" w:cs="Times New Roman"/>
        </w:rPr>
      </w:pPr>
    </w:p>
    <w:p w:rsidR="002815E2" w:rsidRDefault="003B7C1B" w:rsidP="0074441E">
      <w:pPr>
        <w:ind w:right="-568"/>
        <w:jc w:val="both"/>
        <w:rPr>
          <w:rFonts w:ascii="Arial" w:hAnsi="Arial" w:cs="Arial"/>
        </w:rPr>
      </w:pPr>
      <w:r w:rsidRPr="001D3A6E">
        <w:rPr>
          <w:rFonts w:ascii="Arial" w:hAnsi="Arial" w:cs="Arial"/>
        </w:rPr>
        <w:t xml:space="preserve">BRASIL. </w:t>
      </w:r>
      <w:r w:rsidRPr="001D3A6E">
        <w:rPr>
          <w:rFonts w:ascii="Arial" w:hAnsi="Arial" w:cs="Arial"/>
          <w:i/>
        </w:rPr>
        <w:t>Parâm</w:t>
      </w:r>
      <w:r w:rsidRPr="0074441E">
        <w:rPr>
          <w:rFonts w:ascii="Arial" w:hAnsi="Arial" w:cs="Arial"/>
          <w:i/>
        </w:rPr>
        <w:t>etros Curriculares Nacionais</w:t>
      </w:r>
      <w:r w:rsidRPr="0074441E">
        <w:rPr>
          <w:rFonts w:ascii="Arial" w:hAnsi="Arial" w:cs="Arial"/>
        </w:rPr>
        <w:t>: terceiro e quarto ciclos do ensino fundamental: introdução aos parâmetros curriculares nacionais. Secretaria de Educação Fundam</w:t>
      </w:r>
      <w:r w:rsidR="00252D15">
        <w:rPr>
          <w:rFonts w:ascii="Arial" w:hAnsi="Arial" w:cs="Arial"/>
        </w:rPr>
        <w:t>ental, Brasília: MEC/SEF, 1998.</w:t>
      </w:r>
    </w:p>
    <w:p w:rsidR="003B7C1B" w:rsidRPr="0074441E" w:rsidRDefault="003B7C1B" w:rsidP="0074441E">
      <w:pPr>
        <w:ind w:right="-568"/>
        <w:jc w:val="both"/>
        <w:rPr>
          <w:rFonts w:ascii="Arial" w:hAnsi="Arial" w:cs="Arial"/>
        </w:rPr>
      </w:pPr>
      <w:r w:rsidRPr="0074441E">
        <w:rPr>
          <w:rFonts w:ascii="Arial" w:hAnsi="Arial" w:cs="Arial"/>
        </w:rPr>
        <w:t xml:space="preserve">_____. </w:t>
      </w:r>
      <w:r w:rsidRPr="0074441E">
        <w:rPr>
          <w:rFonts w:ascii="Arial" w:hAnsi="Arial" w:cs="Arial"/>
          <w:i/>
        </w:rPr>
        <w:t>Parâmetros Curriculares Nacionais</w:t>
      </w:r>
      <w:r w:rsidRPr="0074441E">
        <w:rPr>
          <w:rFonts w:ascii="Arial" w:hAnsi="Arial" w:cs="Arial"/>
        </w:rPr>
        <w:t>: primeiro e segundo ciclos do ensino fundamental: introdução aos parâmetros curriculares nacionais. Secretaria de Educação Fundamental, Brasília</w:t>
      </w:r>
      <w:r w:rsidR="00252D15">
        <w:rPr>
          <w:rFonts w:ascii="Arial" w:hAnsi="Arial" w:cs="Arial"/>
        </w:rPr>
        <w:t>: MEC/SEF, 1997.</w:t>
      </w:r>
    </w:p>
    <w:p w:rsidR="002815E2" w:rsidRPr="0074441E" w:rsidRDefault="003B7C1B" w:rsidP="0074441E">
      <w:pPr>
        <w:ind w:right="-568"/>
        <w:jc w:val="both"/>
        <w:rPr>
          <w:rFonts w:ascii="Arial" w:hAnsi="Arial" w:cs="Arial"/>
        </w:rPr>
      </w:pPr>
      <w:r w:rsidRPr="0074441E">
        <w:rPr>
          <w:rFonts w:ascii="Arial" w:hAnsi="Arial" w:cs="Arial"/>
        </w:rPr>
        <w:t xml:space="preserve">_____. </w:t>
      </w:r>
      <w:r w:rsidRPr="0074441E">
        <w:rPr>
          <w:rFonts w:ascii="Arial" w:hAnsi="Arial" w:cs="Arial"/>
          <w:i/>
        </w:rPr>
        <w:t>Parâmetros Curriculares Nacionais:</w:t>
      </w:r>
      <w:r w:rsidRPr="0074441E">
        <w:rPr>
          <w:rFonts w:ascii="Arial" w:hAnsi="Arial" w:cs="Arial"/>
          <w:b/>
        </w:rPr>
        <w:t xml:space="preserve"> </w:t>
      </w:r>
      <w:r w:rsidRPr="0074441E">
        <w:rPr>
          <w:rFonts w:ascii="Arial" w:hAnsi="Arial" w:cs="Arial"/>
        </w:rPr>
        <w:t>Ensino Médio</w:t>
      </w:r>
      <w:r w:rsidRPr="0074441E">
        <w:rPr>
          <w:rFonts w:ascii="Arial" w:hAnsi="Arial" w:cs="Arial"/>
          <w:b/>
        </w:rPr>
        <w:t xml:space="preserve">. </w:t>
      </w:r>
      <w:r w:rsidRPr="0074441E">
        <w:rPr>
          <w:rFonts w:ascii="Arial" w:hAnsi="Arial" w:cs="Arial"/>
        </w:rPr>
        <w:t>Secretaria da Educação Média e Tecnol</w:t>
      </w:r>
      <w:r w:rsidR="00252D15">
        <w:rPr>
          <w:rFonts w:ascii="Arial" w:hAnsi="Arial" w:cs="Arial"/>
        </w:rPr>
        <w:t>ógica, Brasília: MEC/SEF, 1998.</w:t>
      </w:r>
    </w:p>
    <w:p w:rsidR="003B7C1B" w:rsidRPr="0074441E" w:rsidRDefault="003B7C1B" w:rsidP="0074441E">
      <w:pPr>
        <w:ind w:right="-568"/>
        <w:jc w:val="both"/>
        <w:rPr>
          <w:rFonts w:ascii="Arial" w:hAnsi="Arial" w:cs="Arial"/>
        </w:rPr>
      </w:pPr>
      <w:r w:rsidRPr="0074441E">
        <w:rPr>
          <w:rFonts w:ascii="Arial" w:hAnsi="Arial" w:cs="Arial"/>
        </w:rPr>
        <w:t xml:space="preserve">_____. </w:t>
      </w:r>
      <w:r w:rsidRPr="0074441E">
        <w:rPr>
          <w:rFonts w:ascii="Arial" w:hAnsi="Arial" w:cs="Arial"/>
          <w:i/>
        </w:rPr>
        <w:t>Lei nº 9394/96</w:t>
      </w:r>
      <w:r w:rsidRPr="0074441E">
        <w:rPr>
          <w:rFonts w:ascii="Arial" w:hAnsi="Arial" w:cs="Arial"/>
        </w:rPr>
        <w:t>, de 20 de dezembro de 1996. Estabelece as Diretrize</w:t>
      </w:r>
      <w:r w:rsidR="00252D15">
        <w:rPr>
          <w:rFonts w:ascii="Arial" w:hAnsi="Arial" w:cs="Arial"/>
        </w:rPr>
        <w:t>s e Bases da Educação Nacional.</w:t>
      </w:r>
    </w:p>
    <w:p w:rsidR="003B7C1B" w:rsidRPr="0074441E" w:rsidRDefault="003B7C1B" w:rsidP="0074441E">
      <w:pPr>
        <w:ind w:right="-568"/>
        <w:jc w:val="both"/>
        <w:rPr>
          <w:rFonts w:ascii="Arial" w:hAnsi="Arial" w:cs="Arial"/>
        </w:rPr>
      </w:pPr>
      <w:r w:rsidRPr="0074441E">
        <w:rPr>
          <w:rFonts w:ascii="Arial" w:hAnsi="Arial" w:cs="Arial"/>
          <w:b/>
        </w:rPr>
        <w:t>______.</w:t>
      </w:r>
      <w:r w:rsidRPr="0074441E">
        <w:rPr>
          <w:rFonts w:ascii="Arial" w:hAnsi="Arial" w:cs="Arial"/>
        </w:rPr>
        <w:t xml:space="preserve"> </w:t>
      </w:r>
      <w:r w:rsidRPr="0074441E">
        <w:rPr>
          <w:rFonts w:ascii="Arial" w:hAnsi="Arial" w:cs="Arial"/>
          <w:i/>
        </w:rPr>
        <w:t>E.C.A. Estatuto da Criança e do Adolescente</w:t>
      </w:r>
      <w:r w:rsidRPr="0074441E">
        <w:rPr>
          <w:rFonts w:ascii="Arial" w:hAnsi="Arial" w:cs="Arial"/>
          <w:b/>
        </w:rPr>
        <w:t>.</w:t>
      </w:r>
      <w:r w:rsidR="00252D15">
        <w:rPr>
          <w:rFonts w:ascii="Arial" w:hAnsi="Arial" w:cs="Arial"/>
        </w:rPr>
        <w:t xml:space="preserve"> Lei n.º 8069/1990.</w:t>
      </w:r>
    </w:p>
    <w:p w:rsidR="003B7C1B" w:rsidRPr="0074441E" w:rsidRDefault="003B7C1B" w:rsidP="0074441E">
      <w:pPr>
        <w:ind w:right="-568"/>
        <w:jc w:val="both"/>
        <w:rPr>
          <w:rFonts w:ascii="Arial" w:hAnsi="Arial" w:cs="Arial"/>
        </w:rPr>
      </w:pPr>
      <w:r w:rsidRPr="0074441E">
        <w:rPr>
          <w:rFonts w:ascii="Arial" w:hAnsi="Arial" w:cs="Arial"/>
          <w:b/>
        </w:rPr>
        <w:t xml:space="preserve">______. </w:t>
      </w:r>
      <w:r w:rsidRPr="0074441E">
        <w:rPr>
          <w:rFonts w:ascii="Arial" w:hAnsi="Arial" w:cs="Arial"/>
          <w:i/>
        </w:rPr>
        <w:t>Constituição da República Federativa do Brasil</w:t>
      </w:r>
      <w:r w:rsidRPr="0074441E">
        <w:rPr>
          <w:rFonts w:ascii="Arial" w:hAnsi="Arial" w:cs="Arial"/>
          <w:b/>
        </w:rPr>
        <w:t>.</w:t>
      </w:r>
      <w:r w:rsidR="00252D15">
        <w:rPr>
          <w:rFonts w:ascii="Arial" w:hAnsi="Arial" w:cs="Arial"/>
        </w:rPr>
        <w:t xml:space="preserve"> Brasil, 1988.</w:t>
      </w:r>
    </w:p>
    <w:p w:rsidR="003B7C1B" w:rsidRPr="0074441E" w:rsidRDefault="003B7C1B" w:rsidP="0074441E">
      <w:pPr>
        <w:ind w:right="-568"/>
        <w:jc w:val="both"/>
        <w:rPr>
          <w:rFonts w:ascii="Arial" w:hAnsi="Arial" w:cs="Arial"/>
        </w:rPr>
      </w:pPr>
      <w:r w:rsidRPr="0074441E">
        <w:rPr>
          <w:rFonts w:ascii="Arial" w:hAnsi="Arial" w:cs="Arial"/>
          <w:b/>
        </w:rPr>
        <w:t xml:space="preserve">______. </w:t>
      </w:r>
      <w:r w:rsidRPr="0074441E">
        <w:rPr>
          <w:rFonts w:ascii="Arial" w:hAnsi="Arial" w:cs="Arial"/>
          <w:i/>
        </w:rPr>
        <w:t>Diretrizes Curriculares da Educação para o Ensino Fundamental da Rede Pública Estadual</w:t>
      </w:r>
      <w:r w:rsidRPr="0074441E">
        <w:rPr>
          <w:rFonts w:ascii="Arial" w:hAnsi="Arial" w:cs="Arial"/>
        </w:rPr>
        <w:t>. Secretar</w:t>
      </w:r>
      <w:r w:rsidR="00252D15">
        <w:rPr>
          <w:rFonts w:ascii="Arial" w:hAnsi="Arial" w:cs="Arial"/>
        </w:rPr>
        <w:t>ia de Estado da Educação. 2008.</w:t>
      </w:r>
    </w:p>
    <w:p w:rsidR="003B7C1B" w:rsidRPr="00252D15" w:rsidRDefault="003B7C1B" w:rsidP="0074441E">
      <w:pPr>
        <w:ind w:right="-568"/>
        <w:jc w:val="both"/>
        <w:rPr>
          <w:rFonts w:ascii="Arial" w:hAnsi="Arial" w:cs="Arial"/>
          <w:b/>
        </w:rPr>
      </w:pPr>
      <w:r w:rsidRPr="0074441E">
        <w:rPr>
          <w:rFonts w:ascii="Arial" w:hAnsi="Arial" w:cs="Arial"/>
        </w:rPr>
        <w:lastRenderedPageBreak/>
        <w:t>CARDOSO, Maria Cecília de Freitas.</w:t>
      </w:r>
      <w:r w:rsidRPr="0074441E">
        <w:rPr>
          <w:rFonts w:ascii="Arial" w:hAnsi="Arial" w:cs="Arial"/>
          <w:b/>
        </w:rPr>
        <w:t xml:space="preserve"> </w:t>
      </w:r>
      <w:r w:rsidRPr="0074441E">
        <w:rPr>
          <w:rFonts w:ascii="Arial" w:hAnsi="Arial" w:cs="Arial"/>
          <w:i/>
        </w:rPr>
        <w:t>Adaptando o conteúdo utilizando grandes áreas curriculares.</w:t>
      </w:r>
      <w:r w:rsidRPr="0074441E">
        <w:rPr>
          <w:rFonts w:ascii="Arial" w:hAnsi="Arial" w:cs="Arial"/>
          <w:b/>
        </w:rPr>
        <w:t xml:space="preserve"> </w:t>
      </w:r>
      <w:r w:rsidRPr="0074441E">
        <w:rPr>
          <w:rFonts w:ascii="Arial" w:hAnsi="Arial" w:cs="Arial"/>
        </w:rPr>
        <w:t>Brasília: CORDE, 1997.</w:t>
      </w:r>
      <w:r w:rsidR="00252D15">
        <w:rPr>
          <w:rFonts w:ascii="Arial" w:hAnsi="Arial" w:cs="Arial"/>
          <w:b/>
        </w:rPr>
        <w:t xml:space="preserve"> </w:t>
      </w:r>
    </w:p>
    <w:p w:rsidR="003B7C1B" w:rsidRPr="0074441E" w:rsidRDefault="003B7C1B" w:rsidP="0074441E">
      <w:pPr>
        <w:ind w:right="-568"/>
        <w:jc w:val="both"/>
        <w:rPr>
          <w:rFonts w:ascii="Arial" w:hAnsi="Arial" w:cs="Arial"/>
        </w:rPr>
      </w:pPr>
      <w:r w:rsidRPr="0074441E">
        <w:rPr>
          <w:rFonts w:ascii="Arial" w:hAnsi="Arial" w:cs="Arial"/>
          <w:b/>
        </w:rPr>
        <w:t xml:space="preserve">______. </w:t>
      </w:r>
      <w:r w:rsidRPr="0074441E">
        <w:rPr>
          <w:rFonts w:ascii="Arial" w:hAnsi="Arial" w:cs="Arial"/>
          <w:i/>
        </w:rPr>
        <w:t>Declaração de Salamanca e Linhas de Ação sobre necessidades educativas especiais</w:t>
      </w:r>
      <w:r w:rsidRPr="0074441E">
        <w:rPr>
          <w:rFonts w:ascii="Arial" w:hAnsi="Arial" w:cs="Arial"/>
        </w:rPr>
        <w:t>. Brasília: CORDE, 1997</w:t>
      </w:r>
      <w:r w:rsidRPr="0074441E">
        <w:rPr>
          <w:rFonts w:ascii="Arial" w:hAnsi="Arial" w:cs="Arial"/>
          <w:b/>
        </w:rPr>
        <w:t xml:space="preserve"> </w:t>
      </w:r>
    </w:p>
    <w:p w:rsidR="003B7C1B" w:rsidRPr="0074441E" w:rsidRDefault="003B7C1B" w:rsidP="0074441E">
      <w:pPr>
        <w:ind w:right="-568"/>
        <w:jc w:val="both"/>
        <w:rPr>
          <w:rFonts w:ascii="Arial" w:hAnsi="Arial" w:cs="Arial"/>
        </w:rPr>
      </w:pPr>
      <w:r w:rsidRPr="0074441E">
        <w:rPr>
          <w:rFonts w:ascii="Arial" w:hAnsi="Arial" w:cs="Arial"/>
        </w:rPr>
        <w:t xml:space="preserve">DUARTE, Newton. </w:t>
      </w:r>
      <w:r w:rsidRPr="0074441E">
        <w:rPr>
          <w:rFonts w:ascii="Arial" w:hAnsi="Arial" w:cs="Arial"/>
          <w:i/>
        </w:rPr>
        <w:t>Educação escolar, teoria do cotidiano e a escola de Vigotsky.</w:t>
      </w:r>
      <w:r w:rsidRPr="0074441E">
        <w:rPr>
          <w:rFonts w:ascii="Arial" w:hAnsi="Arial" w:cs="Arial"/>
        </w:rPr>
        <w:t xml:space="preserve"> 2 ed., Campinas</w:t>
      </w:r>
      <w:r w:rsidR="00252D15">
        <w:rPr>
          <w:rFonts w:ascii="Arial" w:hAnsi="Arial" w:cs="Arial"/>
        </w:rPr>
        <w:t>, SP: Autores Associados, 1999.</w:t>
      </w:r>
    </w:p>
    <w:p w:rsidR="003B7C1B" w:rsidRPr="0074441E" w:rsidRDefault="003B7C1B" w:rsidP="0074441E">
      <w:pPr>
        <w:ind w:right="-568"/>
        <w:jc w:val="both"/>
        <w:rPr>
          <w:rFonts w:ascii="Arial" w:hAnsi="Arial" w:cs="Arial"/>
        </w:rPr>
      </w:pPr>
      <w:r w:rsidRPr="0074441E">
        <w:rPr>
          <w:rFonts w:ascii="Arial" w:hAnsi="Arial" w:cs="Arial"/>
        </w:rPr>
        <w:t xml:space="preserve">GRAMSCI, A. </w:t>
      </w:r>
      <w:r w:rsidRPr="0074441E">
        <w:rPr>
          <w:rFonts w:ascii="Arial" w:hAnsi="Arial" w:cs="Arial"/>
          <w:i/>
        </w:rPr>
        <w:t>Os intelectuais e a organização da cultura.</w:t>
      </w:r>
      <w:r w:rsidRPr="0074441E">
        <w:rPr>
          <w:rFonts w:ascii="Arial" w:hAnsi="Arial" w:cs="Arial"/>
          <w:b/>
        </w:rPr>
        <w:t xml:space="preserve"> </w:t>
      </w:r>
      <w:r w:rsidRPr="0074441E">
        <w:rPr>
          <w:rFonts w:ascii="Arial" w:hAnsi="Arial" w:cs="Arial"/>
        </w:rPr>
        <w:t xml:space="preserve"> Rio de janeiro</w:t>
      </w:r>
      <w:r w:rsidR="00252D15">
        <w:rPr>
          <w:rFonts w:ascii="Arial" w:hAnsi="Arial" w:cs="Arial"/>
        </w:rPr>
        <w:t>: Civilização Brasileira, 1982.</w:t>
      </w:r>
    </w:p>
    <w:p w:rsidR="003B7C1B" w:rsidRPr="0074441E" w:rsidRDefault="003B7C1B" w:rsidP="0074441E">
      <w:pPr>
        <w:ind w:right="-568"/>
        <w:jc w:val="both"/>
        <w:rPr>
          <w:rFonts w:ascii="Arial" w:hAnsi="Arial" w:cs="Arial"/>
        </w:rPr>
      </w:pPr>
      <w:r w:rsidRPr="0074441E">
        <w:rPr>
          <w:rFonts w:ascii="Arial" w:hAnsi="Arial" w:cs="Arial"/>
        </w:rPr>
        <w:t xml:space="preserve">LAGO, Samuel Ramos. </w:t>
      </w:r>
      <w:r w:rsidRPr="0074441E">
        <w:rPr>
          <w:rFonts w:ascii="Arial" w:hAnsi="Arial" w:cs="Arial"/>
          <w:i/>
        </w:rPr>
        <w:t>Coleção Vitória Régia</w:t>
      </w:r>
      <w:r w:rsidR="002815E2">
        <w:rPr>
          <w:rFonts w:ascii="Arial" w:hAnsi="Arial" w:cs="Arial"/>
        </w:rPr>
        <w:t>. Curitiba-PR: Lago, s.d.</w:t>
      </w:r>
    </w:p>
    <w:p w:rsidR="003B7C1B" w:rsidRPr="0074441E" w:rsidRDefault="003B7C1B" w:rsidP="0074441E">
      <w:pPr>
        <w:ind w:right="-568"/>
        <w:jc w:val="both"/>
        <w:rPr>
          <w:rFonts w:ascii="Arial" w:hAnsi="Arial" w:cs="Arial"/>
        </w:rPr>
      </w:pPr>
      <w:r w:rsidRPr="0074441E">
        <w:rPr>
          <w:rFonts w:ascii="Arial" w:hAnsi="Arial" w:cs="Arial"/>
        </w:rPr>
        <w:t xml:space="preserve">FREITAS, Kátia Siqueira (org.). </w:t>
      </w:r>
      <w:r w:rsidRPr="0074441E">
        <w:rPr>
          <w:rFonts w:ascii="Arial" w:hAnsi="Arial" w:cs="Arial"/>
          <w:i/>
        </w:rPr>
        <w:t>A Escola Participativa:</w:t>
      </w:r>
      <w:r w:rsidRPr="0074441E">
        <w:rPr>
          <w:rFonts w:ascii="Arial" w:hAnsi="Arial" w:cs="Arial"/>
          <w:b/>
        </w:rPr>
        <w:t xml:space="preserve"> </w:t>
      </w:r>
      <w:r w:rsidRPr="0074441E">
        <w:rPr>
          <w:rFonts w:ascii="Arial" w:hAnsi="Arial" w:cs="Arial"/>
        </w:rPr>
        <w:t>o trabalho do gestor. 4 e</w:t>
      </w:r>
      <w:r w:rsidR="00252D15">
        <w:rPr>
          <w:rFonts w:ascii="Arial" w:hAnsi="Arial" w:cs="Arial"/>
        </w:rPr>
        <w:t>d., Petrópolis, RJ: Vozes, 2007</w:t>
      </w:r>
    </w:p>
    <w:p w:rsidR="003B7C1B" w:rsidRPr="0074441E" w:rsidRDefault="003B7C1B" w:rsidP="0074441E">
      <w:pPr>
        <w:ind w:right="-568"/>
        <w:jc w:val="both"/>
        <w:rPr>
          <w:rFonts w:ascii="Arial" w:hAnsi="Arial" w:cs="Arial"/>
        </w:rPr>
      </w:pPr>
      <w:r w:rsidRPr="0074441E">
        <w:rPr>
          <w:rFonts w:ascii="Arial" w:hAnsi="Arial" w:cs="Arial"/>
        </w:rPr>
        <w:t xml:space="preserve">FREIRE, Paulo. </w:t>
      </w:r>
      <w:r w:rsidRPr="0074441E">
        <w:rPr>
          <w:rFonts w:ascii="Arial" w:hAnsi="Arial" w:cs="Arial"/>
          <w:i/>
        </w:rPr>
        <w:t>Pedagogia da Autonomia</w:t>
      </w:r>
      <w:r w:rsidRPr="0074441E">
        <w:rPr>
          <w:rFonts w:ascii="Arial" w:hAnsi="Arial" w:cs="Arial"/>
          <w:b/>
        </w:rPr>
        <w:t xml:space="preserve">. </w:t>
      </w:r>
      <w:r w:rsidRPr="0074441E">
        <w:rPr>
          <w:rFonts w:ascii="Arial" w:hAnsi="Arial" w:cs="Arial"/>
        </w:rPr>
        <w:t>Saberes necessários à prática educativa. 16 ed., Rio</w:t>
      </w:r>
      <w:r w:rsidR="00252D15">
        <w:rPr>
          <w:rFonts w:ascii="Arial" w:hAnsi="Arial" w:cs="Arial"/>
        </w:rPr>
        <w:t xml:space="preserve"> de Janeiro: Paz e Terra, 2000.</w:t>
      </w:r>
    </w:p>
    <w:p w:rsidR="003B7C1B" w:rsidRPr="0074441E" w:rsidRDefault="003B7C1B" w:rsidP="0074441E">
      <w:pPr>
        <w:ind w:right="-568"/>
        <w:jc w:val="both"/>
        <w:rPr>
          <w:rFonts w:ascii="Arial" w:hAnsi="Arial" w:cs="Arial"/>
        </w:rPr>
      </w:pPr>
      <w:r w:rsidRPr="0074441E">
        <w:rPr>
          <w:rFonts w:ascii="Arial" w:hAnsi="Arial" w:cs="Arial"/>
        </w:rPr>
        <w:t xml:space="preserve">LUCHESI, Cipriano C. </w:t>
      </w:r>
      <w:r w:rsidRPr="0074441E">
        <w:rPr>
          <w:rFonts w:ascii="Arial" w:hAnsi="Arial" w:cs="Arial"/>
          <w:i/>
        </w:rPr>
        <w:t>Avaliação da aprendizagem escolar:</w:t>
      </w:r>
      <w:r w:rsidRPr="0074441E">
        <w:rPr>
          <w:rFonts w:ascii="Arial" w:hAnsi="Arial" w:cs="Arial"/>
        </w:rPr>
        <w:t xml:space="preserve"> estudos e propos</w:t>
      </w:r>
      <w:r w:rsidR="00252D15">
        <w:rPr>
          <w:rFonts w:ascii="Arial" w:hAnsi="Arial" w:cs="Arial"/>
        </w:rPr>
        <w:t>ições. São Paulo: CORTEZ, 1999.</w:t>
      </w:r>
    </w:p>
    <w:p w:rsidR="003B7C1B" w:rsidRPr="0074441E" w:rsidRDefault="003B7C1B" w:rsidP="0074441E">
      <w:pPr>
        <w:ind w:right="-568"/>
        <w:jc w:val="both"/>
        <w:rPr>
          <w:rFonts w:ascii="Arial" w:hAnsi="Arial" w:cs="Arial"/>
        </w:rPr>
      </w:pPr>
      <w:r w:rsidRPr="0074441E">
        <w:rPr>
          <w:rFonts w:ascii="Arial" w:hAnsi="Arial" w:cs="Arial"/>
        </w:rPr>
        <w:t>MENEGHETTI, Roberta Gaio</w:t>
      </w:r>
      <w:r w:rsidRPr="0074441E">
        <w:rPr>
          <w:rFonts w:ascii="Arial" w:hAnsi="Arial" w:cs="Arial"/>
          <w:i/>
        </w:rPr>
        <w:t>. Caminhos Pedagógicos da Educ. Especial</w:t>
      </w:r>
      <w:r w:rsidR="00252D15">
        <w:rPr>
          <w:rFonts w:ascii="Arial" w:hAnsi="Arial" w:cs="Arial"/>
        </w:rPr>
        <w:t>. Petrópolis-RJ:Vozes,2004</w:t>
      </w:r>
    </w:p>
    <w:p w:rsidR="003B7C1B" w:rsidRPr="0074441E" w:rsidRDefault="003B7C1B" w:rsidP="00252D15">
      <w:pPr>
        <w:ind w:right="-568"/>
        <w:jc w:val="both"/>
        <w:rPr>
          <w:rFonts w:ascii="Arial" w:hAnsi="Arial" w:cs="Arial"/>
        </w:rPr>
      </w:pPr>
      <w:r w:rsidRPr="0074441E">
        <w:rPr>
          <w:rFonts w:ascii="Arial" w:hAnsi="Arial" w:cs="Arial"/>
        </w:rPr>
        <w:t>MOREIRA, Antônio Flávio Barbosa. (org.)</w:t>
      </w:r>
      <w:r w:rsidRPr="0074441E">
        <w:rPr>
          <w:rFonts w:ascii="Arial" w:hAnsi="Arial" w:cs="Arial"/>
          <w:b/>
        </w:rPr>
        <w:t xml:space="preserve"> </w:t>
      </w:r>
      <w:r w:rsidRPr="0074441E">
        <w:rPr>
          <w:rFonts w:ascii="Arial" w:hAnsi="Arial" w:cs="Arial"/>
          <w:i/>
        </w:rPr>
        <w:t>Currículo:</w:t>
      </w:r>
      <w:r w:rsidRPr="0074441E">
        <w:rPr>
          <w:rFonts w:ascii="Arial" w:hAnsi="Arial" w:cs="Arial"/>
          <w:b/>
        </w:rPr>
        <w:t xml:space="preserve"> </w:t>
      </w:r>
      <w:r w:rsidRPr="0074441E">
        <w:rPr>
          <w:rFonts w:ascii="Arial" w:hAnsi="Arial" w:cs="Arial"/>
        </w:rPr>
        <w:t>Políticas e práticas.</w:t>
      </w:r>
      <w:r w:rsidRPr="0074441E">
        <w:rPr>
          <w:rFonts w:ascii="Arial" w:hAnsi="Arial" w:cs="Arial"/>
          <w:b/>
        </w:rPr>
        <w:t xml:space="preserve"> </w:t>
      </w:r>
      <w:r w:rsidRPr="0074441E">
        <w:rPr>
          <w:rFonts w:ascii="Arial" w:hAnsi="Arial" w:cs="Arial"/>
        </w:rPr>
        <w:t>10 ed</w:t>
      </w:r>
      <w:r w:rsidR="00252D15">
        <w:rPr>
          <w:rFonts w:ascii="Arial" w:hAnsi="Arial" w:cs="Arial"/>
        </w:rPr>
        <w:t>., Campinas, SP: Papirus, 1999.</w:t>
      </w:r>
    </w:p>
    <w:p w:rsidR="003B7C1B" w:rsidRDefault="003B7C1B" w:rsidP="00252D15">
      <w:pPr>
        <w:ind w:right="-568"/>
        <w:rPr>
          <w:rFonts w:ascii="Arial" w:hAnsi="Arial" w:cs="Arial"/>
        </w:rPr>
      </w:pPr>
      <w:r w:rsidRPr="0074441E">
        <w:rPr>
          <w:rFonts w:ascii="Arial" w:hAnsi="Arial" w:cs="Arial"/>
        </w:rPr>
        <w:t>QUADROS, Marivete Bassetto de</w:t>
      </w:r>
      <w:r w:rsidRPr="0074441E">
        <w:rPr>
          <w:rFonts w:ascii="Arial" w:hAnsi="Arial" w:cs="Arial"/>
          <w:i/>
        </w:rPr>
        <w:t>. Monografias, dissertações &amp; cia:</w:t>
      </w:r>
      <w:r w:rsidRPr="0074441E">
        <w:rPr>
          <w:rFonts w:ascii="Arial" w:hAnsi="Arial" w:cs="Arial"/>
        </w:rPr>
        <w:t xml:space="preserve"> caminhos metodológicos e normativos. 2 ed. rev. Curitiba</w:t>
      </w:r>
      <w:r w:rsidR="00252D15">
        <w:rPr>
          <w:rFonts w:ascii="Arial" w:hAnsi="Arial" w:cs="Arial"/>
        </w:rPr>
        <w:t>: Tecnologia Educacional, 2009.</w:t>
      </w:r>
    </w:p>
    <w:p w:rsidR="009C7776" w:rsidRPr="0074441E" w:rsidRDefault="009C7776" w:rsidP="00252D15">
      <w:pPr>
        <w:ind w:right="-568"/>
        <w:rPr>
          <w:rFonts w:ascii="Arial" w:hAnsi="Arial" w:cs="Arial"/>
        </w:rPr>
      </w:pPr>
    </w:p>
    <w:p w:rsidR="003B7C1B" w:rsidRPr="0074441E" w:rsidRDefault="003B7C1B" w:rsidP="0074441E">
      <w:pPr>
        <w:ind w:right="-568"/>
        <w:jc w:val="both"/>
        <w:rPr>
          <w:rFonts w:ascii="Arial" w:hAnsi="Arial" w:cs="Arial"/>
        </w:rPr>
      </w:pPr>
      <w:r w:rsidRPr="0074441E">
        <w:rPr>
          <w:rFonts w:ascii="Arial" w:hAnsi="Arial" w:cs="Arial"/>
        </w:rPr>
        <w:t xml:space="preserve">ROSING, Tânia Mariza Kuchenbecker. </w:t>
      </w:r>
      <w:r w:rsidRPr="001E4072">
        <w:rPr>
          <w:rFonts w:ascii="Arial" w:hAnsi="Arial" w:cs="Arial"/>
          <w:i/>
        </w:rPr>
        <w:t>Leitura e formação de leitores: investimento de retorno garantido.</w:t>
      </w:r>
      <w:r w:rsidRPr="0074441E">
        <w:rPr>
          <w:rFonts w:ascii="Arial" w:hAnsi="Arial" w:cs="Arial"/>
        </w:rPr>
        <w:t xml:space="preserve"> In:</w:t>
      </w:r>
      <w:r w:rsidRPr="0074441E">
        <w:rPr>
          <w:rFonts w:ascii="Arial" w:hAnsi="Arial" w:cs="Arial"/>
          <w:b/>
        </w:rPr>
        <w:t xml:space="preserve"> </w:t>
      </w:r>
      <w:r w:rsidRPr="0074441E">
        <w:rPr>
          <w:rFonts w:ascii="Arial" w:hAnsi="Arial" w:cs="Arial"/>
          <w:i/>
        </w:rPr>
        <w:t>Revista Literária Blau</w:t>
      </w:r>
      <w:r w:rsidRPr="0074441E">
        <w:rPr>
          <w:rFonts w:ascii="Arial" w:hAnsi="Arial" w:cs="Arial"/>
          <w:b/>
        </w:rPr>
        <w:t>.</w:t>
      </w:r>
      <w:r w:rsidR="00252D15">
        <w:rPr>
          <w:rFonts w:ascii="Arial" w:hAnsi="Arial" w:cs="Arial"/>
        </w:rPr>
        <w:t xml:space="preserve"> Porto Alegre, jun. 2000.</w:t>
      </w:r>
    </w:p>
    <w:p w:rsidR="003B7C1B" w:rsidRPr="0074441E" w:rsidRDefault="003B7C1B" w:rsidP="0074441E">
      <w:pPr>
        <w:ind w:right="-568"/>
        <w:jc w:val="both"/>
        <w:rPr>
          <w:rFonts w:ascii="Arial" w:hAnsi="Arial" w:cs="Arial"/>
        </w:rPr>
      </w:pPr>
      <w:r w:rsidRPr="0074441E">
        <w:rPr>
          <w:rFonts w:ascii="Arial" w:hAnsi="Arial" w:cs="Arial"/>
        </w:rPr>
        <w:t xml:space="preserve">SANTA CATARINA. </w:t>
      </w:r>
      <w:r w:rsidRPr="0074441E">
        <w:rPr>
          <w:rFonts w:ascii="Arial" w:hAnsi="Arial" w:cs="Arial"/>
          <w:b/>
        </w:rPr>
        <w:t xml:space="preserve"> </w:t>
      </w:r>
      <w:r w:rsidRPr="0074441E">
        <w:rPr>
          <w:rFonts w:ascii="Arial" w:hAnsi="Arial" w:cs="Arial"/>
          <w:i/>
        </w:rPr>
        <w:t>Resolução nº 017/99,</w:t>
      </w:r>
      <w:r w:rsidRPr="0074441E">
        <w:rPr>
          <w:rFonts w:ascii="Arial" w:hAnsi="Arial" w:cs="Arial"/>
        </w:rPr>
        <w:t xml:space="preserve"> de 13/04/99 do Conselho Estadual de Educação. Estabelece as diretrizes para a elaboração do projeto político-pedagógico das escolas de educação Básica e Profissional, integrantes do Sistema Estadual de Santa Cata</w:t>
      </w:r>
      <w:r w:rsidR="00252D15">
        <w:rPr>
          <w:rFonts w:ascii="Arial" w:hAnsi="Arial" w:cs="Arial"/>
        </w:rPr>
        <w:t>rina. Florianópolis, abr. 1999.</w:t>
      </w:r>
    </w:p>
    <w:p w:rsidR="002815E2" w:rsidRPr="00400966" w:rsidRDefault="003B7C1B" w:rsidP="0074441E">
      <w:pPr>
        <w:ind w:right="-568"/>
        <w:jc w:val="both"/>
        <w:rPr>
          <w:rFonts w:ascii="Arial" w:hAnsi="Arial" w:cs="Arial"/>
        </w:rPr>
      </w:pPr>
      <w:r w:rsidRPr="00400966">
        <w:rPr>
          <w:rFonts w:ascii="Arial" w:hAnsi="Arial" w:cs="Arial"/>
        </w:rPr>
        <w:t xml:space="preserve">___________. </w:t>
      </w:r>
      <w:r w:rsidRPr="00400966">
        <w:rPr>
          <w:rFonts w:ascii="Arial" w:hAnsi="Arial" w:cs="Arial"/>
          <w:i/>
        </w:rPr>
        <w:t>Lei Complementar nº 170</w:t>
      </w:r>
      <w:r w:rsidRPr="00400966">
        <w:rPr>
          <w:rFonts w:ascii="Arial" w:hAnsi="Arial" w:cs="Arial"/>
        </w:rPr>
        <w:t xml:space="preserve">, de 07 de agosto de 1998. Dispõe sobre </w:t>
      </w:r>
      <w:r w:rsidR="00252D15" w:rsidRPr="00400966">
        <w:rPr>
          <w:rFonts w:ascii="Arial" w:hAnsi="Arial" w:cs="Arial"/>
        </w:rPr>
        <w:t>o Sistema Estadual de Educação.</w:t>
      </w:r>
    </w:p>
    <w:p w:rsidR="003B7C1B" w:rsidRPr="0074441E" w:rsidRDefault="003B7C1B" w:rsidP="0074441E">
      <w:pPr>
        <w:ind w:right="-568"/>
        <w:jc w:val="both"/>
        <w:rPr>
          <w:rFonts w:ascii="Arial" w:hAnsi="Arial" w:cs="Arial"/>
        </w:rPr>
      </w:pPr>
      <w:r w:rsidRPr="0074441E">
        <w:rPr>
          <w:rFonts w:ascii="Arial" w:hAnsi="Arial" w:cs="Arial"/>
        </w:rPr>
        <w:t xml:space="preserve">___________. </w:t>
      </w:r>
      <w:r w:rsidRPr="0074441E">
        <w:rPr>
          <w:rFonts w:ascii="Arial" w:hAnsi="Arial" w:cs="Arial"/>
          <w:i/>
        </w:rPr>
        <w:t>Decreto nº 3429</w:t>
      </w:r>
      <w:r w:rsidRPr="0074441E">
        <w:rPr>
          <w:rFonts w:ascii="Arial" w:hAnsi="Arial" w:cs="Arial"/>
        </w:rPr>
        <w:t>, de 08 de dezembro de 1998. Regulamenta o</w:t>
      </w:r>
      <w:r w:rsidR="009C7776">
        <w:rPr>
          <w:rFonts w:ascii="Arial" w:hAnsi="Arial" w:cs="Arial"/>
        </w:rPr>
        <w:t xml:space="preserve"> Conselho Deliberativo E</w:t>
      </w:r>
      <w:r w:rsidR="00252D15">
        <w:rPr>
          <w:rFonts w:ascii="Arial" w:hAnsi="Arial" w:cs="Arial"/>
        </w:rPr>
        <w:t>scolar.</w:t>
      </w:r>
    </w:p>
    <w:p w:rsidR="003B7C1B" w:rsidRPr="0074441E" w:rsidRDefault="003B7C1B" w:rsidP="0074441E">
      <w:pPr>
        <w:ind w:right="-568"/>
        <w:jc w:val="both"/>
        <w:rPr>
          <w:rFonts w:ascii="Arial" w:hAnsi="Arial" w:cs="Arial"/>
        </w:rPr>
      </w:pPr>
      <w:r w:rsidRPr="0074441E">
        <w:rPr>
          <w:rFonts w:ascii="Arial" w:hAnsi="Arial" w:cs="Arial"/>
        </w:rPr>
        <w:t xml:space="preserve">___________. </w:t>
      </w:r>
      <w:r w:rsidRPr="0074441E">
        <w:rPr>
          <w:rFonts w:ascii="Arial" w:hAnsi="Arial" w:cs="Arial"/>
          <w:i/>
        </w:rPr>
        <w:t>Portaria nº 008</w:t>
      </w:r>
      <w:r w:rsidRPr="0074441E">
        <w:rPr>
          <w:rFonts w:ascii="Arial" w:hAnsi="Arial" w:cs="Arial"/>
        </w:rPr>
        <w:t>, de 27 de maio de 1999. Fixa os procedimentos referentes ao Conselho Deliberativo Escolar nas unidades escolares de Educação B</w:t>
      </w:r>
      <w:r w:rsidR="00252D15">
        <w:rPr>
          <w:rFonts w:ascii="Arial" w:hAnsi="Arial" w:cs="Arial"/>
        </w:rPr>
        <w:t>ásica da Rede Pública Estadual.</w:t>
      </w:r>
    </w:p>
    <w:p w:rsidR="003B7C1B" w:rsidRDefault="003B7C1B" w:rsidP="0074441E">
      <w:pPr>
        <w:ind w:right="-568"/>
        <w:jc w:val="both"/>
        <w:rPr>
          <w:rFonts w:ascii="Arial" w:hAnsi="Arial" w:cs="Arial"/>
        </w:rPr>
      </w:pPr>
      <w:r w:rsidRPr="0074441E">
        <w:rPr>
          <w:rFonts w:ascii="Arial" w:hAnsi="Arial" w:cs="Arial"/>
        </w:rPr>
        <w:lastRenderedPageBreak/>
        <w:t xml:space="preserve">__________. </w:t>
      </w:r>
      <w:r w:rsidRPr="0074441E">
        <w:rPr>
          <w:rFonts w:ascii="Arial" w:hAnsi="Arial" w:cs="Arial"/>
          <w:i/>
        </w:rPr>
        <w:t>Resolução 023/2000</w:t>
      </w:r>
      <w:r w:rsidRPr="0074441E">
        <w:rPr>
          <w:rFonts w:ascii="Arial" w:hAnsi="Arial" w:cs="Arial"/>
        </w:rPr>
        <w:t>, de 09/05</w:t>
      </w:r>
      <w:r w:rsidR="009A3168">
        <w:rPr>
          <w:rFonts w:ascii="Arial" w:hAnsi="Arial" w:cs="Arial"/>
        </w:rPr>
        <w:t>/2000, do Conselho Estadual de E</w:t>
      </w:r>
      <w:r w:rsidRPr="0074441E">
        <w:rPr>
          <w:rFonts w:ascii="Arial" w:hAnsi="Arial" w:cs="Arial"/>
        </w:rPr>
        <w:t>ducação, Estabelece diretrizes para a avaliação do processo ensino e aprendizagem, nos estabelecimentos d</w:t>
      </w:r>
      <w:r w:rsidR="009A3168">
        <w:rPr>
          <w:rFonts w:ascii="Arial" w:hAnsi="Arial" w:cs="Arial"/>
        </w:rPr>
        <w:t>e</w:t>
      </w:r>
      <w:r w:rsidRPr="0074441E">
        <w:rPr>
          <w:rFonts w:ascii="Arial" w:hAnsi="Arial" w:cs="Arial"/>
        </w:rPr>
        <w:t xml:space="preserve"> ensino de Educação Básica e Profissional Regular, integrantes do sistema Es</w:t>
      </w:r>
      <w:r w:rsidR="00252D15">
        <w:rPr>
          <w:rFonts w:ascii="Arial" w:hAnsi="Arial" w:cs="Arial"/>
        </w:rPr>
        <w:t>tadual de Educação, maio, 2000.</w:t>
      </w:r>
    </w:p>
    <w:p w:rsidR="00400966" w:rsidRDefault="00400966" w:rsidP="0074441E">
      <w:pPr>
        <w:ind w:right="-568"/>
        <w:jc w:val="both"/>
        <w:rPr>
          <w:rFonts w:ascii="Arial" w:hAnsi="Arial" w:cs="Arial"/>
        </w:rPr>
      </w:pPr>
      <w:r>
        <w:rPr>
          <w:rFonts w:ascii="Arial" w:hAnsi="Arial" w:cs="Arial"/>
        </w:rPr>
        <w:t xml:space="preserve">_________. </w:t>
      </w:r>
      <w:r w:rsidRPr="00400966">
        <w:rPr>
          <w:rFonts w:ascii="Arial" w:hAnsi="Arial" w:cs="Arial"/>
          <w:i/>
        </w:rPr>
        <w:t>Resolução Nº 182,</w:t>
      </w:r>
      <w:r>
        <w:rPr>
          <w:rFonts w:ascii="Arial" w:hAnsi="Arial" w:cs="Arial"/>
        </w:rPr>
        <w:t xml:space="preserve"> de 19 de novembro de</w:t>
      </w:r>
      <w:r w:rsidR="001E4072">
        <w:rPr>
          <w:rFonts w:ascii="Arial" w:hAnsi="Arial" w:cs="Arial"/>
        </w:rPr>
        <w:t xml:space="preserve"> 2013, do Conselho Estadual de E</w:t>
      </w:r>
      <w:r>
        <w:rPr>
          <w:rFonts w:ascii="Arial" w:hAnsi="Arial" w:cs="Arial"/>
        </w:rPr>
        <w:t>ducação. Estabelece normas complementares para o credenciamento, Autorização de Cursos e seu Reconhecimento, Mudança de Instituição Mantenedora, Sede/Endereço e Denominação de Estabelecimentos de Ensino, de educação Básica e suas modalidade</w:t>
      </w:r>
      <w:r w:rsidR="009C7776">
        <w:rPr>
          <w:rFonts w:ascii="Arial" w:hAnsi="Arial" w:cs="Arial"/>
        </w:rPr>
        <w:t>s</w:t>
      </w:r>
      <w:r>
        <w:rPr>
          <w:rFonts w:ascii="Arial" w:hAnsi="Arial" w:cs="Arial"/>
        </w:rPr>
        <w:t>, integrantes do Sistema Estadual de Educação</w:t>
      </w:r>
    </w:p>
    <w:p w:rsidR="00400966" w:rsidRDefault="00400966" w:rsidP="0074441E">
      <w:pPr>
        <w:ind w:right="-568"/>
        <w:jc w:val="both"/>
        <w:rPr>
          <w:rFonts w:ascii="Arial" w:hAnsi="Arial" w:cs="Arial"/>
        </w:rPr>
      </w:pPr>
      <w:r>
        <w:rPr>
          <w:rFonts w:ascii="Arial" w:hAnsi="Arial" w:cs="Arial"/>
        </w:rPr>
        <w:t xml:space="preserve">_________. </w:t>
      </w:r>
      <w:r w:rsidRPr="00400966">
        <w:rPr>
          <w:rFonts w:ascii="Arial" w:hAnsi="Arial" w:cs="Arial"/>
          <w:i/>
        </w:rPr>
        <w:t>Resolução Nº 183</w:t>
      </w:r>
      <w:r>
        <w:rPr>
          <w:rFonts w:ascii="Arial" w:hAnsi="Arial" w:cs="Arial"/>
        </w:rPr>
        <w:t xml:space="preserve">, de 19 de novembro de 2013, do Conselho Estadual de Educação. Estabelece diretrizes operacionais para avaliação do processo ensino-aprendizagem nos estabelecimentos de ensino de Educação Básica e profissional Técnica de Nível Médio integrantes do Sistema Estadual de Educação. </w:t>
      </w:r>
    </w:p>
    <w:p w:rsidR="00400966" w:rsidRPr="0074441E" w:rsidRDefault="00400966" w:rsidP="0074441E">
      <w:pPr>
        <w:ind w:right="-568"/>
        <w:jc w:val="both"/>
        <w:rPr>
          <w:rFonts w:ascii="Arial" w:hAnsi="Arial" w:cs="Arial"/>
        </w:rPr>
      </w:pPr>
      <w:r>
        <w:rPr>
          <w:rFonts w:ascii="Arial" w:hAnsi="Arial" w:cs="Arial"/>
        </w:rPr>
        <w:t xml:space="preserve">_________. </w:t>
      </w:r>
      <w:r w:rsidRPr="00400966">
        <w:rPr>
          <w:rFonts w:ascii="Arial" w:hAnsi="Arial" w:cs="Arial"/>
          <w:i/>
        </w:rPr>
        <w:t>Resolução Nº 157</w:t>
      </w:r>
      <w:r>
        <w:rPr>
          <w:rFonts w:ascii="Arial" w:hAnsi="Arial" w:cs="Arial"/>
        </w:rPr>
        <w:t xml:space="preserve">, de 25 de novembro de 2008. Fixa normas complementares para o Sistema Estadual de Ensino, relacionadas à oferta obrigatória das disciplinas de Filosofia e Sociologia no Ensino Médio das escolas públicas e privadas, vinculadas ao Sistema estadual de Ensino de santa Catarina. </w:t>
      </w:r>
    </w:p>
    <w:p w:rsidR="003B7C1B" w:rsidRPr="0074441E" w:rsidRDefault="003B7C1B" w:rsidP="00252D15">
      <w:pPr>
        <w:tabs>
          <w:tab w:val="num" w:pos="1069"/>
        </w:tabs>
        <w:ind w:right="-568"/>
        <w:jc w:val="both"/>
        <w:rPr>
          <w:rFonts w:ascii="Arial" w:hAnsi="Arial" w:cs="Arial"/>
        </w:rPr>
      </w:pPr>
      <w:r w:rsidRPr="0074441E">
        <w:rPr>
          <w:rFonts w:ascii="Arial" w:hAnsi="Arial" w:cs="Arial"/>
        </w:rPr>
        <w:t xml:space="preserve">VASCONCELLOS, Celso. </w:t>
      </w:r>
      <w:r w:rsidRPr="0074441E">
        <w:rPr>
          <w:rFonts w:ascii="Arial" w:hAnsi="Arial" w:cs="Arial"/>
          <w:i/>
        </w:rPr>
        <w:t>Projeto Político Pedagógico e Proposta Curricular</w:t>
      </w:r>
      <w:r w:rsidRPr="0074441E">
        <w:rPr>
          <w:rFonts w:ascii="Arial" w:hAnsi="Arial" w:cs="Arial"/>
          <w:b/>
        </w:rPr>
        <w:t xml:space="preserve">. </w:t>
      </w:r>
      <w:r w:rsidRPr="0074441E">
        <w:rPr>
          <w:rFonts w:ascii="Arial" w:hAnsi="Arial" w:cs="Arial"/>
        </w:rPr>
        <w:t>São Paulo: Libertad.</w:t>
      </w:r>
      <w:r w:rsidRPr="0074441E">
        <w:rPr>
          <w:rFonts w:ascii="Arial" w:hAnsi="Arial" w:cs="Arial"/>
          <w:b/>
        </w:rPr>
        <w:t xml:space="preserve"> </w:t>
      </w:r>
    </w:p>
    <w:p w:rsidR="003B7C1B" w:rsidRPr="0074441E" w:rsidRDefault="003B7C1B" w:rsidP="0074441E">
      <w:pPr>
        <w:ind w:right="-568"/>
        <w:jc w:val="both"/>
        <w:rPr>
          <w:rFonts w:ascii="Arial" w:hAnsi="Arial" w:cs="Arial"/>
        </w:rPr>
      </w:pPr>
      <w:r w:rsidRPr="0074441E">
        <w:rPr>
          <w:rFonts w:ascii="Arial" w:hAnsi="Arial" w:cs="Arial"/>
        </w:rPr>
        <w:t xml:space="preserve">VIGOTSKY, L. S. </w:t>
      </w:r>
      <w:r w:rsidRPr="0074441E">
        <w:rPr>
          <w:rFonts w:ascii="Arial" w:hAnsi="Arial" w:cs="Arial"/>
          <w:i/>
        </w:rPr>
        <w:t>Pensamento e Linguagem</w:t>
      </w:r>
      <w:r w:rsidRPr="0074441E">
        <w:rPr>
          <w:rFonts w:ascii="Arial" w:hAnsi="Arial" w:cs="Arial"/>
          <w:b/>
        </w:rPr>
        <w:t xml:space="preserve">. </w:t>
      </w:r>
      <w:r w:rsidRPr="0074441E">
        <w:rPr>
          <w:rFonts w:ascii="Arial" w:hAnsi="Arial" w:cs="Arial"/>
        </w:rPr>
        <w:t>S</w:t>
      </w:r>
      <w:r w:rsidR="00252D15">
        <w:rPr>
          <w:rFonts w:ascii="Arial" w:hAnsi="Arial" w:cs="Arial"/>
        </w:rPr>
        <w:t>ão Paulo: Martins Fontes, 1987.</w:t>
      </w:r>
    </w:p>
    <w:p w:rsidR="003B7C1B" w:rsidRPr="0074441E" w:rsidRDefault="003B7C1B" w:rsidP="0074441E">
      <w:pPr>
        <w:ind w:right="-568"/>
        <w:jc w:val="both"/>
        <w:rPr>
          <w:rFonts w:ascii="Arial" w:hAnsi="Arial" w:cs="Arial"/>
        </w:rPr>
      </w:pPr>
      <w:r w:rsidRPr="0074441E">
        <w:rPr>
          <w:rFonts w:ascii="Arial" w:hAnsi="Arial" w:cs="Arial"/>
        </w:rPr>
        <w:t xml:space="preserve">___________. </w:t>
      </w:r>
      <w:r w:rsidRPr="0074441E">
        <w:rPr>
          <w:rFonts w:ascii="Arial" w:hAnsi="Arial" w:cs="Arial"/>
          <w:i/>
        </w:rPr>
        <w:t>A formação social da mente</w:t>
      </w:r>
      <w:r w:rsidRPr="0074441E">
        <w:rPr>
          <w:rFonts w:ascii="Arial" w:hAnsi="Arial" w:cs="Arial"/>
          <w:b/>
        </w:rPr>
        <w:t>.</w:t>
      </w:r>
      <w:r w:rsidRPr="0074441E">
        <w:rPr>
          <w:rFonts w:ascii="Arial" w:hAnsi="Arial" w:cs="Arial"/>
        </w:rPr>
        <w:t xml:space="preserve"> S</w:t>
      </w:r>
      <w:r w:rsidR="00252D15">
        <w:rPr>
          <w:rFonts w:ascii="Arial" w:hAnsi="Arial" w:cs="Arial"/>
        </w:rPr>
        <w:t>ão Paulo: Martins Fontes, 1984.</w:t>
      </w:r>
    </w:p>
    <w:p w:rsidR="003B7C1B" w:rsidRDefault="003B7C1B" w:rsidP="00252D15">
      <w:pPr>
        <w:ind w:right="-568"/>
        <w:jc w:val="both"/>
        <w:rPr>
          <w:rFonts w:ascii="Arial" w:hAnsi="Arial" w:cs="Arial"/>
        </w:rPr>
      </w:pPr>
      <w:r w:rsidRPr="0074441E">
        <w:rPr>
          <w:rFonts w:ascii="Arial" w:hAnsi="Arial" w:cs="Arial"/>
        </w:rPr>
        <w:t xml:space="preserve">WONSOVICZ, Silvio. Aprender fazendo um exercício do ser em comunidade. In: </w:t>
      </w:r>
      <w:r w:rsidRPr="0074441E">
        <w:rPr>
          <w:rFonts w:ascii="Arial" w:hAnsi="Arial" w:cs="Arial"/>
          <w:b/>
        </w:rPr>
        <w:t xml:space="preserve"> </w:t>
      </w:r>
      <w:r w:rsidRPr="0074441E">
        <w:rPr>
          <w:rFonts w:ascii="Arial" w:hAnsi="Arial" w:cs="Arial"/>
          <w:i/>
        </w:rPr>
        <w:t>Corujinha – Jornal de filosofia no ensino fundamental</w:t>
      </w:r>
      <w:r w:rsidR="00252D15">
        <w:rPr>
          <w:rFonts w:ascii="Arial" w:hAnsi="Arial" w:cs="Arial"/>
        </w:rPr>
        <w:t>. Ano IX, nº 34, jul. 2000.</w:t>
      </w:r>
    </w:p>
    <w:p w:rsidR="00252D15" w:rsidRPr="0074441E" w:rsidRDefault="00252D15" w:rsidP="00252D15">
      <w:pPr>
        <w:ind w:right="-568"/>
        <w:jc w:val="both"/>
        <w:rPr>
          <w:rFonts w:ascii="Arial" w:hAnsi="Arial" w:cs="Arial"/>
        </w:rPr>
      </w:pPr>
    </w:p>
    <w:p w:rsidR="003B7C1B" w:rsidRPr="0074441E" w:rsidRDefault="003B7C1B" w:rsidP="00252D15">
      <w:pPr>
        <w:spacing w:line="240" w:lineRule="auto"/>
        <w:ind w:right="-567"/>
        <w:rPr>
          <w:rFonts w:ascii="Arial" w:hAnsi="Arial" w:cs="Arial"/>
          <w:b/>
        </w:rPr>
      </w:pPr>
      <w:r w:rsidRPr="0074441E">
        <w:rPr>
          <w:rFonts w:ascii="Arial" w:hAnsi="Arial" w:cs="Arial"/>
          <w:b/>
        </w:rPr>
        <w:t xml:space="preserve">   </w:t>
      </w:r>
      <w:r w:rsidR="00D43E9F" w:rsidRPr="0074441E">
        <w:rPr>
          <w:rFonts w:ascii="Arial" w:hAnsi="Arial" w:cs="Arial"/>
          <w:b/>
        </w:rPr>
        <w:t xml:space="preserve">                            </w:t>
      </w:r>
      <w:r w:rsidR="00252D15">
        <w:rPr>
          <w:rFonts w:ascii="Arial" w:hAnsi="Arial" w:cs="Arial"/>
          <w:b/>
        </w:rPr>
        <w:t xml:space="preserve">                                               Colégio de Aplicação da UNIARP</w:t>
      </w:r>
    </w:p>
    <w:p w:rsidR="003B7C1B" w:rsidRDefault="00252D15" w:rsidP="00252D15">
      <w:pPr>
        <w:spacing w:line="240" w:lineRule="auto"/>
        <w:ind w:right="-567"/>
        <w:jc w:val="center"/>
        <w:rPr>
          <w:rFonts w:ascii="Arial" w:hAnsi="Arial" w:cs="Arial"/>
          <w:b/>
        </w:rPr>
      </w:pPr>
      <w:r>
        <w:rPr>
          <w:rFonts w:ascii="Arial" w:hAnsi="Arial" w:cs="Arial"/>
          <w:b/>
        </w:rPr>
        <w:t xml:space="preserve">                                                                             </w:t>
      </w:r>
      <w:r w:rsidR="003B7C1B" w:rsidRPr="0074441E">
        <w:rPr>
          <w:rFonts w:ascii="Arial" w:hAnsi="Arial" w:cs="Arial"/>
          <w:b/>
        </w:rPr>
        <w:t xml:space="preserve">Caçador, </w:t>
      </w:r>
      <w:r w:rsidR="001D3A6E">
        <w:rPr>
          <w:rFonts w:ascii="Arial" w:hAnsi="Arial" w:cs="Arial"/>
          <w:b/>
        </w:rPr>
        <w:t>abril de 2018</w:t>
      </w:r>
    </w:p>
    <w:p w:rsidR="00343426" w:rsidRDefault="00343426" w:rsidP="00252D15">
      <w:pPr>
        <w:spacing w:line="240" w:lineRule="auto"/>
        <w:ind w:right="-567"/>
        <w:jc w:val="center"/>
        <w:rPr>
          <w:rFonts w:ascii="Arial" w:hAnsi="Arial" w:cs="Arial"/>
          <w:b/>
        </w:rPr>
      </w:pPr>
    </w:p>
    <w:p w:rsidR="00343426" w:rsidRDefault="00343426" w:rsidP="00252D15">
      <w:pPr>
        <w:spacing w:line="240" w:lineRule="auto"/>
        <w:ind w:right="-567"/>
        <w:jc w:val="center"/>
        <w:rPr>
          <w:rFonts w:ascii="Arial" w:hAnsi="Arial" w:cs="Arial"/>
          <w:b/>
        </w:rPr>
      </w:pPr>
    </w:p>
    <w:p w:rsidR="00343426" w:rsidRDefault="00343426" w:rsidP="00252D15">
      <w:pPr>
        <w:spacing w:line="240" w:lineRule="auto"/>
        <w:ind w:right="-567"/>
        <w:jc w:val="center"/>
        <w:rPr>
          <w:rFonts w:ascii="Arial" w:hAnsi="Arial" w:cs="Arial"/>
          <w:b/>
        </w:rPr>
      </w:pPr>
    </w:p>
    <w:p w:rsidR="00343426" w:rsidRDefault="00343426" w:rsidP="00252D15">
      <w:pPr>
        <w:spacing w:line="240" w:lineRule="auto"/>
        <w:ind w:right="-567"/>
        <w:jc w:val="center"/>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467CF3" w:rsidRDefault="00467CF3" w:rsidP="00343426">
      <w:pPr>
        <w:pStyle w:val="PargrafodaLista"/>
        <w:spacing w:line="240" w:lineRule="auto"/>
        <w:ind w:left="218" w:right="-567"/>
        <w:rPr>
          <w:rFonts w:ascii="Arial" w:hAnsi="Arial" w:cs="Arial"/>
          <w:b/>
        </w:rPr>
      </w:pPr>
    </w:p>
    <w:p w:rsidR="001D3A6E" w:rsidRDefault="00467CF3" w:rsidP="00343426">
      <w:pPr>
        <w:pStyle w:val="PargrafodaLista"/>
        <w:spacing w:line="240" w:lineRule="auto"/>
        <w:ind w:left="218" w:right="-567"/>
        <w:rPr>
          <w:rFonts w:ascii="Arial" w:hAnsi="Arial" w:cs="Arial"/>
          <w:b/>
        </w:rPr>
      </w:pPr>
      <w:r>
        <w:rPr>
          <w:rFonts w:ascii="Arial" w:hAnsi="Arial" w:cs="Arial"/>
          <w:b/>
        </w:rPr>
        <w:lastRenderedPageBreak/>
        <w:t xml:space="preserve">                     </w:t>
      </w: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343426" w:rsidRDefault="00343426" w:rsidP="00343426">
      <w:pPr>
        <w:pStyle w:val="PargrafodaLista"/>
        <w:spacing w:line="240" w:lineRule="auto"/>
        <w:ind w:left="218" w:right="-567"/>
        <w:rPr>
          <w:rFonts w:ascii="Arial" w:hAnsi="Arial" w:cs="Arial"/>
          <w:b/>
        </w:rPr>
      </w:pPr>
      <w:r>
        <w:rPr>
          <w:rFonts w:ascii="Arial" w:hAnsi="Arial" w:cs="Arial"/>
          <w:b/>
        </w:rPr>
        <w:t>10 ANEXOS</w:t>
      </w: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D72C4D" w:rsidRDefault="00D72C4D"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1D3A6E" w:rsidRDefault="001D3A6E" w:rsidP="00343426">
      <w:pPr>
        <w:pStyle w:val="PargrafodaLista"/>
        <w:spacing w:line="240" w:lineRule="auto"/>
        <w:ind w:left="218" w:right="-567"/>
        <w:rPr>
          <w:rFonts w:ascii="Arial" w:hAnsi="Arial" w:cs="Arial"/>
          <w:b/>
        </w:rPr>
      </w:pPr>
    </w:p>
    <w:p w:rsidR="00D72C4D"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55168" behindDoc="0" locked="0" layoutInCell="1" allowOverlap="1" wp14:anchorId="589318FB" wp14:editId="1E324415">
                <wp:simplePos x="0" y="0"/>
                <wp:positionH relativeFrom="column">
                  <wp:posOffset>5257165</wp:posOffset>
                </wp:positionH>
                <wp:positionV relativeFrom="paragraph">
                  <wp:posOffset>-856615</wp:posOffset>
                </wp:positionV>
                <wp:extent cx="988695" cy="627380"/>
                <wp:effectExtent l="3175" t="4445"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050BE" id="Rectangle 2" o:spid="_x0000_s1026" style="position:absolute;margin-left:413.95pt;margin-top:-67.45pt;width:77.85pt;height:4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RzfAIAAPs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" stroked="f"/>
            </w:pict>
          </mc:Fallback>
        </mc:AlternateContent>
      </w:r>
      <w:r>
        <w:rPr>
          <w:rFonts w:ascii="Arial" w:hAnsi="Arial" w:cs="Arial"/>
          <w:b/>
          <w:sz w:val="24"/>
          <w:szCs w:val="24"/>
        </w:rPr>
        <w:t xml:space="preserve">COLÉGIO DE APLICAÇÃO DA UNIARP </w:t>
      </w:r>
    </w:p>
    <w:p w:rsidR="00D72C4D"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Default="00D72C4D" w:rsidP="00D72C4D">
      <w:pPr>
        <w:contextualSpacing/>
        <w:jc w:val="center"/>
        <w:rPr>
          <w:rFonts w:ascii="Arial" w:hAnsi="Arial" w:cs="Arial"/>
          <w:b/>
          <w:sz w:val="24"/>
          <w:szCs w:val="24"/>
        </w:rPr>
      </w:pPr>
      <w:r>
        <w:rPr>
          <w:rFonts w:ascii="Arial" w:hAnsi="Arial" w:cs="Arial"/>
          <w:b/>
          <w:sz w:val="24"/>
          <w:szCs w:val="24"/>
        </w:rPr>
        <w:t>INGRID CERON BAIRRO – PSICÓLOGA</w:t>
      </w:r>
    </w:p>
    <w:p w:rsidR="00D72C4D" w:rsidRDefault="00D72C4D" w:rsidP="00D72C4D">
      <w:pPr>
        <w:contextualSpacing/>
        <w:jc w:val="center"/>
        <w:rPr>
          <w:rFonts w:ascii="Arial" w:hAnsi="Arial" w:cs="Arial"/>
          <w:b/>
          <w:sz w:val="24"/>
          <w:szCs w:val="24"/>
        </w:rPr>
      </w:pPr>
      <w:r>
        <w:rPr>
          <w:rFonts w:ascii="Arial" w:hAnsi="Arial" w:cs="Arial"/>
          <w:b/>
          <w:sz w:val="24"/>
          <w:szCs w:val="24"/>
        </w:rPr>
        <w:t>DAYANE LUNARDELLI – COORDENAÇÃO ED. INFANTIL</w:t>
      </w:r>
    </w:p>
    <w:p w:rsidR="00D72C4D" w:rsidRDefault="00D72C4D" w:rsidP="00D72C4D">
      <w:pPr>
        <w:contextualSpacing/>
        <w:jc w:val="center"/>
        <w:rPr>
          <w:rFonts w:ascii="Arial" w:hAnsi="Arial" w:cs="Arial"/>
          <w:b/>
          <w:sz w:val="24"/>
          <w:szCs w:val="24"/>
        </w:rPr>
      </w:pPr>
      <w:r>
        <w:rPr>
          <w:rFonts w:ascii="Arial" w:hAnsi="Arial" w:cs="Arial"/>
          <w:b/>
          <w:sz w:val="24"/>
          <w:szCs w:val="24"/>
        </w:rPr>
        <w:t xml:space="preserve">DARIELEN GOTARDO DOS SANTOS – COORDENAÇÃO FUND. I </w:t>
      </w:r>
    </w:p>
    <w:p w:rsidR="00D72C4D" w:rsidRDefault="00D72C4D" w:rsidP="00D72C4D">
      <w:pPr>
        <w:contextualSpacing/>
        <w:jc w:val="center"/>
        <w:rPr>
          <w:rFonts w:ascii="Arial" w:hAnsi="Arial" w:cs="Arial"/>
          <w:b/>
          <w:sz w:val="24"/>
          <w:szCs w:val="24"/>
        </w:rPr>
      </w:pPr>
      <w:r>
        <w:rPr>
          <w:rFonts w:ascii="Arial" w:hAnsi="Arial" w:cs="Arial"/>
          <w:b/>
          <w:sz w:val="24"/>
          <w:szCs w:val="24"/>
        </w:rPr>
        <w:t>GISELLE SANTORE – COORDENAÇÃO FUND. II E MÉDIO</w:t>
      </w:r>
    </w:p>
    <w:p w:rsidR="00D72C4D" w:rsidRPr="0020095E" w:rsidRDefault="00D72C4D" w:rsidP="00D72C4D">
      <w:pPr>
        <w:contextualSpacing/>
        <w:jc w:val="center"/>
        <w:rPr>
          <w:rFonts w:ascii="Arial" w:hAnsi="Arial" w:cs="Arial"/>
          <w:b/>
          <w:sz w:val="24"/>
          <w:szCs w:val="24"/>
        </w:rPr>
      </w:pPr>
      <w:r>
        <w:rPr>
          <w:rFonts w:ascii="Arial" w:hAnsi="Arial" w:cs="Arial"/>
          <w:b/>
          <w:sz w:val="24"/>
          <w:szCs w:val="24"/>
        </w:rPr>
        <w:t>ILZE CHIARELLO - DIREÇÃO</w:t>
      </w: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r w:rsidRPr="0020095E">
        <w:rPr>
          <w:rFonts w:ascii="Arial" w:hAnsi="Arial" w:cs="Arial"/>
          <w:b/>
          <w:sz w:val="24"/>
          <w:szCs w:val="24"/>
        </w:rPr>
        <w:t xml:space="preserve">PLANO DE </w:t>
      </w:r>
      <w:r>
        <w:rPr>
          <w:rFonts w:ascii="Arial" w:hAnsi="Arial" w:cs="Arial"/>
          <w:b/>
          <w:sz w:val="24"/>
          <w:szCs w:val="24"/>
        </w:rPr>
        <w:t>AÇÃO PEDAGÓGICA PARA O ATENDIMENTO EDUCACIONAL ESPECIALIZADO - AEE</w:t>
      </w: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p>
    <w:p w:rsidR="00D72C4D" w:rsidRPr="0020095E" w:rsidRDefault="00D72C4D" w:rsidP="00D72C4D">
      <w:pPr>
        <w:contextualSpacing/>
        <w:rPr>
          <w:rFonts w:ascii="Arial" w:hAnsi="Arial" w:cs="Arial"/>
          <w:b/>
          <w:sz w:val="24"/>
          <w:szCs w:val="24"/>
        </w:rPr>
      </w:pPr>
    </w:p>
    <w:p w:rsidR="00D72C4D" w:rsidRPr="0020095E" w:rsidRDefault="00D72C4D" w:rsidP="00D72C4D">
      <w:pPr>
        <w:contextualSpacing/>
        <w:jc w:val="center"/>
        <w:rPr>
          <w:rFonts w:ascii="Arial" w:hAnsi="Arial" w:cs="Arial"/>
          <w:b/>
          <w:sz w:val="24"/>
          <w:szCs w:val="24"/>
        </w:rPr>
      </w:pPr>
      <w:r w:rsidRPr="0020095E">
        <w:rPr>
          <w:rFonts w:ascii="Arial" w:hAnsi="Arial" w:cs="Arial"/>
          <w:b/>
          <w:sz w:val="24"/>
          <w:szCs w:val="24"/>
        </w:rPr>
        <w:t>CAÇADOR</w:t>
      </w:r>
    </w:p>
    <w:p w:rsidR="00D72C4D" w:rsidRDefault="00D72C4D" w:rsidP="00D72C4D">
      <w:pPr>
        <w:contextualSpacing/>
        <w:jc w:val="center"/>
        <w:rPr>
          <w:rFonts w:ascii="Arial" w:hAnsi="Arial" w:cs="Arial"/>
          <w:b/>
          <w:sz w:val="24"/>
          <w:szCs w:val="24"/>
        </w:rPr>
      </w:pPr>
      <w:r>
        <w:rPr>
          <w:rFonts w:ascii="Arial" w:hAnsi="Arial" w:cs="Arial"/>
          <w:b/>
          <w:sz w:val="24"/>
          <w:szCs w:val="24"/>
        </w:rPr>
        <w:t>2017</w:t>
      </w: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Default="001D3A6E" w:rsidP="00D72C4D">
      <w:pPr>
        <w:contextualSpacing/>
        <w:jc w:val="center"/>
        <w:rPr>
          <w:rFonts w:ascii="Arial" w:hAnsi="Arial" w:cs="Arial"/>
          <w:b/>
          <w:sz w:val="24"/>
          <w:szCs w:val="24"/>
        </w:rPr>
      </w:pPr>
    </w:p>
    <w:p w:rsidR="001D3A6E" w:rsidRPr="0020095E" w:rsidRDefault="001D3A6E" w:rsidP="00D72C4D">
      <w:pPr>
        <w:contextualSpacing/>
        <w:jc w:val="center"/>
        <w:rPr>
          <w:rFonts w:ascii="Arial" w:hAnsi="Arial" w:cs="Arial"/>
          <w:b/>
          <w:sz w:val="24"/>
          <w:szCs w:val="24"/>
        </w:rPr>
      </w:pPr>
      <w:bookmarkStart w:id="0" w:name="_GoBack"/>
      <w:bookmarkEnd w:id="0"/>
    </w:p>
    <w:sdt>
      <w:sdtPr>
        <w:rPr>
          <w:rFonts w:ascii="Arial" w:eastAsiaTheme="minorHAnsi" w:hAnsi="Arial" w:cs="Arial"/>
          <w:b w:val="0"/>
          <w:bCs w:val="0"/>
          <w:color w:val="auto"/>
          <w:sz w:val="24"/>
          <w:szCs w:val="24"/>
          <w:lang w:eastAsia="en-US"/>
        </w:rPr>
        <w:id w:val="1836953794"/>
        <w:docPartObj>
          <w:docPartGallery w:val="Table of Contents"/>
          <w:docPartUnique/>
        </w:docPartObj>
      </w:sdtPr>
      <w:sdtContent>
        <w:p w:rsidR="00D72C4D" w:rsidRPr="00F4551B" w:rsidRDefault="00D72C4D" w:rsidP="00D72C4D">
          <w:pPr>
            <w:pStyle w:val="CabealhodoSumrio"/>
            <w:jc w:val="center"/>
            <w:rPr>
              <w:rFonts w:ascii="Arial" w:hAnsi="Arial" w:cs="Arial"/>
              <w:color w:val="auto"/>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1D51B678" wp14:editId="62D1EB7D">
                    <wp:simplePos x="0" y="0"/>
                    <wp:positionH relativeFrom="column">
                      <wp:posOffset>5384800</wp:posOffset>
                    </wp:positionH>
                    <wp:positionV relativeFrom="paragraph">
                      <wp:posOffset>-796925</wp:posOffset>
                    </wp:positionV>
                    <wp:extent cx="680085" cy="542290"/>
                    <wp:effectExtent l="0" t="0" r="0" b="317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6D5EC" id="Rectangle 4" o:spid="_x0000_s1026" style="position:absolute;margin-left:424pt;margin-top:-62.75pt;width:53.55pt;height:4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" stroked="f"/>
                </w:pict>
              </mc:Fallback>
            </mc:AlternateContent>
          </w:r>
          <w:r w:rsidRPr="00F4551B">
            <w:rPr>
              <w:rFonts w:ascii="Arial" w:hAnsi="Arial" w:cs="Arial"/>
              <w:color w:val="auto"/>
              <w:sz w:val="24"/>
              <w:szCs w:val="24"/>
            </w:rPr>
            <w:t>SUMÁRIO</w:t>
          </w:r>
        </w:p>
        <w:p w:rsidR="00D72C4D" w:rsidRPr="00FD5FD7" w:rsidRDefault="00D72C4D" w:rsidP="00D72C4D">
          <w:pPr>
            <w:pStyle w:val="Sumrio1"/>
            <w:rPr>
              <w:rFonts w:asciiTheme="minorHAnsi" w:eastAsiaTheme="minorEastAsia" w:hAnsiTheme="minorHAnsi" w:cstheme="minorBidi"/>
              <w:b/>
              <w:sz w:val="22"/>
              <w:szCs w:val="22"/>
              <w:lang w:eastAsia="pt-BR"/>
            </w:rPr>
          </w:pPr>
          <w:r w:rsidRPr="00F4551B">
            <w:fldChar w:fldCharType="begin"/>
          </w:r>
          <w:r w:rsidRPr="00F4551B">
            <w:instrText xml:space="preserve"> TOC \o "1-3" \h \z \u </w:instrText>
          </w:r>
          <w:r w:rsidRPr="00F4551B">
            <w:fldChar w:fldCharType="separate"/>
          </w:r>
          <w:hyperlink w:anchor="_Toc504383354" w:history="1">
            <w:r w:rsidRPr="00FD5FD7">
              <w:rPr>
                <w:rStyle w:val="Hyperlink"/>
                <w:b/>
              </w:rPr>
              <w:t>1.</w:t>
            </w:r>
            <w:r w:rsidRPr="00FD5FD7">
              <w:rPr>
                <w:rFonts w:asciiTheme="minorHAnsi" w:eastAsiaTheme="minorEastAsia" w:hAnsiTheme="minorHAnsi" w:cstheme="minorBidi"/>
                <w:b/>
                <w:sz w:val="22"/>
                <w:szCs w:val="22"/>
                <w:lang w:eastAsia="pt-BR"/>
              </w:rPr>
              <w:tab/>
            </w:r>
            <w:r w:rsidRPr="00FD5FD7">
              <w:rPr>
                <w:rStyle w:val="Hyperlink"/>
                <w:b/>
              </w:rPr>
              <w:t>INTRODUÇÃO</w:t>
            </w:r>
            <w:r w:rsidRPr="00FD5FD7">
              <w:rPr>
                <w:b/>
                <w:webHidden/>
              </w:rPr>
              <w:tab/>
            </w:r>
            <w:r w:rsidRPr="00FD5FD7">
              <w:rPr>
                <w:b/>
                <w:webHidden/>
              </w:rPr>
              <w:fldChar w:fldCharType="begin"/>
            </w:r>
            <w:r w:rsidRPr="00FD5FD7">
              <w:rPr>
                <w:b/>
                <w:webHidden/>
              </w:rPr>
              <w:instrText xml:space="preserve"> PAGEREF _Toc504383354 \h </w:instrText>
            </w:r>
            <w:r w:rsidRPr="00FD5FD7">
              <w:rPr>
                <w:b/>
                <w:webHidden/>
              </w:rPr>
            </w:r>
            <w:r w:rsidRPr="00FD5FD7">
              <w:rPr>
                <w:b/>
                <w:webHidden/>
              </w:rPr>
              <w:fldChar w:fldCharType="separate"/>
            </w:r>
            <w:r w:rsidR="002818A6">
              <w:rPr>
                <w:b/>
                <w:webHidden/>
              </w:rPr>
              <w:t>81</w:t>
            </w:r>
            <w:r w:rsidRPr="00FD5FD7">
              <w:rPr>
                <w:b/>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55" w:history="1">
            <w:r w:rsidR="00D72C4D" w:rsidRPr="00890EFF">
              <w:rPr>
                <w:rStyle w:val="Hyperlink"/>
              </w:rPr>
              <w:t>1.1</w:t>
            </w:r>
            <w:r w:rsidR="00D72C4D">
              <w:rPr>
                <w:rFonts w:asciiTheme="minorHAnsi" w:eastAsiaTheme="minorEastAsia" w:hAnsiTheme="minorHAnsi" w:cstheme="minorBidi"/>
                <w:sz w:val="22"/>
                <w:szCs w:val="22"/>
                <w:lang w:eastAsia="pt-BR"/>
              </w:rPr>
              <w:tab/>
            </w:r>
            <w:r w:rsidR="00D72C4D" w:rsidRPr="00890EFF">
              <w:rPr>
                <w:rStyle w:val="Hyperlink"/>
              </w:rPr>
              <w:t>OBJETIVOS</w:t>
            </w:r>
            <w:r w:rsidR="00D72C4D">
              <w:rPr>
                <w:webHidden/>
              </w:rPr>
              <w:tab/>
            </w:r>
            <w:r w:rsidR="00D72C4D">
              <w:rPr>
                <w:webHidden/>
              </w:rPr>
              <w:fldChar w:fldCharType="begin"/>
            </w:r>
            <w:r w:rsidR="00D72C4D">
              <w:rPr>
                <w:webHidden/>
              </w:rPr>
              <w:instrText xml:space="preserve"> PAGEREF _Toc504383355 \h </w:instrText>
            </w:r>
            <w:r w:rsidR="00D72C4D">
              <w:rPr>
                <w:webHidden/>
              </w:rPr>
            </w:r>
            <w:r w:rsidR="00D72C4D">
              <w:rPr>
                <w:webHidden/>
              </w:rPr>
              <w:fldChar w:fldCharType="separate"/>
            </w:r>
            <w:r w:rsidR="002818A6">
              <w:rPr>
                <w:webHidden/>
              </w:rPr>
              <w:t>82</w:t>
            </w:r>
            <w:r w:rsidR="00D72C4D">
              <w:rPr>
                <w:webHidden/>
              </w:rPr>
              <w:fldChar w:fldCharType="end"/>
            </w:r>
          </w:hyperlink>
        </w:p>
        <w:p w:rsidR="00D72C4D" w:rsidRDefault="00D02086" w:rsidP="00D72C4D">
          <w:pPr>
            <w:pStyle w:val="Sumrio1"/>
            <w:tabs>
              <w:tab w:val="left" w:pos="1540"/>
            </w:tabs>
            <w:rPr>
              <w:rFonts w:asciiTheme="minorHAnsi" w:eastAsiaTheme="minorEastAsia" w:hAnsiTheme="minorHAnsi" w:cstheme="minorBidi"/>
              <w:sz w:val="22"/>
              <w:szCs w:val="22"/>
              <w:lang w:eastAsia="pt-BR"/>
            </w:rPr>
          </w:pPr>
          <w:hyperlink w:anchor="_Toc504383356" w:history="1">
            <w:r w:rsidR="00D72C4D" w:rsidRPr="00890EFF">
              <w:rPr>
                <w:rStyle w:val="Hyperlink"/>
              </w:rPr>
              <w:t>1.1.1</w:t>
            </w:r>
            <w:r w:rsidR="00D72C4D">
              <w:rPr>
                <w:rFonts w:asciiTheme="minorHAnsi" w:eastAsiaTheme="minorEastAsia" w:hAnsiTheme="minorHAnsi" w:cstheme="minorBidi"/>
                <w:sz w:val="22"/>
                <w:szCs w:val="22"/>
                <w:lang w:eastAsia="pt-BR"/>
              </w:rPr>
              <w:tab/>
            </w:r>
            <w:r w:rsidR="00D72C4D" w:rsidRPr="00890EFF">
              <w:rPr>
                <w:rStyle w:val="Hyperlink"/>
              </w:rPr>
              <w:t>Objetivo Geral</w:t>
            </w:r>
            <w:r w:rsidR="00D72C4D">
              <w:rPr>
                <w:webHidden/>
              </w:rPr>
              <w:tab/>
            </w:r>
            <w:r w:rsidR="00D72C4D">
              <w:rPr>
                <w:webHidden/>
              </w:rPr>
              <w:fldChar w:fldCharType="begin"/>
            </w:r>
            <w:r w:rsidR="00D72C4D">
              <w:rPr>
                <w:webHidden/>
              </w:rPr>
              <w:instrText xml:space="preserve"> PAGEREF _Toc504383356 \h </w:instrText>
            </w:r>
            <w:r w:rsidR="00D72C4D">
              <w:rPr>
                <w:webHidden/>
              </w:rPr>
            </w:r>
            <w:r w:rsidR="00D72C4D">
              <w:rPr>
                <w:webHidden/>
              </w:rPr>
              <w:fldChar w:fldCharType="separate"/>
            </w:r>
            <w:r w:rsidR="002818A6">
              <w:rPr>
                <w:webHidden/>
              </w:rPr>
              <w:t>82</w:t>
            </w:r>
            <w:r w:rsidR="00D72C4D">
              <w:rPr>
                <w:webHidden/>
              </w:rPr>
              <w:fldChar w:fldCharType="end"/>
            </w:r>
          </w:hyperlink>
        </w:p>
        <w:p w:rsidR="00D72C4D" w:rsidRDefault="00D02086" w:rsidP="00D72C4D">
          <w:pPr>
            <w:pStyle w:val="Sumrio1"/>
            <w:tabs>
              <w:tab w:val="left" w:pos="1540"/>
            </w:tabs>
            <w:rPr>
              <w:rFonts w:asciiTheme="minorHAnsi" w:eastAsiaTheme="minorEastAsia" w:hAnsiTheme="minorHAnsi" w:cstheme="minorBidi"/>
              <w:sz w:val="22"/>
              <w:szCs w:val="22"/>
              <w:lang w:eastAsia="pt-BR"/>
            </w:rPr>
          </w:pPr>
          <w:hyperlink w:anchor="_Toc504383357" w:history="1">
            <w:r w:rsidR="00D72C4D" w:rsidRPr="00890EFF">
              <w:rPr>
                <w:rStyle w:val="Hyperlink"/>
              </w:rPr>
              <w:t>1.1.2</w:t>
            </w:r>
            <w:r w:rsidR="00D72C4D">
              <w:rPr>
                <w:rFonts w:asciiTheme="minorHAnsi" w:eastAsiaTheme="minorEastAsia" w:hAnsiTheme="minorHAnsi" w:cstheme="minorBidi"/>
                <w:sz w:val="22"/>
                <w:szCs w:val="22"/>
                <w:lang w:eastAsia="pt-BR"/>
              </w:rPr>
              <w:tab/>
            </w:r>
            <w:r w:rsidR="00D72C4D" w:rsidRPr="00890EFF">
              <w:rPr>
                <w:rStyle w:val="Hyperlink"/>
              </w:rPr>
              <w:t>Objetivos Específicos</w:t>
            </w:r>
            <w:r w:rsidR="00D72C4D">
              <w:rPr>
                <w:webHidden/>
              </w:rPr>
              <w:tab/>
            </w:r>
            <w:r w:rsidR="00D72C4D">
              <w:rPr>
                <w:webHidden/>
              </w:rPr>
              <w:fldChar w:fldCharType="begin"/>
            </w:r>
            <w:r w:rsidR="00D72C4D">
              <w:rPr>
                <w:webHidden/>
              </w:rPr>
              <w:instrText xml:space="preserve"> PAGEREF _Toc504383357 \h </w:instrText>
            </w:r>
            <w:r w:rsidR="00D72C4D">
              <w:rPr>
                <w:webHidden/>
              </w:rPr>
            </w:r>
            <w:r w:rsidR="00D72C4D">
              <w:rPr>
                <w:webHidden/>
              </w:rPr>
              <w:fldChar w:fldCharType="separate"/>
            </w:r>
            <w:r w:rsidR="002818A6">
              <w:rPr>
                <w:webHidden/>
              </w:rPr>
              <w:t>82</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58" w:history="1">
            <w:r w:rsidR="00D72C4D" w:rsidRPr="00890EFF">
              <w:rPr>
                <w:rStyle w:val="Hyperlink"/>
                <w:b/>
              </w:rPr>
              <w:t>2.</w:t>
            </w:r>
            <w:r w:rsidR="00D72C4D">
              <w:rPr>
                <w:rFonts w:asciiTheme="minorHAnsi" w:eastAsiaTheme="minorEastAsia" w:hAnsiTheme="minorHAnsi" w:cstheme="minorBidi"/>
                <w:sz w:val="22"/>
                <w:szCs w:val="22"/>
                <w:lang w:eastAsia="pt-BR"/>
              </w:rPr>
              <w:tab/>
            </w:r>
            <w:r w:rsidR="00D72C4D" w:rsidRPr="00890EFF">
              <w:rPr>
                <w:rStyle w:val="Hyperlink"/>
                <w:b/>
              </w:rPr>
              <w:t>REFERENCIAL TEÓRICO</w:t>
            </w:r>
            <w:r w:rsidR="00D72C4D">
              <w:rPr>
                <w:webHidden/>
              </w:rPr>
              <w:tab/>
            </w:r>
            <w:r w:rsidR="00D72C4D">
              <w:rPr>
                <w:webHidden/>
              </w:rPr>
              <w:fldChar w:fldCharType="begin"/>
            </w:r>
            <w:r w:rsidR="00D72C4D">
              <w:rPr>
                <w:webHidden/>
              </w:rPr>
              <w:instrText xml:space="preserve"> PAGEREF _Toc504383358 \h </w:instrText>
            </w:r>
            <w:r w:rsidR="00D72C4D">
              <w:rPr>
                <w:webHidden/>
              </w:rPr>
            </w:r>
            <w:r w:rsidR="00D72C4D">
              <w:rPr>
                <w:webHidden/>
              </w:rPr>
              <w:fldChar w:fldCharType="separate"/>
            </w:r>
            <w:r w:rsidR="002818A6">
              <w:rPr>
                <w:webHidden/>
              </w:rPr>
              <w:t>83</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59" w:history="1">
            <w:r w:rsidR="00D72C4D" w:rsidRPr="00890EFF">
              <w:rPr>
                <w:rStyle w:val="Hyperlink"/>
              </w:rPr>
              <w:t>2.1</w:t>
            </w:r>
            <w:r w:rsidR="00D72C4D">
              <w:rPr>
                <w:rFonts w:asciiTheme="minorHAnsi" w:eastAsiaTheme="minorEastAsia" w:hAnsiTheme="minorHAnsi" w:cstheme="minorBidi"/>
                <w:sz w:val="22"/>
                <w:szCs w:val="22"/>
                <w:lang w:eastAsia="pt-BR"/>
              </w:rPr>
              <w:tab/>
            </w:r>
            <w:r w:rsidR="00D72C4D" w:rsidRPr="00890EFF">
              <w:rPr>
                <w:rStyle w:val="Hyperlink"/>
              </w:rPr>
              <w:t>ASPECTOS LEGAIS E PEDAGÓGICOS DO AEE</w:t>
            </w:r>
            <w:r w:rsidR="00D72C4D">
              <w:rPr>
                <w:webHidden/>
              </w:rPr>
              <w:tab/>
            </w:r>
            <w:r w:rsidR="00D72C4D">
              <w:rPr>
                <w:webHidden/>
              </w:rPr>
              <w:fldChar w:fldCharType="begin"/>
            </w:r>
            <w:r w:rsidR="00D72C4D">
              <w:rPr>
                <w:webHidden/>
              </w:rPr>
              <w:instrText xml:space="preserve"> PAGEREF _Toc504383359 \h </w:instrText>
            </w:r>
            <w:r w:rsidR="00D72C4D">
              <w:rPr>
                <w:webHidden/>
              </w:rPr>
            </w:r>
            <w:r w:rsidR="00D72C4D">
              <w:rPr>
                <w:webHidden/>
              </w:rPr>
              <w:fldChar w:fldCharType="separate"/>
            </w:r>
            <w:r w:rsidR="002818A6">
              <w:rPr>
                <w:webHidden/>
              </w:rPr>
              <w:t>83</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0" w:history="1">
            <w:r w:rsidR="00D72C4D" w:rsidRPr="00890EFF">
              <w:rPr>
                <w:rStyle w:val="Hyperlink"/>
              </w:rPr>
              <w:t>2.2 ALUNOS PÚBLICO ALVO DO AEE</w:t>
            </w:r>
            <w:r w:rsidR="00D72C4D">
              <w:rPr>
                <w:webHidden/>
              </w:rPr>
              <w:tab/>
            </w:r>
            <w:r w:rsidR="00D72C4D">
              <w:rPr>
                <w:webHidden/>
              </w:rPr>
              <w:fldChar w:fldCharType="begin"/>
            </w:r>
            <w:r w:rsidR="00D72C4D">
              <w:rPr>
                <w:webHidden/>
              </w:rPr>
              <w:instrText xml:space="preserve"> PAGEREF _Toc504383360 \h </w:instrText>
            </w:r>
            <w:r w:rsidR="00D72C4D">
              <w:rPr>
                <w:webHidden/>
              </w:rPr>
            </w:r>
            <w:r w:rsidR="00D72C4D">
              <w:rPr>
                <w:webHidden/>
              </w:rPr>
              <w:fldChar w:fldCharType="separate"/>
            </w:r>
            <w:r w:rsidR="002818A6">
              <w:rPr>
                <w:webHidden/>
              </w:rPr>
              <w:t>84</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1" w:history="1">
            <w:r w:rsidR="00D72C4D" w:rsidRPr="00890EFF">
              <w:rPr>
                <w:rStyle w:val="Hyperlink"/>
              </w:rPr>
              <w:t xml:space="preserve">2.3 </w:t>
            </w:r>
            <w:r w:rsidR="00D72C4D" w:rsidRPr="00890EFF">
              <w:rPr>
                <w:rStyle w:val="Hyperlink"/>
                <w:bCs/>
              </w:rPr>
              <w:t>INSTITUCIONALIZAÇÃO DO AEE NO P</w:t>
            </w:r>
            <w:r w:rsidR="00D72C4D">
              <w:rPr>
                <w:rStyle w:val="Hyperlink"/>
                <w:bCs/>
              </w:rPr>
              <w:t>PP</w:t>
            </w:r>
            <w:r w:rsidR="00D72C4D">
              <w:rPr>
                <w:webHidden/>
              </w:rPr>
              <w:tab/>
            </w:r>
            <w:r w:rsidR="00D72C4D">
              <w:rPr>
                <w:webHidden/>
              </w:rPr>
              <w:fldChar w:fldCharType="begin"/>
            </w:r>
            <w:r w:rsidR="00D72C4D">
              <w:rPr>
                <w:webHidden/>
              </w:rPr>
              <w:instrText xml:space="preserve"> PAGEREF _Toc504383361 \h </w:instrText>
            </w:r>
            <w:r w:rsidR="00D72C4D">
              <w:rPr>
                <w:webHidden/>
              </w:rPr>
            </w:r>
            <w:r w:rsidR="00D72C4D">
              <w:rPr>
                <w:webHidden/>
              </w:rPr>
              <w:fldChar w:fldCharType="separate"/>
            </w:r>
            <w:r w:rsidR="002818A6">
              <w:rPr>
                <w:webHidden/>
              </w:rPr>
              <w:t>84</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2" w:history="1">
            <w:r w:rsidR="00D72C4D">
              <w:rPr>
                <w:rStyle w:val="Hyperlink"/>
              </w:rPr>
              <w:t>2.4 PROFESSOR</w:t>
            </w:r>
            <w:r w:rsidR="00D72C4D" w:rsidRPr="00890EFF">
              <w:rPr>
                <w:rStyle w:val="Hyperlink"/>
              </w:rPr>
              <w:t xml:space="preserve"> AEE</w:t>
            </w:r>
            <w:r w:rsidR="00D72C4D">
              <w:rPr>
                <w:webHidden/>
              </w:rPr>
              <w:tab/>
            </w:r>
            <w:r w:rsidR="00D72C4D">
              <w:rPr>
                <w:webHidden/>
              </w:rPr>
              <w:fldChar w:fldCharType="begin"/>
            </w:r>
            <w:r w:rsidR="00D72C4D">
              <w:rPr>
                <w:webHidden/>
              </w:rPr>
              <w:instrText xml:space="preserve"> PAGEREF _Toc504383362 \h </w:instrText>
            </w:r>
            <w:r w:rsidR="00D72C4D">
              <w:rPr>
                <w:webHidden/>
              </w:rPr>
            </w:r>
            <w:r w:rsidR="00D72C4D">
              <w:rPr>
                <w:webHidden/>
              </w:rPr>
              <w:fldChar w:fldCharType="separate"/>
            </w:r>
            <w:r w:rsidR="002818A6">
              <w:rPr>
                <w:webHidden/>
              </w:rPr>
              <w:t>86</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3" w:history="1">
            <w:r w:rsidR="00D72C4D" w:rsidRPr="00890EFF">
              <w:rPr>
                <w:rStyle w:val="Hyperlink"/>
              </w:rPr>
              <w:t>2.5 SALA DE RECURSOS MULTIFUNCIONAIS</w:t>
            </w:r>
            <w:r w:rsidR="00D72C4D">
              <w:rPr>
                <w:webHidden/>
              </w:rPr>
              <w:tab/>
            </w:r>
            <w:r w:rsidR="00D72C4D">
              <w:rPr>
                <w:webHidden/>
              </w:rPr>
              <w:fldChar w:fldCharType="begin"/>
            </w:r>
            <w:r w:rsidR="00D72C4D">
              <w:rPr>
                <w:webHidden/>
              </w:rPr>
              <w:instrText xml:space="preserve"> PAGEREF _Toc504383363 \h </w:instrText>
            </w:r>
            <w:r w:rsidR="00D72C4D">
              <w:rPr>
                <w:webHidden/>
              </w:rPr>
            </w:r>
            <w:r w:rsidR="00D72C4D">
              <w:rPr>
                <w:webHidden/>
              </w:rPr>
              <w:fldChar w:fldCharType="separate"/>
            </w:r>
            <w:r w:rsidR="002818A6">
              <w:rPr>
                <w:webHidden/>
              </w:rPr>
              <w:t>86</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4" w:history="1">
            <w:r w:rsidR="00D72C4D" w:rsidRPr="00890EFF">
              <w:rPr>
                <w:rStyle w:val="Hyperlink"/>
              </w:rPr>
              <w:t>2.6 CONDIÇÕES DE ACESSIBILIDADE NA ESCOLA</w:t>
            </w:r>
            <w:r w:rsidR="00D72C4D">
              <w:rPr>
                <w:webHidden/>
              </w:rPr>
              <w:tab/>
            </w:r>
            <w:r w:rsidR="00D72C4D">
              <w:rPr>
                <w:webHidden/>
              </w:rPr>
              <w:fldChar w:fldCharType="begin"/>
            </w:r>
            <w:r w:rsidR="00D72C4D">
              <w:rPr>
                <w:webHidden/>
              </w:rPr>
              <w:instrText xml:space="preserve"> PAGEREF _Toc504383364 \h </w:instrText>
            </w:r>
            <w:r w:rsidR="00D72C4D">
              <w:rPr>
                <w:webHidden/>
              </w:rPr>
            </w:r>
            <w:r w:rsidR="00D72C4D">
              <w:rPr>
                <w:webHidden/>
              </w:rPr>
              <w:fldChar w:fldCharType="separate"/>
            </w:r>
            <w:r w:rsidR="002818A6">
              <w:rPr>
                <w:webHidden/>
              </w:rPr>
              <w:t>88</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5" w:history="1">
            <w:r w:rsidR="00D72C4D" w:rsidRPr="00890EFF">
              <w:rPr>
                <w:rStyle w:val="Hyperlink"/>
                <w:b/>
              </w:rPr>
              <w:t>3.</w:t>
            </w:r>
            <w:r w:rsidR="00D72C4D">
              <w:rPr>
                <w:rFonts w:asciiTheme="minorHAnsi" w:eastAsiaTheme="minorEastAsia" w:hAnsiTheme="minorHAnsi" w:cstheme="minorBidi"/>
                <w:sz w:val="22"/>
                <w:szCs w:val="22"/>
                <w:lang w:eastAsia="pt-BR"/>
              </w:rPr>
              <w:tab/>
            </w:r>
            <w:r w:rsidR="00D72C4D" w:rsidRPr="00890EFF">
              <w:rPr>
                <w:rStyle w:val="Hyperlink"/>
                <w:b/>
              </w:rPr>
              <w:t>METODOLOGIA</w:t>
            </w:r>
            <w:r w:rsidR="00D72C4D">
              <w:rPr>
                <w:webHidden/>
              </w:rPr>
              <w:tab/>
            </w:r>
            <w:r w:rsidR="00D72C4D">
              <w:rPr>
                <w:webHidden/>
              </w:rPr>
              <w:fldChar w:fldCharType="begin"/>
            </w:r>
            <w:r w:rsidR="00D72C4D">
              <w:rPr>
                <w:webHidden/>
              </w:rPr>
              <w:instrText xml:space="preserve"> PAGEREF _Toc504383365 \h </w:instrText>
            </w:r>
            <w:r w:rsidR="00D72C4D">
              <w:rPr>
                <w:webHidden/>
              </w:rPr>
            </w:r>
            <w:r w:rsidR="00D72C4D">
              <w:rPr>
                <w:webHidden/>
              </w:rPr>
              <w:fldChar w:fldCharType="separate"/>
            </w:r>
            <w:r w:rsidR="002818A6">
              <w:rPr>
                <w:webHidden/>
              </w:rPr>
              <w:t>89</w:t>
            </w:r>
            <w:r w:rsidR="00D72C4D">
              <w:rPr>
                <w:webHidden/>
              </w:rPr>
              <w:fldChar w:fldCharType="end"/>
            </w:r>
          </w:hyperlink>
        </w:p>
        <w:p w:rsidR="00D72C4D" w:rsidRDefault="00D02086" w:rsidP="00D72C4D">
          <w:pPr>
            <w:pStyle w:val="Sumrio1"/>
            <w:rPr>
              <w:rFonts w:asciiTheme="minorHAnsi" w:eastAsiaTheme="minorEastAsia" w:hAnsiTheme="minorHAnsi" w:cstheme="minorBidi"/>
              <w:sz w:val="22"/>
              <w:szCs w:val="22"/>
              <w:lang w:eastAsia="pt-BR"/>
            </w:rPr>
          </w:pPr>
          <w:hyperlink w:anchor="_Toc504383366" w:history="1">
            <w:r w:rsidR="00D72C4D" w:rsidRPr="00890EFF">
              <w:rPr>
                <w:rStyle w:val="Hyperlink"/>
                <w:b/>
              </w:rPr>
              <w:t>4.</w:t>
            </w:r>
            <w:r w:rsidR="00D72C4D">
              <w:rPr>
                <w:rFonts w:asciiTheme="minorHAnsi" w:eastAsiaTheme="minorEastAsia" w:hAnsiTheme="minorHAnsi" w:cstheme="minorBidi"/>
                <w:sz w:val="22"/>
                <w:szCs w:val="22"/>
                <w:lang w:eastAsia="pt-BR"/>
              </w:rPr>
              <w:tab/>
            </w:r>
            <w:r w:rsidR="00D72C4D" w:rsidRPr="00890EFF">
              <w:rPr>
                <w:rStyle w:val="Hyperlink"/>
                <w:b/>
              </w:rPr>
              <w:t>RESULTADOS ESPERADOS</w:t>
            </w:r>
            <w:r w:rsidR="00D72C4D">
              <w:rPr>
                <w:webHidden/>
              </w:rPr>
              <w:tab/>
            </w:r>
            <w:r w:rsidR="00D72C4D">
              <w:rPr>
                <w:webHidden/>
              </w:rPr>
              <w:fldChar w:fldCharType="begin"/>
            </w:r>
            <w:r w:rsidR="00D72C4D">
              <w:rPr>
                <w:webHidden/>
              </w:rPr>
              <w:instrText xml:space="preserve"> PAGEREF _Toc504383366 \h </w:instrText>
            </w:r>
            <w:r w:rsidR="00D72C4D">
              <w:rPr>
                <w:webHidden/>
              </w:rPr>
            </w:r>
            <w:r w:rsidR="00D72C4D">
              <w:rPr>
                <w:webHidden/>
              </w:rPr>
              <w:fldChar w:fldCharType="separate"/>
            </w:r>
            <w:r w:rsidR="002818A6">
              <w:rPr>
                <w:webHidden/>
              </w:rPr>
              <w:t>91</w:t>
            </w:r>
            <w:r w:rsidR="00D72C4D">
              <w:rPr>
                <w:webHidden/>
              </w:rPr>
              <w:fldChar w:fldCharType="end"/>
            </w:r>
          </w:hyperlink>
        </w:p>
        <w:p w:rsidR="00D72C4D" w:rsidRPr="00FD5FD7" w:rsidRDefault="00D02086" w:rsidP="00D72C4D">
          <w:pPr>
            <w:pStyle w:val="Sumrio1"/>
            <w:rPr>
              <w:rFonts w:asciiTheme="minorHAnsi" w:eastAsiaTheme="minorEastAsia" w:hAnsiTheme="minorHAnsi" w:cstheme="minorBidi"/>
              <w:b/>
              <w:sz w:val="22"/>
              <w:szCs w:val="22"/>
              <w:lang w:eastAsia="pt-BR"/>
            </w:rPr>
          </w:pPr>
          <w:hyperlink w:anchor="_Toc504383367" w:history="1">
            <w:r w:rsidR="00D72C4D" w:rsidRPr="00FD5FD7">
              <w:rPr>
                <w:rStyle w:val="Hyperlink"/>
                <w:b/>
              </w:rPr>
              <w:t>REFERÊNCIAS</w:t>
            </w:r>
            <w:r w:rsidR="00D72C4D" w:rsidRPr="00FD5FD7">
              <w:rPr>
                <w:b/>
                <w:webHidden/>
              </w:rPr>
              <w:tab/>
            </w:r>
            <w:r w:rsidR="00D72C4D" w:rsidRPr="00FD5FD7">
              <w:rPr>
                <w:b/>
                <w:webHidden/>
              </w:rPr>
              <w:fldChar w:fldCharType="begin"/>
            </w:r>
            <w:r w:rsidR="00D72C4D" w:rsidRPr="00FD5FD7">
              <w:rPr>
                <w:b/>
                <w:webHidden/>
              </w:rPr>
              <w:instrText xml:space="preserve"> PAGEREF _Toc504383367 \h </w:instrText>
            </w:r>
            <w:r w:rsidR="00D72C4D" w:rsidRPr="00FD5FD7">
              <w:rPr>
                <w:b/>
                <w:webHidden/>
              </w:rPr>
            </w:r>
            <w:r w:rsidR="00D72C4D" w:rsidRPr="00FD5FD7">
              <w:rPr>
                <w:b/>
                <w:webHidden/>
              </w:rPr>
              <w:fldChar w:fldCharType="separate"/>
            </w:r>
            <w:r w:rsidR="002818A6">
              <w:rPr>
                <w:b/>
                <w:webHidden/>
              </w:rPr>
              <w:t>92</w:t>
            </w:r>
            <w:r w:rsidR="00D72C4D" w:rsidRPr="00FD5FD7">
              <w:rPr>
                <w:b/>
                <w:webHidden/>
              </w:rPr>
              <w:fldChar w:fldCharType="end"/>
            </w:r>
          </w:hyperlink>
        </w:p>
        <w:p w:rsidR="00D72C4D" w:rsidRPr="00FD5FD7" w:rsidRDefault="00D02086" w:rsidP="00D72C4D">
          <w:pPr>
            <w:pStyle w:val="Sumrio1"/>
            <w:rPr>
              <w:rFonts w:asciiTheme="minorHAnsi" w:eastAsiaTheme="minorEastAsia" w:hAnsiTheme="minorHAnsi" w:cstheme="minorBidi"/>
              <w:b/>
              <w:sz w:val="22"/>
              <w:szCs w:val="22"/>
              <w:lang w:eastAsia="pt-BR"/>
            </w:rPr>
          </w:pPr>
          <w:hyperlink w:anchor="_Toc504383368" w:history="1">
            <w:r w:rsidR="00D72C4D" w:rsidRPr="00FD5FD7">
              <w:rPr>
                <w:rStyle w:val="Hyperlink"/>
                <w:b/>
              </w:rPr>
              <w:t>ANEXO 1.</w:t>
            </w:r>
            <w:r w:rsidR="00D72C4D" w:rsidRPr="00FD5FD7">
              <w:rPr>
                <w:b/>
                <w:webHidden/>
              </w:rPr>
              <w:tab/>
            </w:r>
            <w:r w:rsidR="00D72C4D" w:rsidRPr="00FD5FD7">
              <w:rPr>
                <w:b/>
                <w:webHidden/>
              </w:rPr>
              <w:fldChar w:fldCharType="begin"/>
            </w:r>
            <w:r w:rsidR="00D72C4D" w:rsidRPr="00FD5FD7">
              <w:rPr>
                <w:b/>
                <w:webHidden/>
              </w:rPr>
              <w:instrText xml:space="preserve"> PAGEREF _Toc504383368 \h </w:instrText>
            </w:r>
            <w:r w:rsidR="00D72C4D" w:rsidRPr="00FD5FD7">
              <w:rPr>
                <w:b/>
                <w:webHidden/>
              </w:rPr>
            </w:r>
            <w:r w:rsidR="00D72C4D" w:rsidRPr="00FD5FD7">
              <w:rPr>
                <w:b/>
                <w:webHidden/>
              </w:rPr>
              <w:fldChar w:fldCharType="separate"/>
            </w:r>
            <w:r w:rsidR="002818A6">
              <w:rPr>
                <w:b/>
                <w:webHidden/>
              </w:rPr>
              <w:t>93</w:t>
            </w:r>
            <w:r w:rsidR="00D72C4D" w:rsidRPr="00FD5FD7">
              <w:rPr>
                <w:b/>
                <w:webHidden/>
              </w:rPr>
              <w:fldChar w:fldCharType="end"/>
            </w:r>
          </w:hyperlink>
        </w:p>
        <w:p w:rsidR="00D72C4D" w:rsidRDefault="00D72C4D" w:rsidP="00D72C4D">
          <w:pPr>
            <w:rPr>
              <w:rFonts w:ascii="Arial" w:hAnsi="Arial" w:cs="Arial"/>
              <w:sz w:val="24"/>
              <w:szCs w:val="24"/>
            </w:rPr>
          </w:pPr>
          <w:r w:rsidRPr="00F4551B">
            <w:rPr>
              <w:rFonts w:ascii="Arial" w:hAnsi="Arial" w:cs="Arial"/>
              <w:b/>
              <w:bCs/>
              <w:sz w:val="24"/>
              <w:szCs w:val="24"/>
            </w:rPr>
            <w:fldChar w:fldCharType="end"/>
          </w:r>
        </w:p>
      </w:sdtContent>
    </w:sdt>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sz w:val="24"/>
          <w:szCs w:val="24"/>
        </w:rPr>
      </w:pPr>
    </w:p>
    <w:p w:rsidR="00D72C4D" w:rsidRDefault="00D72C4D" w:rsidP="00D72C4D">
      <w:pPr>
        <w:rPr>
          <w:rFonts w:ascii="Arial" w:hAnsi="Arial" w:cs="Arial"/>
          <w:b/>
          <w:bCs/>
          <w:sz w:val="24"/>
          <w:szCs w:val="24"/>
        </w:rPr>
      </w:pPr>
    </w:p>
    <w:p w:rsidR="00D72C4D" w:rsidRPr="00241CB5" w:rsidRDefault="00D72C4D" w:rsidP="00D72C4D">
      <w:pPr>
        <w:rPr>
          <w:rFonts w:ascii="Arial" w:hAnsi="Arial" w:cs="Arial"/>
          <w:b/>
          <w:bCs/>
          <w:sz w:val="24"/>
          <w:szCs w:val="24"/>
        </w:rPr>
      </w:pPr>
    </w:p>
    <w:p w:rsidR="00D72C4D" w:rsidRPr="00486DB2" w:rsidRDefault="00D72C4D" w:rsidP="00D72C4D">
      <w:pPr>
        <w:pStyle w:val="Ttulo1"/>
        <w:keepLines/>
        <w:numPr>
          <w:ilvl w:val="0"/>
          <w:numId w:val="27"/>
        </w:numPr>
        <w:spacing w:before="480"/>
        <w:rPr>
          <w:rFonts w:cs="Arial"/>
          <w:szCs w:val="24"/>
        </w:rPr>
      </w:pPr>
      <w:bookmarkStart w:id="1" w:name="_Toc504383354"/>
      <w:r w:rsidRPr="00486DB2">
        <w:rPr>
          <w:rFonts w:cs="Arial"/>
          <w:szCs w:val="24"/>
        </w:rPr>
        <w:lastRenderedPageBreak/>
        <w:t>INTRODUÇÃO</w:t>
      </w:r>
      <w:bookmarkEnd w:id="1"/>
      <w:r w:rsidRPr="00486DB2">
        <w:rPr>
          <w:rFonts w:cs="Arial"/>
          <w:szCs w:val="24"/>
        </w:rPr>
        <w:t xml:space="preserve"> </w:t>
      </w:r>
    </w:p>
    <w:p w:rsidR="00D72C4D" w:rsidRPr="00486DB2" w:rsidRDefault="00D72C4D" w:rsidP="00D72C4D">
      <w:pPr>
        <w:spacing w:line="360" w:lineRule="auto"/>
        <w:contextualSpacing/>
        <w:rPr>
          <w:rFonts w:ascii="Arial" w:hAnsi="Arial" w:cs="Arial"/>
          <w:bCs/>
          <w:sz w:val="24"/>
          <w:szCs w:val="24"/>
        </w:rPr>
      </w:pPr>
    </w:p>
    <w:p w:rsidR="00D72C4D" w:rsidRPr="00486DB2" w:rsidRDefault="00D72C4D" w:rsidP="00D72C4D">
      <w:pPr>
        <w:spacing w:line="360" w:lineRule="auto"/>
        <w:contextualSpacing/>
        <w:rPr>
          <w:rFonts w:ascii="Arial" w:eastAsia="Times New Roman" w:hAnsi="Arial" w:cs="Arial"/>
          <w:sz w:val="24"/>
          <w:szCs w:val="24"/>
          <w:lang w:eastAsia="pt-BR"/>
        </w:rPr>
      </w:pPr>
      <w:r w:rsidRPr="00486DB2">
        <w:rPr>
          <w:rFonts w:ascii="Arial" w:hAnsi="Arial" w:cs="Arial"/>
          <w:sz w:val="24"/>
          <w:szCs w:val="24"/>
        </w:rPr>
        <w:t xml:space="preserve">O presente plano é apresentado como norteador das atividades desenvolvidas no Atendimento Educacional Especializado, realizado no Colégio de Aplicação da Uniarp que conta </w:t>
      </w:r>
      <w:r>
        <w:rPr>
          <w:rFonts w:ascii="Arial" w:hAnsi="Arial" w:cs="Arial"/>
          <w:sz w:val="24"/>
          <w:szCs w:val="24"/>
        </w:rPr>
        <w:t xml:space="preserve">no momento </w:t>
      </w:r>
      <w:r w:rsidRPr="00486DB2">
        <w:rPr>
          <w:rFonts w:ascii="Arial" w:hAnsi="Arial" w:cs="Arial"/>
          <w:sz w:val="24"/>
          <w:szCs w:val="24"/>
        </w:rPr>
        <w:t>com</w:t>
      </w:r>
      <w:r>
        <w:rPr>
          <w:rFonts w:ascii="Arial" w:hAnsi="Arial" w:cs="Arial"/>
          <w:sz w:val="24"/>
          <w:szCs w:val="24"/>
        </w:rPr>
        <w:t xml:space="preserve"> 20 alunos</w:t>
      </w:r>
      <w:r w:rsidRPr="00486DB2">
        <w:rPr>
          <w:rFonts w:ascii="Arial" w:hAnsi="Arial" w:cs="Arial"/>
          <w:sz w:val="24"/>
          <w:szCs w:val="24"/>
        </w:rPr>
        <w:t xml:space="preserve"> que possuem laudos médicos, indicando a necessidade de atendimentos, propostas pedagógicas e avaliações diferenciadas, considerando as necessidades de cada cas</w:t>
      </w:r>
      <w:r>
        <w:rPr>
          <w:rFonts w:ascii="Arial" w:hAnsi="Arial" w:cs="Arial"/>
          <w:sz w:val="24"/>
          <w:szCs w:val="24"/>
        </w:rPr>
        <w:t xml:space="preserve">o. São diversos os diagnósticos </w:t>
      </w:r>
      <w:r w:rsidRPr="00486DB2">
        <w:rPr>
          <w:rFonts w:ascii="Arial" w:hAnsi="Arial" w:cs="Arial"/>
          <w:sz w:val="24"/>
          <w:szCs w:val="24"/>
        </w:rPr>
        <w:t xml:space="preserve">apresentados pelos alunos, cada um com sua particularidade, podemos citar dentre os mais presentes o Déficit de Atenção, </w:t>
      </w:r>
      <w:r>
        <w:rPr>
          <w:rFonts w:ascii="Arial" w:hAnsi="Arial" w:cs="Arial"/>
          <w:sz w:val="24"/>
          <w:szCs w:val="24"/>
        </w:rPr>
        <w:t>Hiperatividade</w:t>
      </w:r>
      <w:r w:rsidRPr="00486DB2">
        <w:rPr>
          <w:rFonts w:ascii="Arial" w:eastAsia="Times New Roman" w:hAnsi="Arial" w:cs="Arial"/>
          <w:sz w:val="24"/>
          <w:szCs w:val="24"/>
          <w:lang w:eastAsia="pt-BR"/>
        </w:rPr>
        <w:t>, Dificuldades de aprendizagem e cognitivas,</w:t>
      </w:r>
      <w:r>
        <w:rPr>
          <w:rFonts w:ascii="Arial" w:eastAsia="Times New Roman" w:hAnsi="Arial" w:cs="Arial"/>
          <w:sz w:val="24"/>
          <w:szCs w:val="24"/>
          <w:lang w:eastAsia="pt-BR"/>
        </w:rPr>
        <w:t xml:space="preserve"> Discalculia, Dislexia,</w:t>
      </w:r>
      <w:r w:rsidRPr="00486DB2">
        <w:rPr>
          <w:rFonts w:ascii="Arial" w:eastAsia="Times New Roman" w:hAnsi="Arial" w:cs="Arial"/>
          <w:sz w:val="24"/>
          <w:szCs w:val="24"/>
          <w:lang w:eastAsia="pt-BR"/>
        </w:rPr>
        <w:t xml:space="preserve"> Atraso Psicomotor, </w:t>
      </w:r>
      <w:r>
        <w:rPr>
          <w:rFonts w:ascii="Arial" w:eastAsia="Times New Roman" w:hAnsi="Arial" w:cs="Arial"/>
          <w:sz w:val="24"/>
          <w:szCs w:val="24"/>
          <w:lang w:eastAsia="pt-BR"/>
        </w:rPr>
        <w:t>Baixa Visão</w:t>
      </w:r>
      <w:r w:rsidRPr="00486DB2">
        <w:rPr>
          <w:rFonts w:ascii="Arial" w:eastAsia="Times New Roman" w:hAnsi="Arial" w:cs="Arial"/>
          <w:sz w:val="24"/>
          <w:szCs w:val="24"/>
          <w:lang w:eastAsia="pt-BR"/>
        </w:rPr>
        <w:t xml:space="preserve"> e </w:t>
      </w:r>
      <w:r>
        <w:rPr>
          <w:rFonts w:ascii="Arial" w:eastAsia="Times New Roman" w:hAnsi="Arial" w:cs="Arial"/>
          <w:sz w:val="24"/>
          <w:szCs w:val="24"/>
          <w:lang w:eastAsia="pt-BR"/>
        </w:rPr>
        <w:t>desordem do</w:t>
      </w:r>
      <w:r w:rsidRPr="00486DB2">
        <w:rPr>
          <w:rFonts w:ascii="Arial" w:eastAsia="Times New Roman" w:hAnsi="Arial" w:cs="Arial"/>
          <w:sz w:val="24"/>
          <w:szCs w:val="24"/>
          <w:lang w:eastAsia="pt-BR"/>
        </w:rPr>
        <w:t xml:space="preserve"> processamento auditivo.</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xml:space="preserve">O decreto Nº 7.611 de 17 de novembro de 2011, dispõe sobre os serviços destinados ao AEE (Atendimento Educacional Especializado) que é um conjunto de atividades, recursos de acessibilidade e pedagógicos organizados institucional e continuamente, prestado das seguintes formas: </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Complementar à formação dos estudantes com deficiência, transtornos globais do desenvolvimento, com apoio permanente e limitado no tempo e na frequência dos estudantes às salas de recursos multifuncionais, ou;</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xml:space="preserve">- Suplementar à formação de estudantes com altas habilidades ou superdotação. </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Integrar a proposta pedagógica da escola, envolver a participação da família para garantir pleno acesso e participação dos estudantes, atender às necessidades específicas das pessoas público-alvo da educação especial, e ser realizado em articulação com as demais políticas públicas;</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Garantir um sistema educacional inclusivo em todos os níveis, sem discriminação e com base na igualdade de oportunidades;</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Adoção de medidas de apoio individualizadas e efetivas, em ambientes que maximizem o desenvolvimento acadêmico e social, de acordo com a meta de inclusão plena;</w:t>
      </w:r>
    </w:p>
    <w:p w:rsidR="00D72C4D" w:rsidRDefault="00D72C4D" w:rsidP="00D72C4D">
      <w:pPr>
        <w:spacing w:line="360" w:lineRule="auto"/>
        <w:contextualSpacing/>
        <w:rPr>
          <w:rFonts w:ascii="Arial" w:hAnsi="Arial" w:cs="Arial"/>
          <w:sz w:val="24"/>
          <w:szCs w:val="24"/>
        </w:rPr>
      </w:pPr>
      <w:r w:rsidRPr="00486DB2">
        <w:rPr>
          <w:rFonts w:ascii="Arial" w:hAnsi="Arial" w:cs="Arial"/>
          <w:sz w:val="24"/>
          <w:szCs w:val="24"/>
        </w:rPr>
        <w:t>- Garantir os serviços de apoio especializado voltado a eliminar as barreiras que possam obstruir o processo de escolarização de estudantes com deficiência, transtornos globais do desenvolvimento e altas habilidades ou superdotação.</w:t>
      </w:r>
    </w:p>
    <w:p w:rsidR="00D72C4D"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4330C3">
      <w:pPr>
        <w:pStyle w:val="PargrafodaLista"/>
        <w:numPr>
          <w:ilvl w:val="1"/>
          <w:numId w:val="34"/>
        </w:numPr>
        <w:spacing w:line="360" w:lineRule="auto"/>
        <w:ind w:left="709" w:hanging="709"/>
        <w:jc w:val="both"/>
        <w:outlineLvl w:val="0"/>
        <w:rPr>
          <w:rFonts w:ascii="Arial" w:hAnsi="Arial" w:cs="Arial"/>
          <w:sz w:val="24"/>
          <w:szCs w:val="24"/>
        </w:rPr>
      </w:pPr>
      <w:bookmarkStart w:id="2" w:name="_Toc504383355"/>
      <w:r w:rsidRPr="00486DB2">
        <w:rPr>
          <w:rFonts w:ascii="Arial" w:hAnsi="Arial" w:cs="Arial"/>
          <w:sz w:val="24"/>
          <w:szCs w:val="24"/>
        </w:rPr>
        <w:lastRenderedPageBreak/>
        <w:t>OBJETIVOS</w:t>
      </w:r>
      <w:bookmarkEnd w:id="2"/>
      <w:r w:rsidRPr="00486DB2">
        <w:rPr>
          <w:rFonts w:ascii="Arial" w:hAnsi="Arial" w:cs="Arial"/>
          <w:sz w:val="24"/>
          <w:szCs w:val="24"/>
        </w:rPr>
        <w:t xml:space="preserve"> </w:t>
      </w:r>
    </w:p>
    <w:p w:rsidR="00D72C4D" w:rsidRPr="00486DB2" w:rsidRDefault="00D72C4D" w:rsidP="00D72C4D">
      <w:pPr>
        <w:spacing w:line="360" w:lineRule="auto"/>
        <w:ind w:firstLine="708"/>
        <w:contextualSpacing/>
        <w:rPr>
          <w:rFonts w:ascii="Arial" w:hAnsi="Arial" w:cs="Arial"/>
          <w:sz w:val="24"/>
          <w:szCs w:val="24"/>
        </w:rPr>
      </w:pPr>
    </w:p>
    <w:p w:rsidR="00D72C4D" w:rsidRPr="00486DB2" w:rsidRDefault="00D72C4D" w:rsidP="004330C3">
      <w:pPr>
        <w:pStyle w:val="PargrafodaLista"/>
        <w:numPr>
          <w:ilvl w:val="2"/>
          <w:numId w:val="34"/>
        </w:numPr>
        <w:spacing w:line="360" w:lineRule="auto"/>
        <w:jc w:val="both"/>
        <w:outlineLvl w:val="0"/>
        <w:rPr>
          <w:rFonts w:ascii="Arial" w:hAnsi="Arial" w:cs="Arial"/>
          <w:sz w:val="24"/>
          <w:szCs w:val="24"/>
        </w:rPr>
      </w:pPr>
      <w:bookmarkStart w:id="3" w:name="_Toc504383356"/>
      <w:r w:rsidRPr="00486DB2">
        <w:rPr>
          <w:rFonts w:ascii="Arial" w:hAnsi="Arial" w:cs="Arial"/>
          <w:sz w:val="24"/>
          <w:szCs w:val="24"/>
        </w:rPr>
        <w:t>Objetivo Geral</w:t>
      </w:r>
      <w:bookmarkEnd w:id="3"/>
      <w:r w:rsidRPr="00486DB2">
        <w:rPr>
          <w:rFonts w:ascii="Arial" w:hAnsi="Arial" w:cs="Arial"/>
          <w:sz w:val="24"/>
          <w:szCs w:val="24"/>
        </w:rPr>
        <w:t xml:space="preserve"> </w:t>
      </w:r>
    </w:p>
    <w:p w:rsidR="00D72C4D" w:rsidRPr="00486DB2" w:rsidRDefault="00D72C4D" w:rsidP="00D72C4D">
      <w:pPr>
        <w:pStyle w:val="SemEspaamento"/>
        <w:spacing w:line="360" w:lineRule="auto"/>
        <w:contextualSpacing/>
        <w:rPr>
          <w:rFonts w:ascii="Arial" w:hAnsi="Arial" w:cs="Arial"/>
          <w:sz w:val="24"/>
          <w:szCs w:val="24"/>
        </w:rPr>
      </w:pPr>
      <w:r w:rsidRPr="00486DB2">
        <w:rPr>
          <w:rFonts w:ascii="Arial" w:hAnsi="Arial" w:cs="Arial"/>
          <w:sz w:val="24"/>
          <w:szCs w:val="24"/>
        </w:rPr>
        <w:t xml:space="preserve">Garantir um sistema educacional inclusivo através da adoção de medidas de apoio e recursos pedagógicos, oportunizando um processo de escolarização efetivo e que possibilite o melhor desenvolvimento acadêmico e social. </w:t>
      </w: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4330C3">
      <w:pPr>
        <w:pStyle w:val="PargrafodaLista"/>
        <w:numPr>
          <w:ilvl w:val="2"/>
          <w:numId w:val="34"/>
        </w:numPr>
        <w:spacing w:line="360" w:lineRule="auto"/>
        <w:jc w:val="both"/>
        <w:outlineLvl w:val="0"/>
        <w:rPr>
          <w:rFonts w:ascii="Arial" w:hAnsi="Arial" w:cs="Arial"/>
          <w:sz w:val="24"/>
          <w:szCs w:val="24"/>
        </w:rPr>
      </w:pPr>
      <w:bookmarkStart w:id="4" w:name="_Toc504383357"/>
      <w:r w:rsidRPr="00486DB2">
        <w:rPr>
          <w:rFonts w:ascii="Arial" w:hAnsi="Arial" w:cs="Arial"/>
          <w:sz w:val="24"/>
          <w:szCs w:val="24"/>
        </w:rPr>
        <w:t>Objetivos Específicos</w:t>
      </w:r>
      <w:bookmarkEnd w:id="4"/>
      <w:r w:rsidRPr="00486DB2">
        <w:rPr>
          <w:rFonts w:ascii="Arial" w:hAnsi="Arial" w:cs="Arial"/>
          <w:sz w:val="24"/>
          <w:szCs w:val="24"/>
        </w:rPr>
        <w:t xml:space="preserve"> </w:t>
      </w:r>
    </w:p>
    <w:p w:rsidR="00D72C4D" w:rsidRPr="00486DB2" w:rsidRDefault="00D72C4D" w:rsidP="00D72C4D">
      <w:pPr>
        <w:pStyle w:val="PargrafodaLista"/>
        <w:spacing w:line="360" w:lineRule="auto"/>
        <w:ind w:left="1080"/>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Conforme o Decreto nº 7.601 de 17 de novembro de 2011 dispõe:</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prover condições de acesso, participação e aprendizagem no ensino regular e garantir serviços de apoio especializados de acordo com as necessidades individuais dos estudantes;</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garantir a transversalidade das ações da educação especial no ensino regular;</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xml:space="preserve">- fomentar o desenvolvimento de recursos didáticos e pedagógicos que eliminem as barreiras no processo de ensino e aprendizagem; e </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 xml:space="preserve">- assegurar condições para a continuidade de estudos nos demais níveis, etapas e modalidades de ensino. </w:t>
      </w: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Default="00D72C4D" w:rsidP="00D72C4D">
      <w:pPr>
        <w:spacing w:line="360" w:lineRule="auto"/>
        <w:contextualSpacing/>
        <w:rPr>
          <w:rFonts w:ascii="Arial" w:hAnsi="Arial" w:cs="Arial"/>
          <w:sz w:val="24"/>
          <w:szCs w:val="24"/>
        </w:rPr>
      </w:pPr>
    </w:p>
    <w:p w:rsidR="00D72C4D"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377FD7" w:rsidRDefault="00D72C4D" w:rsidP="00D72C4D">
      <w:pPr>
        <w:pStyle w:val="PargrafodaLista"/>
        <w:numPr>
          <w:ilvl w:val="0"/>
          <w:numId w:val="27"/>
        </w:numPr>
        <w:spacing w:line="360" w:lineRule="auto"/>
        <w:ind w:left="709" w:hanging="709"/>
        <w:jc w:val="both"/>
        <w:outlineLvl w:val="0"/>
        <w:rPr>
          <w:rFonts w:ascii="Arial" w:hAnsi="Arial" w:cs="Arial"/>
          <w:b/>
          <w:sz w:val="24"/>
          <w:szCs w:val="24"/>
        </w:rPr>
      </w:pPr>
      <w:bookmarkStart w:id="5" w:name="_Toc504383358"/>
      <w:r w:rsidRPr="00486DB2">
        <w:rPr>
          <w:rFonts w:ascii="Arial" w:hAnsi="Arial" w:cs="Arial"/>
          <w:b/>
          <w:sz w:val="24"/>
          <w:szCs w:val="24"/>
        </w:rPr>
        <w:t>REFERENCIAL TEÓRICO</w:t>
      </w:r>
      <w:bookmarkEnd w:id="5"/>
    </w:p>
    <w:p w:rsidR="00D72C4D" w:rsidRPr="00486DB2" w:rsidRDefault="00D72C4D" w:rsidP="00D72C4D">
      <w:pPr>
        <w:pStyle w:val="Ttulo1"/>
        <w:keepLines/>
        <w:numPr>
          <w:ilvl w:val="1"/>
          <w:numId w:val="27"/>
        </w:numPr>
        <w:spacing w:before="480" w:line="360" w:lineRule="auto"/>
        <w:ind w:left="709" w:hanging="709"/>
        <w:contextualSpacing/>
        <w:rPr>
          <w:rFonts w:cs="Arial"/>
          <w:b w:val="0"/>
          <w:bCs/>
          <w:szCs w:val="24"/>
        </w:rPr>
      </w:pPr>
      <w:bookmarkStart w:id="6" w:name="_Toc504383359"/>
      <w:r w:rsidRPr="00486DB2">
        <w:rPr>
          <w:rFonts w:cs="Arial"/>
          <w:b w:val="0"/>
          <w:szCs w:val="24"/>
        </w:rPr>
        <w:lastRenderedPageBreak/>
        <w:t>ASPECTOS LEGAIS E PEDAGÓGICOS DO ATENDIMENTO EDUCACIONAL ESPECIALIZADO – AEE</w:t>
      </w:r>
      <w:bookmarkEnd w:id="6"/>
    </w:p>
    <w:p w:rsidR="00D72C4D" w:rsidRPr="00486DB2" w:rsidRDefault="00D72C4D" w:rsidP="00D72C4D">
      <w:pPr>
        <w:pStyle w:val="PargrafodaLista"/>
        <w:spacing w:line="360" w:lineRule="auto"/>
        <w:ind w:left="2044"/>
        <w:rPr>
          <w:sz w:val="24"/>
          <w:szCs w:val="24"/>
        </w:rPr>
      </w:pPr>
    </w:p>
    <w:p w:rsidR="00D72C4D" w:rsidRPr="00486DB2" w:rsidRDefault="00D72C4D" w:rsidP="00D72C4D">
      <w:pPr>
        <w:pStyle w:val="Default"/>
        <w:spacing w:line="360" w:lineRule="auto"/>
        <w:ind w:firstLine="708"/>
        <w:contextualSpacing/>
        <w:jc w:val="both"/>
        <w:rPr>
          <w:color w:val="auto"/>
        </w:rPr>
      </w:pPr>
      <w:r w:rsidRPr="00486DB2">
        <w:rPr>
          <w:color w:val="auto"/>
        </w:rPr>
        <w:t xml:space="preserve">O Brasil promulga a Convenção sobre os Direitos das Pessoas com Deficiência (ONU/2006), por meio do Decreto nº 6949/2009, assumindo o compromisso de assegurar o acesso das pessoas com deficiência a um sistema educacional inclusivo em todos os níveis e de adotar medidas que garantam as condições para sua efetiva participação, de forma que não sejam excluídas do sistema educacional geral em razão da deficiência. </w:t>
      </w:r>
    </w:p>
    <w:p w:rsidR="00D72C4D" w:rsidRPr="00486DB2" w:rsidRDefault="00D72C4D" w:rsidP="00D72C4D">
      <w:pPr>
        <w:pStyle w:val="Default"/>
        <w:spacing w:line="360" w:lineRule="auto"/>
        <w:ind w:firstLine="708"/>
        <w:contextualSpacing/>
        <w:jc w:val="both"/>
        <w:rPr>
          <w:color w:val="auto"/>
        </w:rPr>
      </w:pPr>
      <w:r w:rsidRPr="00486DB2">
        <w:rPr>
          <w:color w:val="auto"/>
        </w:rPr>
        <w:t xml:space="preserve">A inclusão educacional é um direito do aluno e requer mudanças na concepção e nas práticas de gestão, de sala de aula e de formação de professores, para a efetivação do direito de todos à escolarização. No contexto das políticas públicas para o desenvolvimento inclusivo da escola se insere a organização das salas de recursos multifuncionais, com a disponibilização de recursos e de apoio pedagógico para o atendimento às especificidades dos alunos público alvo da educação especial matriculados no ensino regular. </w:t>
      </w:r>
    </w:p>
    <w:p w:rsidR="00D72C4D" w:rsidRPr="00486DB2" w:rsidRDefault="00D72C4D" w:rsidP="00D72C4D">
      <w:pPr>
        <w:spacing w:line="360" w:lineRule="auto"/>
        <w:ind w:firstLine="708"/>
        <w:contextualSpacing/>
        <w:rPr>
          <w:rFonts w:ascii="Arial" w:hAnsi="Arial" w:cs="Arial"/>
          <w:sz w:val="24"/>
          <w:szCs w:val="24"/>
        </w:rPr>
      </w:pPr>
      <w:r w:rsidRPr="00486DB2">
        <w:rPr>
          <w:rFonts w:ascii="Arial" w:hAnsi="Arial" w:cs="Arial"/>
          <w:sz w:val="24"/>
          <w:szCs w:val="24"/>
        </w:rPr>
        <w:t>Fundamentada nos marcos legais e princípios pedagógicos, da igualdade de condições de acesso à participação em um sistema educacional inclusivo, a Política Nacional de Educação Especial na Perspectiva da Educação Inclusiva (2008) define a Educação Especial como modalidade de ensino transversal a todos os níveis, etapas e modalidades, que disponibiliza recursos e serviços e o atendimento educacional especializado, complementar ou suplementar, aos alunos com deficiência, transtornos globais do desenvolvimento e altas habilidades/superdotação no ensino regular.</w:t>
      </w:r>
    </w:p>
    <w:p w:rsidR="00D72C4D" w:rsidRPr="00486DB2" w:rsidRDefault="00D72C4D" w:rsidP="00D72C4D">
      <w:pPr>
        <w:spacing w:line="360" w:lineRule="auto"/>
        <w:ind w:firstLine="708"/>
        <w:contextualSpacing/>
        <w:rPr>
          <w:rFonts w:ascii="Arial" w:hAnsi="Arial" w:cs="Arial"/>
          <w:sz w:val="24"/>
          <w:szCs w:val="24"/>
        </w:rPr>
      </w:pPr>
      <w:r w:rsidRPr="00486DB2">
        <w:rPr>
          <w:rFonts w:ascii="Arial" w:hAnsi="Arial" w:cs="Arial"/>
          <w:sz w:val="24"/>
          <w:szCs w:val="24"/>
        </w:rPr>
        <w:t>A concepção da educação inclusiva compreende o processo educacional como um todo, pressupondo a implementação de uma política estruturante nos sistemas de ensino que altere a organização da escola, de modo a superar os modelos de integração em escolas e classes especiais. A escola deve cumprir sua função social, construindo uma proposta pedagógica capaz de valorizar as diferenças, com a oferta da escolarização nas classes comuns do ensino regular e do atendimento as necessidades específicas dos seus alunos.</w:t>
      </w:r>
    </w:p>
    <w:p w:rsidR="00D72C4D" w:rsidRDefault="00D72C4D" w:rsidP="00D72C4D">
      <w:pPr>
        <w:pStyle w:val="Ttulo1"/>
        <w:spacing w:line="360" w:lineRule="auto"/>
        <w:contextualSpacing/>
        <w:rPr>
          <w:rFonts w:cs="Arial"/>
          <w:b w:val="0"/>
          <w:bCs/>
          <w:szCs w:val="24"/>
        </w:rPr>
      </w:pPr>
    </w:p>
    <w:p w:rsidR="00D72C4D" w:rsidRPr="00486DB2" w:rsidRDefault="00D72C4D" w:rsidP="00D72C4D">
      <w:pPr>
        <w:pStyle w:val="Ttulo1"/>
        <w:spacing w:line="360" w:lineRule="auto"/>
        <w:contextualSpacing/>
        <w:rPr>
          <w:rFonts w:cs="Arial"/>
          <w:szCs w:val="24"/>
        </w:rPr>
      </w:pPr>
      <w:bookmarkStart w:id="7" w:name="_Toc504383360"/>
      <w:r w:rsidRPr="00486DB2">
        <w:rPr>
          <w:rFonts w:cs="Arial"/>
          <w:b w:val="0"/>
          <w:szCs w:val="24"/>
        </w:rPr>
        <w:t>2.2 ALUNOS PÚBLICO ALVO DO AEE</w:t>
      </w:r>
      <w:bookmarkEnd w:id="7"/>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A Política Nacional de Educação Especial na Perspectiva da Educação Inclusiva tem como objetivos, a oferta do atendimento educacional especializado, a formação dos professores, a participação da família e da comunidade e a articulação intersetorial das políticas públicas, para a garantia do acesso dos alunos com deficiência, transtornos globais do desenvolvimento e altas habilidades ou superdotação, no ensino regular.</w:t>
      </w:r>
    </w:p>
    <w:p w:rsidR="00D72C4D" w:rsidRPr="00486DB2" w:rsidRDefault="00D72C4D" w:rsidP="00D72C4D">
      <w:pPr>
        <w:pStyle w:val="Default"/>
        <w:spacing w:line="360" w:lineRule="auto"/>
        <w:contextualSpacing/>
        <w:jc w:val="both"/>
        <w:rPr>
          <w:color w:val="auto"/>
        </w:rPr>
      </w:pPr>
      <w:r w:rsidRPr="00486DB2">
        <w:rPr>
          <w:color w:val="auto"/>
        </w:rPr>
        <w:t xml:space="preserve">Os alunos público-alvo do AEE são definidos da seguinte forma: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Alunos com deficiência - aqueles que têm impedimentos de longo prazo de natureza física, intelectual, mental ou sensorial, os quais, em interação com diversas barreiras, podem ter obstruído sua participação plena e efetiva na escola e na sociedade;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Alunos com transtornos globais do desenvolvimento - aqueles que apresentam um quadro de alterações no desenvolvimento neuropsicomotor, comprometimento nas relações sociais, na comunicação ou estereotipias motoras. Incluem-se nessa definição alunos com autismo síndromes do espectro do autismo psicose infantil;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Alunos com altas habilidades ou superdotação - aqueles que apresentam um potencial elevado e grande envolvimento com as áreas do conhecimento humano, isoladas ou combinadas: intelectual, acadêmica, liderança, psicomotora, artes e criatividade. </w:t>
      </w:r>
    </w:p>
    <w:p w:rsidR="00D72C4D"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pStyle w:val="Default"/>
        <w:spacing w:line="360" w:lineRule="auto"/>
        <w:contextualSpacing/>
        <w:jc w:val="both"/>
        <w:outlineLvl w:val="0"/>
        <w:rPr>
          <w:color w:val="auto"/>
        </w:rPr>
      </w:pPr>
      <w:bookmarkStart w:id="8" w:name="_Toc504383361"/>
      <w:r w:rsidRPr="00486DB2">
        <w:rPr>
          <w:color w:val="auto"/>
        </w:rPr>
        <w:t xml:space="preserve">2.3 </w:t>
      </w:r>
      <w:r w:rsidRPr="00486DB2">
        <w:rPr>
          <w:bCs/>
          <w:color w:val="auto"/>
        </w:rPr>
        <w:t>INSTITUCIONALIZAÇÃO DO AEE NO PROJETO POLÍTICO PEDAGÓGICO</w:t>
      </w:r>
      <w:bookmarkEnd w:id="8"/>
      <w:r w:rsidRPr="00486DB2">
        <w:rPr>
          <w:bCs/>
          <w:color w:val="auto"/>
        </w:rPr>
        <w:t xml:space="preserve"> </w:t>
      </w:r>
    </w:p>
    <w:p w:rsidR="00D72C4D" w:rsidRDefault="00D72C4D" w:rsidP="00D72C4D">
      <w:pPr>
        <w:pStyle w:val="Default"/>
        <w:spacing w:line="360" w:lineRule="auto"/>
        <w:contextualSpacing/>
        <w:jc w:val="both"/>
        <w:rPr>
          <w:color w:val="auto"/>
        </w:rPr>
      </w:pPr>
    </w:p>
    <w:p w:rsidR="00D72C4D" w:rsidRPr="00486DB2" w:rsidRDefault="00D72C4D" w:rsidP="00D72C4D">
      <w:pPr>
        <w:pStyle w:val="Default"/>
        <w:spacing w:line="360" w:lineRule="auto"/>
        <w:ind w:firstLine="700"/>
        <w:contextualSpacing/>
        <w:jc w:val="both"/>
        <w:rPr>
          <w:color w:val="auto"/>
        </w:rPr>
      </w:pPr>
      <w:r w:rsidRPr="00486DB2">
        <w:rPr>
          <w:color w:val="auto"/>
        </w:rPr>
        <w:t xml:space="preserve">Conforme dispõe a Resolução CNE/CEB nº 4/2009, art. 10º, o Projeto Político Pedagógico - PPP da escola de ensino regular deve institucionalizar a oferta do AEE, prevendo na sua organização: </w:t>
      </w:r>
    </w:p>
    <w:p w:rsidR="00D72C4D" w:rsidRPr="00486DB2" w:rsidRDefault="00D72C4D" w:rsidP="00D72C4D">
      <w:pPr>
        <w:pStyle w:val="Default"/>
        <w:spacing w:line="360" w:lineRule="auto"/>
        <w:ind w:left="700"/>
        <w:contextualSpacing/>
        <w:jc w:val="both"/>
        <w:rPr>
          <w:color w:val="auto"/>
        </w:rPr>
      </w:pPr>
      <w:r w:rsidRPr="00486DB2">
        <w:rPr>
          <w:color w:val="auto"/>
        </w:rPr>
        <w:lastRenderedPageBreak/>
        <w:t xml:space="preserve">I - Sala de recursos multifuncionais: espaço físico, mobiliários, materiais didáticos, recursos pedagógicos e de acessibilidade e equipamentos específicos; </w:t>
      </w:r>
    </w:p>
    <w:p w:rsidR="00D72C4D" w:rsidRPr="00486DB2" w:rsidRDefault="00D72C4D" w:rsidP="00D72C4D">
      <w:pPr>
        <w:pStyle w:val="Default"/>
        <w:spacing w:line="360" w:lineRule="auto"/>
        <w:ind w:left="700"/>
        <w:contextualSpacing/>
        <w:jc w:val="both"/>
        <w:rPr>
          <w:color w:val="auto"/>
        </w:rPr>
      </w:pPr>
      <w:r w:rsidRPr="00486DB2">
        <w:rPr>
          <w:color w:val="auto"/>
        </w:rPr>
        <w:t xml:space="preserve">II - Matrícula no AEE de alunos matriculados no ensino regular da própria escola ou de outra escola; </w:t>
      </w:r>
    </w:p>
    <w:p w:rsidR="00D72C4D" w:rsidRPr="00486DB2" w:rsidRDefault="00D72C4D" w:rsidP="00D72C4D">
      <w:pPr>
        <w:pStyle w:val="Default"/>
        <w:spacing w:line="360" w:lineRule="auto"/>
        <w:ind w:left="700"/>
        <w:contextualSpacing/>
        <w:jc w:val="both"/>
        <w:rPr>
          <w:color w:val="auto"/>
        </w:rPr>
      </w:pPr>
      <w:r w:rsidRPr="00486DB2">
        <w:rPr>
          <w:color w:val="auto"/>
        </w:rPr>
        <w:t xml:space="preserve">III - Cronograma de atendimento aos alunos; </w:t>
      </w:r>
    </w:p>
    <w:p w:rsidR="00D72C4D" w:rsidRPr="00486DB2" w:rsidRDefault="00D72C4D" w:rsidP="00D72C4D">
      <w:pPr>
        <w:pStyle w:val="Default"/>
        <w:spacing w:line="360" w:lineRule="auto"/>
        <w:ind w:left="700"/>
        <w:contextualSpacing/>
        <w:jc w:val="both"/>
        <w:rPr>
          <w:color w:val="auto"/>
        </w:rPr>
      </w:pPr>
      <w:r w:rsidRPr="00486DB2">
        <w:rPr>
          <w:color w:val="auto"/>
        </w:rPr>
        <w:t xml:space="preserve">IV - Plano do AEE: identificação das necessidades educacionais específicas dos alunos, definição dos recursos necessários e das atividades a serem desenvolvidas; </w:t>
      </w:r>
    </w:p>
    <w:p w:rsidR="00D72C4D" w:rsidRPr="00486DB2" w:rsidRDefault="00D72C4D" w:rsidP="00D72C4D">
      <w:pPr>
        <w:pStyle w:val="Default"/>
        <w:spacing w:line="360" w:lineRule="auto"/>
        <w:ind w:left="700"/>
        <w:contextualSpacing/>
        <w:jc w:val="both"/>
        <w:rPr>
          <w:color w:val="auto"/>
        </w:rPr>
      </w:pPr>
      <w:r w:rsidRPr="00486DB2">
        <w:rPr>
          <w:color w:val="auto"/>
        </w:rPr>
        <w:t xml:space="preserve">V - Professores para o exercício do AEE; </w:t>
      </w:r>
    </w:p>
    <w:p w:rsidR="00D72C4D" w:rsidRPr="00486DB2" w:rsidRDefault="00D72C4D" w:rsidP="00D72C4D">
      <w:pPr>
        <w:pStyle w:val="Default"/>
        <w:spacing w:line="360" w:lineRule="auto"/>
        <w:ind w:left="700"/>
        <w:contextualSpacing/>
        <w:jc w:val="both"/>
        <w:rPr>
          <w:color w:val="auto"/>
        </w:rPr>
      </w:pPr>
      <w:r w:rsidRPr="00486DB2">
        <w:rPr>
          <w:color w:val="auto"/>
        </w:rPr>
        <w:t xml:space="preserve">VI - Outros profissionais da educação: tradutor intérprete de Língua Brasileira de Sinais, guia-intérprete e outros que atuem no apoio, principalmente ás atividades de alimentação, higiene e locomoção; </w:t>
      </w:r>
    </w:p>
    <w:p w:rsidR="00D72C4D" w:rsidRPr="00486DB2" w:rsidRDefault="00D72C4D" w:rsidP="00D72C4D">
      <w:pPr>
        <w:spacing w:line="360" w:lineRule="auto"/>
        <w:ind w:left="700"/>
        <w:contextualSpacing/>
        <w:rPr>
          <w:rFonts w:ascii="Arial" w:hAnsi="Arial" w:cs="Arial"/>
          <w:sz w:val="24"/>
          <w:szCs w:val="24"/>
        </w:rPr>
      </w:pPr>
      <w:r w:rsidRPr="00486DB2">
        <w:rPr>
          <w:rFonts w:ascii="Arial" w:hAnsi="Arial" w:cs="Arial"/>
          <w:sz w:val="24"/>
          <w:szCs w:val="24"/>
        </w:rPr>
        <w:t>VII - Redes de apoio no âmbito da atuação profissional, da formação, do desenvolvimento da pesquisa, do acesso a recursos, serviços e equipamentos, entre outros que maximizem o AEE.</w:t>
      </w: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Para fins de planejamento, acompanhamento e avaliação dos recursos e estratégias pedagógicas e de acessibilidade, utilizadas no processo de escolarização, a escola institui a oferta do atendimento educacional especializado, contemplando na elaboração do PPP, aspectos do seu funcionamento, tais como:</w:t>
      </w:r>
    </w:p>
    <w:p w:rsidR="00D72C4D" w:rsidRPr="00486DB2" w:rsidRDefault="00D72C4D" w:rsidP="00D72C4D">
      <w:pPr>
        <w:pStyle w:val="Default"/>
        <w:numPr>
          <w:ilvl w:val="0"/>
          <w:numId w:val="28"/>
        </w:numPr>
        <w:spacing w:line="360" w:lineRule="auto"/>
        <w:contextualSpacing/>
        <w:jc w:val="both"/>
        <w:rPr>
          <w:color w:val="auto"/>
        </w:rPr>
      </w:pPr>
      <w:r w:rsidRPr="00486DB2">
        <w:rPr>
          <w:color w:val="auto"/>
        </w:rPr>
        <w:t xml:space="preserve">Carga horária para os alunos do AEE, individual ou em pequenos grupos, de acordo com as necessidades educacionais específicas;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Espaço físico com condições de acessibilidade e materiais pedagógicos para as atividades do AEE;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Professores com formação para atuação nas salas de recursos multifuncionais;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Profissionais de apoio às atividades da vida diária e para a acessibilidade nas comunicações e informações, quando necessário;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Articulação entre os professores da educação especial e do ensino regular e a formação continuada de toda a equipe escolar; </w:t>
      </w:r>
    </w:p>
    <w:p w:rsidR="00D72C4D" w:rsidRPr="00486DB2" w:rsidRDefault="00D72C4D" w:rsidP="00D72C4D">
      <w:pPr>
        <w:pStyle w:val="Default"/>
        <w:spacing w:line="360" w:lineRule="auto"/>
        <w:ind w:left="780" w:hanging="360"/>
        <w:contextualSpacing/>
        <w:jc w:val="both"/>
        <w:rPr>
          <w:color w:val="auto"/>
        </w:rPr>
      </w:pPr>
      <w:r w:rsidRPr="00486DB2">
        <w:rPr>
          <w:color w:val="auto"/>
        </w:rPr>
        <w:t xml:space="preserve">• Participação das famílias e interface com os demais serviços públicos de saúde, assistência, entre outros necessários; </w:t>
      </w:r>
    </w:p>
    <w:p w:rsidR="00D72C4D" w:rsidRDefault="00D72C4D" w:rsidP="00D72C4D">
      <w:pPr>
        <w:pStyle w:val="Default"/>
        <w:spacing w:line="360" w:lineRule="auto"/>
        <w:ind w:left="780" w:hanging="360"/>
        <w:contextualSpacing/>
        <w:jc w:val="both"/>
        <w:rPr>
          <w:color w:val="auto"/>
        </w:rPr>
      </w:pPr>
      <w:r w:rsidRPr="00486DB2">
        <w:rPr>
          <w:color w:val="auto"/>
        </w:rPr>
        <w:t>• Oferta de vagas no AEE para alunos matriculados no e</w:t>
      </w:r>
      <w:r>
        <w:rPr>
          <w:color w:val="auto"/>
        </w:rPr>
        <w:t>nsino regular da própria escola;</w:t>
      </w:r>
    </w:p>
    <w:p w:rsidR="00D72C4D" w:rsidRPr="00621D7A" w:rsidRDefault="00D72C4D" w:rsidP="00D72C4D">
      <w:pPr>
        <w:pStyle w:val="Default"/>
        <w:spacing w:line="360" w:lineRule="auto"/>
        <w:ind w:left="780" w:hanging="360"/>
        <w:contextualSpacing/>
        <w:jc w:val="both"/>
        <w:rPr>
          <w:color w:val="auto"/>
        </w:rPr>
      </w:pPr>
    </w:p>
    <w:p w:rsidR="00D72C4D" w:rsidRPr="00486DB2" w:rsidRDefault="00D72C4D" w:rsidP="00D72C4D">
      <w:pPr>
        <w:pStyle w:val="Ttulo1"/>
        <w:rPr>
          <w:rFonts w:cs="Arial"/>
          <w:b w:val="0"/>
          <w:bCs/>
          <w:szCs w:val="24"/>
        </w:rPr>
      </w:pPr>
      <w:bookmarkStart w:id="9" w:name="_Toc504383362"/>
      <w:r w:rsidRPr="00486DB2">
        <w:rPr>
          <w:rFonts w:cs="Arial"/>
          <w:b w:val="0"/>
          <w:szCs w:val="24"/>
        </w:rPr>
        <w:t>2.4 PROFESSOR DO ATENDIMENTO EDUCACIONAL ESPECIALIZADO – AEE</w:t>
      </w:r>
      <w:bookmarkEnd w:id="9"/>
    </w:p>
    <w:p w:rsidR="00D72C4D" w:rsidRDefault="00D72C4D" w:rsidP="00D72C4D">
      <w:pPr>
        <w:spacing w:line="360" w:lineRule="auto"/>
        <w:contextualSpacing/>
        <w:rPr>
          <w:rFonts w:ascii="Arial" w:hAnsi="Arial" w:cs="Arial"/>
          <w:sz w:val="24"/>
          <w:szCs w:val="24"/>
        </w:rPr>
      </w:pPr>
    </w:p>
    <w:p w:rsidR="00D72C4D" w:rsidRPr="00486DB2" w:rsidRDefault="00D72C4D" w:rsidP="00D72C4D">
      <w:pPr>
        <w:spacing w:line="360" w:lineRule="auto"/>
        <w:contextualSpacing/>
        <w:rPr>
          <w:rFonts w:ascii="Arial" w:hAnsi="Arial" w:cs="Arial"/>
          <w:sz w:val="24"/>
          <w:szCs w:val="24"/>
        </w:rPr>
      </w:pPr>
      <w:r w:rsidRPr="00486DB2">
        <w:rPr>
          <w:rFonts w:ascii="Arial" w:hAnsi="Arial" w:cs="Arial"/>
          <w:sz w:val="24"/>
          <w:szCs w:val="24"/>
        </w:rPr>
        <w:t>O professor do AEE tem como função realizar esse atendimento de forma complementar ou suplementar à escolarização, considerando as habilidades e as necessidades específicas dos alunos público alvo da educação especial.</w:t>
      </w:r>
    </w:p>
    <w:p w:rsidR="00D72C4D" w:rsidRPr="00486DB2" w:rsidRDefault="00D72C4D" w:rsidP="00D72C4D">
      <w:pPr>
        <w:pStyle w:val="Default"/>
        <w:spacing w:line="360" w:lineRule="auto"/>
        <w:contextualSpacing/>
        <w:jc w:val="both"/>
        <w:rPr>
          <w:color w:val="auto"/>
        </w:rPr>
      </w:pPr>
      <w:r w:rsidRPr="00486DB2">
        <w:rPr>
          <w:color w:val="auto"/>
        </w:rPr>
        <w:t xml:space="preserve">As atribuições do professor de AEE contemplam: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Elaboração, execução e avaliação do plano de AEE do aluno;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Definição do cronograma e das atividades do atendimento do aluno;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Organização de estratégias pedagógicas e identificação e produção de recursos acessíveis;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Ensino e desenvolvimento das atividades próprias do AEE, tais como: Libras, Braille, orientação e mobilidade, Língua Portuguesa para alunos surdos; informática acessível; Comunicação Alternativa e Aumentativa - CAA, atividades de desenvolvimento das habilidades mentais superiores e atividades de enriquecimento curricular;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Acompanhamento da funcionalidade e usabilidade dos recursos de tecnologia assistiva na sala de aula comum e ambientes escolares; </w:t>
      </w:r>
    </w:p>
    <w:p w:rsidR="00D72C4D" w:rsidRPr="00486DB2" w:rsidRDefault="00D72C4D" w:rsidP="00D72C4D">
      <w:pPr>
        <w:pStyle w:val="Default"/>
        <w:spacing w:line="360" w:lineRule="auto"/>
        <w:contextualSpacing/>
        <w:jc w:val="both"/>
        <w:rPr>
          <w:color w:val="auto"/>
        </w:rPr>
      </w:pP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Articulação com os professores das classes comuns, nas diferentes etapas e modalidades de ensino;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Orientação aos professores do ensino regular e às famílias sobre os recursos utilizados pelo aluno; </w:t>
      </w:r>
    </w:p>
    <w:p w:rsidR="00D72C4D" w:rsidRPr="00486DB2" w:rsidRDefault="00D72C4D" w:rsidP="00D72C4D">
      <w:pPr>
        <w:pStyle w:val="Default"/>
        <w:spacing w:line="360" w:lineRule="auto"/>
        <w:ind w:left="720" w:hanging="360"/>
        <w:contextualSpacing/>
        <w:jc w:val="both"/>
        <w:rPr>
          <w:color w:val="auto"/>
        </w:rPr>
      </w:pPr>
      <w:r w:rsidRPr="00486DB2">
        <w:rPr>
          <w:color w:val="auto"/>
        </w:rPr>
        <w:t xml:space="preserve">• Interface com as áreas da saúde, assistência, trabalho e outras. </w:t>
      </w:r>
    </w:p>
    <w:p w:rsidR="00D72C4D" w:rsidRPr="00486DB2" w:rsidRDefault="00D72C4D" w:rsidP="00D72C4D">
      <w:pPr>
        <w:spacing w:line="360" w:lineRule="auto"/>
        <w:contextualSpacing/>
        <w:rPr>
          <w:rFonts w:ascii="Arial" w:hAnsi="Arial" w:cs="Arial"/>
          <w:sz w:val="24"/>
          <w:szCs w:val="24"/>
        </w:rPr>
      </w:pPr>
    </w:p>
    <w:p w:rsidR="00D72C4D" w:rsidRPr="00486DB2" w:rsidRDefault="00D72C4D" w:rsidP="00D72C4D">
      <w:pPr>
        <w:pStyle w:val="Ttulo1"/>
        <w:rPr>
          <w:rFonts w:cs="Arial"/>
          <w:b w:val="0"/>
          <w:bCs/>
          <w:szCs w:val="24"/>
        </w:rPr>
      </w:pPr>
      <w:bookmarkStart w:id="10" w:name="_Toc504383363"/>
      <w:r w:rsidRPr="00486DB2">
        <w:rPr>
          <w:rFonts w:cs="Arial"/>
          <w:b w:val="0"/>
          <w:szCs w:val="24"/>
        </w:rPr>
        <w:t>2.5 SALA DE RECURSOS MULTIFUNCIONAIS</w:t>
      </w:r>
      <w:bookmarkEnd w:id="10"/>
    </w:p>
    <w:p w:rsidR="00D72C4D" w:rsidRDefault="00D72C4D" w:rsidP="00D72C4D">
      <w:pPr>
        <w:pStyle w:val="Default"/>
        <w:spacing w:line="360" w:lineRule="auto"/>
        <w:contextualSpacing/>
        <w:jc w:val="both"/>
        <w:rPr>
          <w:color w:val="auto"/>
        </w:rPr>
      </w:pPr>
    </w:p>
    <w:p w:rsidR="00D72C4D" w:rsidRPr="00486DB2" w:rsidRDefault="00D72C4D" w:rsidP="00D72C4D">
      <w:pPr>
        <w:pStyle w:val="Default"/>
        <w:spacing w:line="360" w:lineRule="auto"/>
        <w:ind w:firstLine="708"/>
        <w:contextualSpacing/>
        <w:jc w:val="both"/>
        <w:rPr>
          <w:color w:val="auto"/>
        </w:rPr>
      </w:pPr>
      <w:r w:rsidRPr="00486DB2">
        <w:rPr>
          <w:color w:val="auto"/>
        </w:rPr>
        <w:t xml:space="preserve">As Salas de Recursos Multifuncionais disponibilizam equipamentos, mobiliários, materiais didáticos e pedagógicos para a organização das salas e a oferta do atendimento educacional especializado - AEE. </w:t>
      </w:r>
    </w:p>
    <w:p w:rsidR="00D72C4D" w:rsidRPr="00486DB2" w:rsidRDefault="00D72C4D" w:rsidP="00D72C4D">
      <w:pPr>
        <w:pStyle w:val="Default"/>
        <w:spacing w:line="360" w:lineRule="auto"/>
        <w:ind w:firstLine="708"/>
        <w:contextualSpacing/>
        <w:jc w:val="both"/>
        <w:rPr>
          <w:color w:val="auto"/>
        </w:rPr>
      </w:pPr>
      <w:r w:rsidRPr="00486DB2">
        <w:rPr>
          <w:color w:val="auto"/>
        </w:rPr>
        <w:t xml:space="preserve">As salas são caracterizadas como tipo I e tipo II, o colégio de aplicação da Uniarp conta com uma sala que caracteriza-se como </w:t>
      </w:r>
      <w:r>
        <w:rPr>
          <w:color w:val="auto"/>
        </w:rPr>
        <w:t xml:space="preserve">tipo I, conforme tabela abaixo. </w:t>
      </w:r>
      <w:r w:rsidRPr="00486DB2">
        <w:rPr>
          <w:color w:val="auto"/>
        </w:rPr>
        <w:lastRenderedPageBreak/>
        <w:t xml:space="preserve">Porém, por conta da demanda dos alunos que frequentam o AEE nesta escola, alguns dos itens abaixo não foram necessários e adquiridos até o momento, sendo que se houver necessidade, os mesmos serão providenciados. </w:t>
      </w:r>
    </w:p>
    <w:p w:rsidR="00D72C4D" w:rsidRPr="00486DB2" w:rsidRDefault="00D72C4D" w:rsidP="00D72C4D">
      <w:pPr>
        <w:pStyle w:val="Default"/>
        <w:spacing w:line="360" w:lineRule="auto"/>
        <w:contextualSpacing/>
        <w:jc w:val="both"/>
        <w:rPr>
          <w:color w:val="auto"/>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5121"/>
        <w:gridCol w:w="3753"/>
      </w:tblGrid>
      <w:tr w:rsidR="00D72C4D" w:rsidRPr="00486DB2" w:rsidTr="00AF1A76">
        <w:trPr>
          <w:trHeight w:val="154"/>
        </w:trPr>
        <w:tc>
          <w:tcPr>
            <w:tcW w:w="5121" w:type="dxa"/>
            <w:tcBorders>
              <w:top w:val="single" w:sz="8" w:space="0" w:color="000000"/>
              <w:left w:val="single" w:sz="8" w:space="0" w:color="000000"/>
              <w:bottom w:val="single" w:sz="8" w:space="0" w:color="000000"/>
              <w:right w:val="single" w:sz="8" w:space="0" w:color="000000"/>
            </w:tcBorders>
            <w:shd w:val="clear" w:color="auto" w:fill="99CCFF"/>
          </w:tcPr>
          <w:p w:rsidR="00D72C4D" w:rsidRPr="00486DB2" w:rsidRDefault="00D72C4D" w:rsidP="00AF1A76">
            <w:pPr>
              <w:pStyle w:val="Default"/>
              <w:spacing w:line="360" w:lineRule="auto"/>
              <w:contextualSpacing/>
              <w:jc w:val="both"/>
              <w:rPr>
                <w:color w:val="auto"/>
              </w:rPr>
            </w:pPr>
            <w:r w:rsidRPr="00486DB2">
              <w:rPr>
                <w:b/>
                <w:bCs/>
                <w:color w:val="auto"/>
              </w:rPr>
              <w:t xml:space="preserve">2.3.1. Especificação dos itens da Sala Tipo I: Equipamentos </w:t>
            </w:r>
          </w:p>
        </w:tc>
        <w:tc>
          <w:tcPr>
            <w:tcW w:w="3753" w:type="dxa"/>
            <w:tcBorders>
              <w:top w:val="single" w:sz="8" w:space="0" w:color="000000"/>
              <w:left w:val="single" w:sz="8" w:space="0" w:color="000000"/>
              <w:bottom w:val="single" w:sz="8" w:space="0" w:color="000000"/>
              <w:right w:val="single" w:sz="8" w:space="0" w:color="000000"/>
            </w:tcBorders>
            <w:shd w:val="clear" w:color="auto" w:fill="99CCFF"/>
          </w:tcPr>
          <w:p w:rsidR="00D72C4D" w:rsidRPr="00486DB2" w:rsidRDefault="00D72C4D" w:rsidP="00AF1A76">
            <w:pPr>
              <w:pStyle w:val="Default"/>
              <w:spacing w:line="360" w:lineRule="auto"/>
              <w:contextualSpacing/>
              <w:jc w:val="both"/>
              <w:rPr>
                <w:color w:val="auto"/>
              </w:rPr>
            </w:pPr>
            <w:r w:rsidRPr="00486DB2">
              <w:rPr>
                <w:b/>
                <w:bCs/>
                <w:color w:val="auto"/>
              </w:rPr>
              <w:t xml:space="preserve">Materiais Didático/Pedagógico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02 Microcomputadores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highlight w:val="yellow"/>
              </w:rPr>
            </w:pPr>
            <w:r w:rsidRPr="00486DB2">
              <w:rPr>
                <w:color w:val="auto"/>
                <w:highlight w:val="yellow"/>
              </w:rPr>
              <w:t xml:space="preserve">01 Material Dourado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Laptop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Esquema Corporal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Estabilizador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Bandinha Rítmica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Scanner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Memória de Numerais l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F24941">
              <w:rPr>
                <w:color w:val="auto"/>
                <w:highlight w:val="yellow"/>
              </w:rPr>
              <w:t>01 Impressora laser</w:t>
            </w:r>
            <w:r w:rsidRPr="00486DB2">
              <w:rPr>
                <w:color w:val="auto"/>
              </w:rPr>
              <w:t xml:space="preserve">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01Tapete Alfabético Encaixado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Teclado com colméia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01Software Comunicação Alternativa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Acionador de pressão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Sacolão Criativo Monta Tudo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Mouse com entrada para acionador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Quebra Cabeças - seqüência lógica </w:t>
            </w:r>
          </w:p>
        </w:tc>
      </w:tr>
      <w:tr w:rsidR="00D72C4D" w:rsidRPr="00486DB2" w:rsidTr="00AF1A76">
        <w:trPr>
          <w:trHeight w:val="148"/>
        </w:trPr>
        <w:tc>
          <w:tcPr>
            <w:tcW w:w="5121" w:type="dxa"/>
            <w:tcBorders>
              <w:top w:val="single" w:sz="8" w:space="0" w:color="auto"/>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Lupa eletrônica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Dominó de Associação de Idéias </w:t>
            </w:r>
          </w:p>
        </w:tc>
      </w:tr>
      <w:tr w:rsidR="00D72C4D" w:rsidRPr="00486DB2" w:rsidTr="00AF1A76">
        <w:trPr>
          <w:trHeight w:val="154"/>
        </w:trPr>
        <w:tc>
          <w:tcPr>
            <w:tcW w:w="5121" w:type="dxa"/>
            <w:tcBorders>
              <w:top w:val="single" w:sz="8" w:space="0" w:color="auto"/>
              <w:left w:val="single" w:sz="8" w:space="0" w:color="000000"/>
              <w:bottom w:val="single" w:sz="8" w:space="0" w:color="000000"/>
              <w:right w:val="single" w:sz="8" w:space="0" w:color="000000"/>
            </w:tcBorders>
            <w:shd w:val="clear" w:color="auto" w:fill="99CCFF"/>
          </w:tcPr>
          <w:p w:rsidR="00D72C4D" w:rsidRPr="00486DB2" w:rsidRDefault="00D72C4D" w:rsidP="00AF1A76">
            <w:pPr>
              <w:pStyle w:val="Default"/>
              <w:spacing w:line="360" w:lineRule="auto"/>
              <w:contextualSpacing/>
              <w:jc w:val="both"/>
              <w:rPr>
                <w:color w:val="auto"/>
              </w:rPr>
            </w:pPr>
            <w:r w:rsidRPr="00486DB2">
              <w:rPr>
                <w:b/>
                <w:bCs/>
                <w:color w:val="auto"/>
              </w:rPr>
              <w:t xml:space="preserve">Mobiliários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Dominó de Frases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highlight w:val="yellow"/>
              </w:rPr>
              <w:t>01 Mesa redonda</w:t>
            </w:r>
            <w:r w:rsidRPr="00486DB2">
              <w:rPr>
                <w:color w:val="auto"/>
              </w:rPr>
              <w:t xml:space="preserve">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Dominó de Animais em Libras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highlight w:val="yellow"/>
              </w:rPr>
              <w:t>04 Cadeiras</w:t>
            </w:r>
            <w:r w:rsidRPr="00486DB2">
              <w:rPr>
                <w:color w:val="auto"/>
              </w:rPr>
              <w:t xml:space="preserve">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Dominó de Frutas em Libras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377FD7" w:rsidRDefault="00D72C4D" w:rsidP="00AF1A76">
            <w:pPr>
              <w:pStyle w:val="Default"/>
              <w:spacing w:line="360" w:lineRule="auto"/>
              <w:contextualSpacing/>
              <w:jc w:val="both"/>
              <w:rPr>
                <w:color w:val="auto"/>
                <w:highlight w:val="yellow"/>
              </w:rPr>
            </w:pPr>
            <w:r w:rsidRPr="00377FD7">
              <w:rPr>
                <w:color w:val="auto"/>
                <w:highlight w:val="yellow"/>
              </w:rPr>
              <w:t xml:space="preserve">01 Mesa para impressora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Dominó tátil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highlight w:val="yellow"/>
              </w:rPr>
            </w:pPr>
            <w:r w:rsidRPr="00486DB2">
              <w:rPr>
                <w:color w:val="auto"/>
                <w:highlight w:val="yellow"/>
              </w:rPr>
              <w:t xml:space="preserve">01 Armário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Alfabeto Braille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highlight w:val="yellow"/>
              </w:rPr>
            </w:pPr>
            <w:r w:rsidRPr="00486DB2">
              <w:rPr>
                <w:color w:val="auto"/>
                <w:highlight w:val="yellow"/>
              </w:rPr>
              <w:t xml:space="preserve">01 Quadro branco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highlight w:val="yellow"/>
              </w:rPr>
            </w:pPr>
            <w:r w:rsidRPr="00486DB2">
              <w:rPr>
                <w:color w:val="auto"/>
                <w:highlight w:val="yellow"/>
              </w:rPr>
              <w:t xml:space="preserve">01 Kit de lupas manuais </w:t>
            </w:r>
            <w:r>
              <w:rPr>
                <w:color w:val="auto"/>
                <w:highlight w:val="yellow"/>
              </w:rPr>
              <w:t>(do aluno)</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02 Mesas para computador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highlight w:val="yellow"/>
              </w:rPr>
            </w:pPr>
            <w:r w:rsidRPr="00377FD7">
              <w:rPr>
                <w:color w:val="auto"/>
              </w:rPr>
              <w:t xml:space="preserve">01 Plano inclinado – suporte para leitura </w:t>
            </w:r>
          </w:p>
        </w:tc>
      </w:tr>
      <w:tr w:rsidR="00D72C4D" w:rsidRPr="00486DB2" w:rsidTr="00AF1A76">
        <w:trPr>
          <w:trHeight w:val="148"/>
        </w:trPr>
        <w:tc>
          <w:tcPr>
            <w:tcW w:w="5121"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02 Cadeiras </w:t>
            </w:r>
          </w:p>
        </w:tc>
        <w:tc>
          <w:tcPr>
            <w:tcW w:w="3753" w:type="dxa"/>
            <w:tcBorders>
              <w:top w:val="single" w:sz="8" w:space="0" w:color="000000"/>
              <w:left w:val="single" w:sz="8" w:space="0" w:color="000000"/>
              <w:bottom w:val="single" w:sz="8" w:space="0" w:color="000000"/>
              <w:right w:val="single" w:sz="8" w:space="0" w:color="000000"/>
            </w:tcBorders>
          </w:tcPr>
          <w:p w:rsidR="00D72C4D" w:rsidRPr="00486DB2" w:rsidRDefault="00D72C4D" w:rsidP="00AF1A76">
            <w:pPr>
              <w:pStyle w:val="Default"/>
              <w:spacing w:line="360" w:lineRule="auto"/>
              <w:contextualSpacing/>
              <w:jc w:val="both"/>
              <w:rPr>
                <w:color w:val="auto"/>
              </w:rPr>
            </w:pPr>
            <w:r w:rsidRPr="00486DB2">
              <w:rPr>
                <w:color w:val="auto"/>
              </w:rPr>
              <w:t xml:space="preserve">01 Memória Tátil </w:t>
            </w:r>
          </w:p>
        </w:tc>
      </w:tr>
    </w:tbl>
    <w:p w:rsidR="00D72C4D" w:rsidRPr="005F5E24" w:rsidRDefault="00D72C4D" w:rsidP="00D72C4D">
      <w:pPr>
        <w:spacing w:line="360" w:lineRule="auto"/>
        <w:contextualSpacing/>
        <w:rPr>
          <w:rFonts w:ascii="Arial" w:hAnsi="Arial" w:cs="Arial"/>
          <w:sz w:val="24"/>
          <w:szCs w:val="24"/>
        </w:rPr>
      </w:pPr>
    </w:p>
    <w:p w:rsidR="00D72C4D" w:rsidRDefault="00D72C4D" w:rsidP="00D72C4D">
      <w:pPr>
        <w:pStyle w:val="Ttulo1"/>
        <w:ind w:firstLine="0"/>
        <w:rPr>
          <w:rFonts w:cs="Arial"/>
          <w:b w:val="0"/>
          <w:color w:val="000000"/>
          <w:szCs w:val="24"/>
        </w:rPr>
      </w:pPr>
      <w:r>
        <w:rPr>
          <w:rFonts w:cs="Arial"/>
          <w:b w:val="0"/>
          <w:color w:val="000000"/>
          <w:szCs w:val="24"/>
        </w:rPr>
        <w:t>Legenda:</w:t>
      </w:r>
    </w:p>
    <w:p w:rsidR="00D72C4D" w:rsidRPr="00176092" w:rsidRDefault="00D72C4D" w:rsidP="00D72C4D">
      <w:r w:rsidRPr="00176092">
        <w:rPr>
          <w:highlight w:val="yellow"/>
        </w:rPr>
        <w:t>Materiais já disponíveis</w:t>
      </w:r>
    </w:p>
    <w:p w:rsidR="00D72C4D" w:rsidRPr="00377FD7" w:rsidRDefault="00D72C4D" w:rsidP="00D72C4D"/>
    <w:p w:rsidR="00D72C4D" w:rsidRDefault="00D72C4D" w:rsidP="00D72C4D">
      <w:pPr>
        <w:pStyle w:val="Ttulo1"/>
        <w:rPr>
          <w:rFonts w:cs="Arial"/>
          <w:b w:val="0"/>
          <w:color w:val="000000"/>
          <w:szCs w:val="24"/>
        </w:rPr>
      </w:pPr>
      <w:bookmarkStart w:id="11" w:name="_Toc504383364"/>
      <w:r w:rsidRPr="005F5E24">
        <w:rPr>
          <w:rFonts w:cs="Arial"/>
          <w:b w:val="0"/>
          <w:color w:val="000000"/>
          <w:szCs w:val="24"/>
        </w:rPr>
        <w:lastRenderedPageBreak/>
        <w:t>2.6 CONDIÇÕ</w:t>
      </w:r>
      <w:r>
        <w:rPr>
          <w:rFonts w:cs="Arial"/>
          <w:b w:val="0"/>
          <w:color w:val="000000"/>
          <w:szCs w:val="24"/>
        </w:rPr>
        <w:t>ES DE ACESSIBILIDADE NA ESCOLA</w:t>
      </w:r>
      <w:bookmarkEnd w:id="11"/>
    </w:p>
    <w:p w:rsidR="00D72C4D" w:rsidRPr="005F5E24" w:rsidRDefault="00D72C4D" w:rsidP="00D72C4D"/>
    <w:p w:rsidR="00D72C4D" w:rsidRPr="00406FA7" w:rsidRDefault="00D72C4D" w:rsidP="00D72C4D">
      <w:pPr>
        <w:spacing w:line="360" w:lineRule="auto"/>
        <w:ind w:firstLine="708"/>
        <w:contextualSpacing/>
        <w:rPr>
          <w:rFonts w:ascii="Arial" w:hAnsi="Arial" w:cs="Arial"/>
          <w:b/>
          <w:sz w:val="24"/>
          <w:szCs w:val="24"/>
        </w:rPr>
      </w:pPr>
      <w:r w:rsidRPr="00176092">
        <w:rPr>
          <w:rFonts w:ascii="Arial" w:hAnsi="Arial" w:cs="Arial"/>
          <w:color w:val="000000"/>
          <w:sz w:val="24"/>
          <w:szCs w:val="24"/>
        </w:rPr>
        <w:t xml:space="preserve">O </w:t>
      </w:r>
      <w:r w:rsidRPr="00176092">
        <w:rPr>
          <w:rFonts w:ascii="Arial" w:hAnsi="Arial" w:cs="Arial"/>
          <w:b/>
          <w:color w:val="000000"/>
          <w:sz w:val="24"/>
          <w:szCs w:val="24"/>
        </w:rPr>
        <w:t>espaço físico</w:t>
      </w:r>
      <w:r w:rsidRPr="00176092">
        <w:rPr>
          <w:rFonts w:ascii="Arial" w:hAnsi="Arial" w:cs="Arial"/>
          <w:color w:val="000000"/>
          <w:sz w:val="24"/>
          <w:szCs w:val="24"/>
        </w:rPr>
        <w:t xml:space="preserve"> do colégio de Aplicação utiliza-se das dependências da Universidade Alto Vale do Rio do Peixe – Uniarp, que </w:t>
      </w:r>
      <w:r w:rsidRPr="00176092">
        <w:rPr>
          <w:rFonts w:ascii="Arial" w:hAnsi="Arial" w:cs="Arial"/>
          <w:sz w:val="24"/>
          <w:szCs w:val="24"/>
        </w:rPr>
        <w:t>contém 18 salas de aula, 02 salas para atividades administrativas, 01 laboratório de informática, 01 laboratório de histologia, 01 laboratório de farmacologia, 01 laboratório de microbiologia, 01 laboratório de fitopatologia, 01 laboratório de anatomia, 01 laboratório de física, 02 laboratórios de química, 01 laboratório de alimentos, 01 laboratório de taxidermia e herborização, 01 biblioteca universitária, 01 teatro para 800 pessoas, 01 ginásio de esportes, 01 arena multiuso, 01 almoxarifado, 01 sala de professores, 01 refeitório, 01 cantina, 01 brinquedoteca, 01 sala de dança, 01 sala de capoeira, 01 sala de xadrez, 01 sala de arquivo, 12 salas de aula específicas para Educação Infantil (incluindo Berçário com dormitório, sala de atividades, lactário copa e expurgo), salas de aula para Ensino Fundamental e médio, banheiros em cada pavimento e uma área de 700m² para lazer e convivência. Possui um parque infantil, com brinquedos para os alunos da educação Infantil.</w:t>
      </w:r>
      <w:r w:rsidRPr="00406FA7">
        <w:rPr>
          <w:rFonts w:ascii="Arial" w:hAnsi="Arial" w:cs="Arial"/>
          <w:sz w:val="24"/>
          <w:szCs w:val="24"/>
        </w:rPr>
        <w:t xml:space="preserve"> </w:t>
      </w:r>
    </w:p>
    <w:p w:rsidR="00D72C4D" w:rsidRDefault="00D72C4D" w:rsidP="00D72C4D">
      <w:pPr>
        <w:spacing w:line="360" w:lineRule="auto"/>
        <w:ind w:firstLine="708"/>
        <w:contextualSpacing/>
        <w:rPr>
          <w:rFonts w:ascii="Arial" w:hAnsi="Arial" w:cs="Arial"/>
          <w:color w:val="000000"/>
          <w:sz w:val="24"/>
          <w:szCs w:val="24"/>
        </w:rPr>
      </w:pPr>
      <w:r w:rsidRPr="00406FA7">
        <w:rPr>
          <w:rFonts w:ascii="Arial" w:hAnsi="Arial" w:cs="Arial"/>
          <w:color w:val="000000"/>
          <w:sz w:val="24"/>
          <w:szCs w:val="24"/>
        </w:rPr>
        <w:t xml:space="preserve">Suas </w:t>
      </w:r>
      <w:r w:rsidRPr="00176092">
        <w:rPr>
          <w:rFonts w:ascii="Arial" w:hAnsi="Arial" w:cs="Arial"/>
          <w:b/>
          <w:color w:val="000000"/>
          <w:sz w:val="24"/>
          <w:szCs w:val="24"/>
        </w:rPr>
        <w:t>condições arquitetônicas</w:t>
      </w:r>
      <w:r w:rsidRPr="00406FA7">
        <w:rPr>
          <w:rFonts w:ascii="Arial" w:hAnsi="Arial" w:cs="Arial"/>
          <w:color w:val="000000"/>
          <w:sz w:val="24"/>
          <w:szCs w:val="24"/>
        </w:rPr>
        <w:t xml:space="preserve"> contam com rampa de acesso na entrada, rampa</w:t>
      </w:r>
      <w:r>
        <w:rPr>
          <w:rFonts w:ascii="Arial" w:hAnsi="Arial" w:cs="Arial"/>
          <w:color w:val="000000"/>
          <w:sz w:val="24"/>
          <w:szCs w:val="24"/>
        </w:rPr>
        <w:t xml:space="preserve"> de acesso a todos os andares e as salas de aula, banheiros com condições acessíveis, sendo que a sala de AEE encontra-se no momento no segundo andar, que possui entrada de acesso ao mesmo. As condições pedagógicas, de comunicação e informação, bem como mobiliários, são adaptados ou adquiridos  conforme a necessidade, no momento a escola não conta com nenhum aluno matriculado no AEE do colégio de aplicação com deficiência física, visual ou auditiva, porém, suas condições físicas encontram-se preparadas e dentro da legalidade no que diz respeito à inclusão e acessibilidade.</w:t>
      </w:r>
    </w:p>
    <w:p w:rsidR="00D72C4D" w:rsidRDefault="00D72C4D" w:rsidP="00D72C4D">
      <w:pPr>
        <w:spacing w:line="360" w:lineRule="auto"/>
        <w:ind w:firstLine="708"/>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Default="00D72C4D" w:rsidP="00D72C4D">
      <w:pPr>
        <w:spacing w:line="360" w:lineRule="auto"/>
        <w:contextualSpacing/>
        <w:rPr>
          <w:rFonts w:ascii="Arial" w:hAnsi="Arial" w:cs="Arial"/>
          <w:color w:val="000000"/>
          <w:sz w:val="24"/>
          <w:szCs w:val="24"/>
        </w:rPr>
      </w:pPr>
    </w:p>
    <w:p w:rsidR="00D72C4D" w:rsidRPr="005F5E24" w:rsidRDefault="00D72C4D" w:rsidP="00D72C4D">
      <w:pPr>
        <w:spacing w:line="360" w:lineRule="auto"/>
        <w:contextualSpacing/>
        <w:rPr>
          <w:rFonts w:ascii="Arial" w:hAnsi="Arial" w:cs="Arial"/>
          <w:sz w:val="24"/>
          <w:szCs w:val="24"/>
        </w:rPr>
      </w:pPr>
    </w:p>
    <w:p w:rsidR="00D72C4D" w:rsidRPr="005F5E24" w:rsidRDefault="00D72C4D" w:rsidP="00D72C4D">
      <w:pPr>
        <w:pStyle w:val="PargrafodaLista"/>
        <w:numPr>
          <w:ilvl w:val="0"/>
          <w:numId w:val="27"/>
        </w:numPr>
        <w:spacing w:line="360" w:lineRule="auto"/>
        <w:ind w:left="709" w:hanging="709"/>
        <w:jc w:val="both"/>
        <w:outlineLvl w:val="0"/>
        <w:rPr>
          <w:rFonts w:ascii="Arial" w:hAnsi="Arial" w:cs="Arial"/>
          <w:b/>
          <w:sz w:val="24"/>
          <w:szCs w:val="24"/>
        </w:rPr>
      </w:pPr>
      <w:bookmarkStart w:id="12" w:name="_Toc504383365"/>
      <w:r w:rsidRPr="005F5E24">
        <w:rPr>
          <w:rFonts w:ascii="Arial" w:hAnsi="Arial" w:cs="Arial"/>
          <w:b/>
          <w:sz w:val="24"/>
          <w:szCs w:val="24"/>
        </w:rPr>
        <w:lastRenderedPageBreak/>
        <w:t>METODOLOGIA</w:t>
      </w:r>
      <w:bookmarkEnd w:id="12"/>
    </w:p>
    <w:p w:rsidR="00D72C4D" w:rsidRPr="00486DB2"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eastAsia="Times New Roman" w:hAnsi="Arial" w:cs="Arial"/>
          <w:sz w:val="24"/>
          <w:szCs w:val="24"/>
          <w:lang w:eastAsia="pt-BR"/>
        </w:rPr>
      </w:pPr>
      <w:r>
        <w:rPr>
          <w:rFonts w:ascii="Arial" w:eastAsia="Times New Roman" w:hAnsi="Arial" w:cs="Arial"/>
          <w:sz w:val="24"/>
          <w:szCs w:val="24"/>
          <w:lang w:eastAsia="pt-BR"/>
        </w:rPr>
        <w:t xml:space="preserve">Este Plano de Ação do AEE no colégio de Aplicação da Uniarp, foi desenvolvido de acordo com as necessidades específicas de cada aluno participante do AEE, contando com o auxílio de toda a equipe pedagógica da escola, da família do aluno e professores para sua construção. </w:t>
      </w:r>
    </w:p>
    <w:p w:rsidR="00D72C4D" w:rsidRPr="00FD5FD7" w:rsidRDefault="00D72C4D" w:rsidP="00D72C4D">
      <w:pPr>
        <w:pStyle w:val="PargrafodaLista"/>
        <w:spacing w:line="360" w:lineRule="auto"/>
        <w:ind w:left="0"/>
        <w:rPr>
          <w:rFonts w:ascii="Arial" w:eastAsia="Times New Roman" w:hAnsi="Arial" w:cs="Arial"/>
          <w:sz w:val="24"/>
          <w:szCs w:val="24"/>
          <w:lang w:eastAsia="pt-BR"/>
        </w:rPr>
      </w:pPr>
      <w:r>
        <w:rPr>
          <w:rFonts w:ascii="Arial" w:eastAsia="Times New Roman" w:hAnsi="Arial" w:cs="Arial"/>
          <w:sz w:val="24"/>
          <w:szCs w:val="24"/>
          <w:lang w:eastAsia="pt-BR"/>
        </w:rPr>
        <w:t xml:space="preserve">O Publico Alvo deste plano são os alunos que participam dos atendimentos educacionais especializados, todos matriculados regularmente no Colégio de Aplicação da Uniarp, sendo que alguns destes contam com apoio de bolsas de estudo, público este muito diversificado em suas realidades socioeconômica e familiar. </w:t>
      </w:r>
    </w:p>
    <w:p w:rsidR="00D72C4D" w:rsidRDefault="00D72C4D" w:rsidP="00D72C4D">
      <w:pPr>
        <w:pStyle w:val="PargrafodaLista"/>
        <w:spacing w:line="360" w:lineRule="auto"/>
        <w:ind w:left="0" w:firstLine="708"/>
        <w:rPr>
          <w:rFonts w:ascii="Arial" w:eastAsia="Times New Roman" w:hAnsi="Arial" w:cs="Arial"/>
          <w:sz w:val="24"/>
          <w:szCs w:val="24"/>
          <w:lang w:eastAsia="pt-BR"/>
        </w:rPr>
      </w:pPr>
      <w:r>
        <w:rPr>
          <w:rFonts w:ascii="Arial" w:eastAsia="Times New Roman" w:hAnsi="Arial" w:cs="Arial"/>
          <w:sz w:val="24"/>
          <w:szCs w:val="24"/>
          <w:lang w:eastAsia="pt-BR"/>
        </w:rPr>
        <w:t xml:space="preserve">Os atendimentos educacionais especializados começaram a ser realizados no dia 22/06/2017 e são organizados da seguinte forma: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Atendimentos semanais, no contra turno do aluno;</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Com duração de 50 minutos cada atendimento;</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Realizados em grupos de 2 a 4 alunos ou individual, de acordo com idade, diagnósticos e Necessidades Educacionais Especiais, conforme lista disponível em Anexo 1.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Nos primeiros atendimentos buscou-se realizar atividades que promovam o autoconhecimento, estabelecimento de vínculo da professora com os alunos, descobrimento de suas habilidades e potencialidades sendo que estas serão utilizadas como recursos para superar suas dificuldades;</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Realização de entrevista com os pais dos alunos, para investigação do histórico relacionado ao desenvolvimento e as questões mais marcantes da aprendizagem do aluno, além disto, o contato com a família é essencial na construção do plano de aula individual do aluno.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Realização de reuniões individuais com os professores dos alunos que participam do AEE, para trocas de informações importantes, preenchimento dos planos Individuais, e Plano de aula com adaptações de pequeno ou grande porte, dependendo de cada caso.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Posteriormente as atividades são construídas e desenvolvidas seguindo o PDI (Plano de desenvolvimento individual) de cada aluno, de acordo com </w:t>
      </w:r>
      <w:r>
        <w:rPr>
          <w:rFonts w:ascii="Arial" w:eastAsia="Times New Roman" w:hAnsi="Arial" w:cs="Arial"/>
          <w:sz w:val="24"/>
          <w:szCs w:val="24"/>
          <w:lang w:eastAsia="pt-BR"/>
        </w:rPr>
        <w:lastRenderedPageBreak/>
        <w:t xml:space="preserve">suas especificidades, buscando sempre eliminar as barreiras de acesso pleno a aprendizagem, focalizando nas habilidades e potencialidades dos mesmos.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Os recursos humanos necessário para a construção e execução do PAP são os já supracitados, envolvimento dos professores da sala de aula regular, equipe pedagógica, família do aluno e professor do AEE. </w:t>
      </w:r>
    </w:p>
    <w:p w:rsidR="00D72C4D" w:rsidRDefault="00D72C4D" w:rsidP="00D72C4D">
      <w:pPr>
        <w:pStyle w:val="PargrafodaLista"/>
        <w:numPr>
          <w:ilvl w:val="0"/>
          <w:numId w:val="28"/>
        </w:numPr>
        <w:spacing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Os recursos materiais serão citados em cada plano individual, pois serão produzidos ou adquiridos ao depender das necessidades específicas de cada aluno, além disto, conta-se com os recursos materiais gerais da sala do AEE, que serão utilizados por todos os alunos, conforme já supracitados. </w:t>
      </w:r>
    </w:p>
    <w:p w:rsidR="00D72C4D" w:rsidRPr="00C610A1" w:rsidRDefault="00D72C4D" w:rsidP="00D72C4D">
      <w:pPr>
        <w:spacing w:line="360" w:lineRule="auto"/>
        <w:rPr>
          <w:rFonts w:ascii="Arial" w:eastAsia="Times New Roman" w:hAnsi="Arial" w:cs="Arial"/>
          <w:sz w:val="24"/>
          <w:szCs w:val="24"/>
          <w:lang w:eastAsia="pt-BR"/>
        </w:rPr>
      </w:pPr>
    </w:p>
    <w:p w:rsidR="00D72C4D" w:rsidRDefault="00D72C4D" w:rsidP="00D72C4D">
      <w:pPr>
        <w:pStyle w:val="PargrafodaLista"/>
        <w:spacing w:line="360" w:lineRule="auto"/>
        <w:ind w:left="0"/>
        <w:rPr>
          <w:rFonts w:ascii="Arial" w:eastAsia="Times New Roman" w:hAnsi="Arial" w:cs="Arial"/>
          <w:sz w:val="24"/>
          <w:szCs w:val="24"/>
          <w:lang w:eastAsia="pt-BR"/>
        </w:rPr>
      </w:pPr>
    </w:p>
    <w:p w:rsidR="00D72C4D" w:rsidRDefault="00D72C4D" w:rsidP="00D72C4D">
      <w:pPr>
        <w:pStyle w:val="PargrafodaLista"/>
        <w:spacing w:line="360" w:lineRule="auto"/>
        <w:ind w:left="0"/>
        <w:rPr>
          <w:rFonts w:ascii="Arial" w:eastAsia="Times New Roman" w:hAnsi="Arial" w:cs="Arial"/>
          <w:sz w:val="24"/>
          <w:szCs w:val="24"/>
          <w:lang w:eastAsia="pt-BR"/>
        </w:rPr>
      </w:pPr>
    </w:p>
    <w:p w:rsidR="00D72C4D" w:rsidRDefault="00D72C4D" w:rsidP="00D72C4D">
      <w:pPr>
        <w:pStyle w:val="PargrafodaLista"/>
        <w:spacing w:line="360" w:lineRule="auto"/>
        <w:ind w:left="0"/>
        <w:rPr>
          <w:rFonts w:ascii="Arial" w:eastAsia="Times New Roman" w:hAnsi="Arial" w:cs="Arial"/>
          <w:sz w:val="24"/>
          <w:szCs w:val="24"/>
          <w:lang w:eastAsia="pt-BR"/>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spacing w:line="360" w:lineRule="auto"/>
        <w:rPr>
          <w:rFonts w:ascii="Arial" w:hAnsi="Arial" w:cs="Arial"/>
          <w:sz w:val="24"/>
          <w:szCs w:val="24"/>
        </w:rPr>
      </w:pPr>
    </w:p>
    <w:p w:rsidR="00D72C4D" w:rsidRPr="00C610A1" w:rsidRDefault="00D72C4D" w:rsidP="00D72C4D">
      <w:pPr>
        <w:spacing w:line="360" w:lineRule="auto"/>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spacing w:line="360" w:lineRule="auto"/>
        <w:ind w:left="0"/>
        <w:rPr>
          <w:rFonts w:ascii="Arial" w:hAnsi="Arial" w:cs="Arial"/>
          <w:sz w:val="24"/>
          <w:szCs w:val="24"/>
        </w:rPr>
      </w:pPr>
    </w:p>
    <w:p w:rsidR="00D72C4D" w:rsidRPr="00486DB2" w:rsidRDefault="00D72C4D" w:rsidP="00D72C4D">
      <w:pPr>
        <w:pStyle w:val="PargrafodaLista"/>
        <w:spacing w:line="360" w:lineRule="auto"/>
        <w:ind w:left="0"/>
        <w:rPr>
          <w:rFonts w:ascii="Arial" w:hAnsi="Arial" w:cs="Arial"/>
          <w:sz w:val="24"/>
          <w:szCs w:val="24"/>
        </w:rPr>
      </w:pPr>
    </w:p>
    <w:p w:rsidR="00D72C4D" w:rsidRDefault="00D72C4D" w:rsidP="00D72C4D">
      <w:pPr>
        <w:pStyle w:val="PargrafodaLista"/>
        <w:numPr>
          <w:ilvl w:val="0"/>
          <w:numId w:val="27"/>
        </w:numPr>
        <w:spacing w:line="360" w:lineRule="auto"/>
        <w:ind w:left="0" w:firstLine="709"/>
        <w:jc w:val="both"/>
        <w:outlineLvl w:val="0"/>
        <w:rPr>
          <w:rFonts w:ascii="Arial" w:hAnsi="Arial" w:cs="Arial"/>
          <w:b/>
          <w:sz w:val="24"/>
          <w:szCs w:val="24"/>
        </w:rPr>
      </w:pPr>
      <w:bookmarkStart w:id="13" w:name="_Toc504383366"/>
      <w:r w:rsidRPr="005F5E24">
        <w:rPr>
          <w:rFonts w:ascii="Arial" w:hAnsi="Arial" w:cs="Arial"/>
          <w:b/>
          <w:sz w:val="24"/>
          <w:szCs w:val="24"/>
        </w:rPr>
        <w:lastRenderedPageBreak/>
        <w:t>RESULTADOS ESPERADOS</w:t>
      </w:r>
      <w:bookmarkEnd w:id="13"/>
      <w:r w:rsidRPr="005F5E24">
        <w:rPr>
          <w:rFonts w:ascii="Arial" w:hAnsi="Arial" w:cs="Arial"/>
          <w:b/>
          <w:sz w:val="24"/>
          <w:szCs w:val="24"/>
        </w:rPr>
        <w:t xml:space="preserve"> </w:t>
      </w:r>
    </w:p>
    <w:p w:rsidR="00D72C4D" w:rsidRPr="00FD5FD7" w:rsidRDefault="00D72C4D" w:rsidP="00D72C4D">
      <w:pPr>
        <w:spacing w:line="360" w:lineRule="auto"/>
        <w:outlineLvl w:val="0"/>
        <w:rPr>
          <w:rFonts w:ascii="Arial" w:hAnsi="Arial" w:cs="Arial"/>
          <w:b/>
          <w:sz w:val="24"/>
          <w:szCs w:val="24"/>
        </w:rPr>
      </w:pPr>
    </w:p>
    <w:p w:rsidR="00D72C4D" w:rsidRDefault="00D72C4D" w:rsidP="00D72C4D">
      <w:pPr>
        <w:pStyle w:val="PargrafodaLista"/>
        <w:spacing w:line="360" w:lineRule="auto"/>
        <w:ind w:left="0"/>
        <w:rPr>
          <w:rFonts w:ascii="Arial" w:hAnsi="Arial" w:cs="Arial"/>
          <w:sz w:val="24"/>
          <w:szCs w:val="24"/>
        </w:rPr>
      </w:pPr>
      <w:r>
        <w:rPr>
          <w:rFonts w:ascii="Arial" w:hAnsi="Arial" w:cs="Arial"/>
          <w:sz w:val="24"/>
          <w:szCs w:val="24"/>
        </w:rPr>
        <w:t xml:space="preserve">Com a implementação do PAP do AEE no Colégio de Aplicação da Uniarp, os resultados obtidos abrangem desde os alunos, professores, equipe pedagógica e também os familiares dos alunos beneficiados. Espera-se neste contexto, oportunizar aos alunos o melhor desenvolvimento acadêmico possível, possibilitando-os acesso à educação de forma integral e saudável. </w:t>
      </w:r>
    </w:p>
    <w:p w:rsidR="00D72C4D" w:rsidRDefault="00D72C4D" w:rsidP="00D72C4D">
      <w:pPr>
        <w:pStyle w:val="PargrafodaLista"/>
        <w:spacing w:line="360" w:lineRule="auto"/>
        <w:ind w:left="0"/>
        <w:rPr>
          <w:rFonts w:ascii="Arial" w:hAnsi="Arial" w:cs="Arial"/>
          <w:sz w:val="24"/>
          <w:szCs w:val="24"/>
        </w:rPr>
      </w:pPr>
      <w:r>
        <w:rPr>
          <w:rFonts w:ascii="Arial" w:hAnsi="Arial" w:cs="Arial"/>
          <w:sz w:val="24"/>
          <w:szCs w:val="24"/>
        </w:rPr>
        <w:tab/>
        <w:t xml:space="preserve">Além da participação no Atendimento Educacional Especializado, os alunos tem acesso á medidas inclusivas como a avaliação diferenciada, bem como um tempo mais flexível na realização das mesmas, avaliação em separado com o objetivo de proporcionar um ambiente mais agradável e propício ao momento de concentração sem interferências que possam atrapalhar, e demais recursos previstos para cada caso, como leitura e releitura de provas, adaptações de materiais e professores de apoio. </w:t>
      </w:r>
    </w:p>
    <w:p w:rsidR="00D72C4D" w:rsidRPr="00486DB2" w:rsidRDefault="00D72C4D" w:rsidP="00D72C4D">
      <w:pPr>
        <w:pStyle w:val="PargrafodaLista"/>
        <w:spacing w:line="360" w:lineRule="auto"/>
        <w:ind w:left="0"/>
        <w:rPr>
          <w:rFonts w:ascii="Arial" w:hAnsi="Arial" w:cs="Arial"/>
          <w:sz w:val="24"/>
          <w:szCs w:val="24"/>
        </w:rPr>
      </w:pPr>
      <w:r>
        <w:rPr>
          <w:rFonts w:ascii="Arial" w:hAnsi="Arial" w:cs="Arial"/>
          <w:sz w:val="24"/>
          <w:szCs w:val="24"/>
        </w:rPr>
        <w:t xml:space="preserve">É importante ressaltar, que apesar destas medidas inclusivas estarem disponíveis a todo público do AEE, alguns pais/responsáveis, optaram por seus filhos não participarem dos atendimentos, ou não se utilizar de algum recurso, sendo assim os mesmos assinaram uma declaração constando estar cientes dos serviços prestados, tornando-se responsáveis por esta decisão, sendo sempre possível a mudança de opinião quanto a estes aspectos, onde a equipe pedagógica e professora AEE estarão disponíveis à discussão de modificações. </w:t>
      </w:r>
    </w:p>
    <w:p w:rsidR="00D72C4D" w:rsidRDefault="00D72C4D" w:rsidP="00D72C4D"/>
    <w:p w:rsidR="00D72C4D" w:rsidRDefault="00D72C4D" w:rsidP="00D72C4D"/>
    <w:p w:rsidR="00D72C4D" w:rsidRDefault="00D72C4D" w:rsidP="00D72C4D"/>
    <w:p w:rsidR="00D72C4D" w:rsidRDefault="00D72C4D" w:rsidP="00D72C4D"/>
    <w:p w:rsidR="00D72C4D" w:rsidRDefault="00D72C4D" w:rsidP="00D72C4D"/>
    <w:p w:rsidR="00D72C4D" w:rsidRDefault="00D72C4D" w:rsidP="00D72C4D"/>
    <w:p w:rsidR="00D72C4D" w:rsidRDefault="00D72C4D" w:rsidP="00D72C4D"/>
    <w:p w:rsidR="00D72C4D" w:rsidRDefault="00D72C4D" w:rsidP="00D72C4D"/>
    <w:p w:rsidR="00D72C4D" w:rsidRPr="005F5E24" w:rsidRDefault="00D72C4D" w:rsidP="00D72C4D"/>
    <w:p w:rsidR="00D72C4D" w:rsidRPr="00486DB2" w:rsidRDefault="00D72C4D" w:rsidP="00D72C4D">
      <w:pPr>
        <w:pStyle w:val="Ttulo1"/>
        <w:spacing w:line="360" w:lineRule="auto"/>
        <w:ind w:firstLine="0"/>
        <w:contextualSpacing/>
        <w:rPr>
          <w:rFonts w:cs="Arial"/>
          <w:szCs w:val="24"/>
        </w:rPr>
      </w:pPr>
      <w:bookmarkStart w:id="14" w:name="_Toc504383367"/>
      <w:r>
        <w:rPr>
          <w:rFonts w:cs="Arial"/>
          <w:noProof/>
          <w:szCs w:val="24"/>
        </w:rPr>
        <w:lastRenderedPageBreak/>
        <mc:AlternateContent>
          <mc:Choice Requires="wps">
            <w:drawing>
              <wp:anchor distT="0" distB="0" distL="114300" distR="114300" simplePos="0" relativeHeight="251660288" behindDoc="0" locked="0" layoutInCell="1" allowOverlap="1" wp14:anchorId="6C9716AA" wp14:editId="7B4D66F3">
                <wp:simplePos x="0" y="0"/>
                <wp:positionH relativeFrom="column">
                  <wp:posOffset>5408930</wp:posOffset>
                </wp:positionH>
                <wp:positionV relativeFrom="paragraph">
                  <wp:posOffset>-747395</wp:posOffset>
                </wp:positionV>
                <wp:extent cx="638175" cy="478790"/>
                <wp:effectExtent l="12065" t="8890" r="6985" b="762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7879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2581" id="Rectangle 6" o:spid="_x0000_s1026" style="position:absolute;margin-left:425.9pt;margin-top:-58.85pt;width:50.25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" fillcolor="white [3212]" strokecolor="white [3212]"/>
            </w:pict>
          </mc:Fallback>
        </mc:AlternateContent>
      </w:r>
      <w:r w:rsidRPr="00486DB2">
        <w:rPr>
          <w:rFonts w:cs="Arial"/>
          <w:szCs w:val="24"/>
        </w:rPr>
        <w:t>REFERÊNCIAS</w:t>
      </w:r>
      <w:bookmarkEnd w:id="14"/>
      <w:r w:rsidRPr="00486DB2">
        <w:rPr>
          <w:rFonts w:cs="Arial"/>
          <w:szCs w:val="24"/>
        </w:rPr>
        <w:t xml:space="preserve"> </w:t>
      </w:r>
    </w:p>
    <w:p w:rsidR="00D72C4D" w:rsidRPr="000907A0" w:rsidRDefault="00D72C4D" w:rsidP="00D72C4D">
      <w:pPr>
        <w:spacing w:line="360" w:lineRule="auto"/>
        <w:ind w:firstLine="708"/>
        <w:contextualSpacing/>
        <w:rPr>
          <w:rFonts w:ascii="Arial" w:hAnsi="Arial" w:cs="Arial"/>
          <w:sz w:val="24"/>
          <w:szCs w:val="24"/>
        </w:rPr>
      </w:pPr>
    </w:p>
    <w:p w:rsidR="00D72C4D" w:rsidRPr="000907A0" w:rsidRDefault="00D72C4D" w:rsidP="00D72C4D">
      <w:pPr>
        <w:shd w:val="clear" w:color="auto" w:fill="FFFFFF"/>
        <w:spacing w:after="0" w:line="360" w:lineRule="auto"/>
        <w:ind w:firstLine="708"/>
        <w:contextualSpacing/>
        <w:rPr>
          <w:rFonts w:ascii="Arial" w:eastAsia="Times New Roman" w:hAnsi="Arial" w:cs="Arial"/>
          <w:sz w:val="24"/>
          <w:szCs w:val="24"/>
          <w:lang w:eastAsia="pt-BR"/>
        </w:rPr>
      </w:pPr>
    </w:p>
    <w:p w:rsidR="00D72C4D" w:rsidRDefault="00D72C4D" w:rsidP="00D72C4D">
      <w:pPr>
        <w:autoSpaceDE w:val="0"/>
        <w:autoSpaceDN w:val="0"/>
        <w:adjustRightInd w:val="0"/>
        <w:spacing w:after="0" w:line="360" w:lineRule="auto"/>
        <w:contextualSpacing/>
        <w:rPr>
          <w:rFonts w:ascii="Arial" w:hAnsi="Arial" w:cs="Arial"/>
          <w:color w:val="000000"/>
          <w:sz w:val="24"/>
          <w:szCs w:val="24"/>
        </w:rPr>
      </w:pPr>
      <w:r w:rsidRPr="000907A0">
        <w:rPr>
          <w:rFonts w:ascii="Arial" w:hAnsi="Arial" w:cs="Arial"/>
          <w:color w:val="000000"/>
          <w:sz w:val="24"/>
          <w:szCs w:val="24"/>
        </w:rPr>
        <w:t xml:space="preserve">BRASIL, Ministério da Educação, Secretaria de Educação Especial. </w:t>
      </w:r>
      <w:r w:rsidRPr="000907A0">
        <w:rPr>
          <w:rFonts w:ascii="Arial" w:hAnsi="Arial" w:cs="Arial"/>
          <w:b/>
          <w:bCs/>
          <w:color w:val="000000"/>
          <w:sz w:val="24"/>
          <w:szCs w:val="24"/>
        </w:rPr>
        <w:t>Política Nacional de Educação Especial na Perspectiva da Educação Inclusiva, 2008</w:t>
      </w:r>
      <w:r w:rsidRPr="000907A0">
        <w:rPr>
          <w:rFonts w:ascii="Arial" w:hAnsi="Arial" w:cs="Arial"/>
          <w:color w:val="000000"/>
          <w:sz w:val="24"/>
          <w:szCs w:val="24"/>
        </w:rPr>
        <w:t xml:space="preserve">. Disponível em: </w:t>
      </w:r>
      <w:r w:rsidRPr="000907A0">
        <w:rPr>
          <w:rFonts w:ascii="Arial" w:hAnsi="Arial" w:cs="Arial"/>
          <w:color w:val="000000"/>
          <w:sz w:val="24"/>
          <w:szCs w:val="24"/>
          <w:u w:val="single"/>
        </w:rPr>
        <w:t>www.mec.gov.br/seesp</w:t>
      </w:r>
      <w:r w:rsidRPr="000907A0">
        <w:rPr>
          <w:rFonts w:ascii="Arial" w:hAnsi="Arial" w:cs="Arial"/>
          <w:color w:val="000000"/>
          <w:sz w:val="24"/>
          <w:szCs w:val="24"/>
        </w:rPr>
        <w:t xml:space="preserve">. Acesso em: 29.agosto.2010. </w:t>
      </w:r>
    </w:p>
    <w:p w:rsidR="00D72C4D" w:rsidRPr="000907A0" w:rsidRDefault="00D72C4D" w:rsidP="00D72C4D">
      <w:pPr>
        <w:autoSpaceDE w:val="0"/>
        <w:autoSpaceDN w:val="0"/>
        <w:adjustRightInd w:val="0"/>
        <w:spacing w:after="0"/>
        <w:contextualSpacing/>
        <w:rPr>
          <w:rFonts w:ascii="Arial" w:hAnsi="Arial" w:cs="Arial"/>
          <w:color w:val="000000"/>
          <w:sz w:val="24"/>
          <w:szCs w:val="24"/>
        </w:rPr>
      </w:pPr>
    </w:p>
    <w:p w:rsidR="00D72C4D" w:rsidRDefault="00D72C4D" w:rsidP="00D72C4D">
      <w:pPr>
        <w:autoSpaceDE w:val="0"/>
        <w:autoSpaceDN w:val="0"/>
        <w:adjustRightInd w:val="0"/>
        <w:spacing w:after="0" w:line="360" w:lineRule="auto"/>
        <w:contextualSpacing/>
        <w:rPr>
          <w:rFonts w:ascii="Arial" w:hAnsi="Arial" w:cs="Arial"/>
          <w:color w:val="000000"/>
          <w:sz w:val="24"/>
          <w:szCs w:val="24"/>
        </w:rPr>
      </w:pPr>
      <w:r w:rsidRPr="000907A0">
        <w:rPr>
          <w:rFonts w:ascii="Arial" w:hAnsi="Arial" w:cs="Arial"/>
          <w:color w:val="000000"/>
          <w:sz w:val="24"/>
          <w:szCs w:val="24"/>
        </w:rPr>
        <w:t xml:space="preserve">______, Presidência da República. </w:t>
      </w:r>
      <w:r w:rsidRPr="000907A0">
        <w:rPr>
          <w:rFonts w:ascii="Arial" w:hAnsi="Arial" w:cs="Arial"/>
          <w:b/>
          <w:bCs/>
          <w:color w:val="000000"/>
          <w:sz w:val="24"/>
          <w:szCs w:val="24"/>
        </w:rPr>
        <w:t>Decreto nº 6.751, de 17 de março de 2008</w:t>
      </w:r>
      <w:r w:rsidRPr="000907A0">
        <w:rPr>
          <w:rFonts w:ascii="Arial" w:hAnsi="Arial" w:cs="Arial"/>
          <w:color w:val="000000"/>
          <w:sz w:val="24"/>
          <w:szCs w:val="24"/>
        </w:rPr>
        <w:t xml:space="preserve">. Dispõe sobre o atendimento educacional especializado, regulamenta o parágrafo único do art.60 da Lei n. 9.394, de 20 de dezembro de 1996, e acrescenta dispositivo ao Decreto n. 6.253, de 13 de novembro de 2007. </w:t>
      </w:r>
      <w:r w:rsidRPr="000907A0">
        <w:rPr>
          <w:rFonts w:ascii="Arial" w:hAnsi="Arial" w:cs="Arial"/>
          <w:b/>
          <w:bCs/>
          <w:color w:val="000000"/>
          <w:sz w:val="24"/>
          <w:szCs w:val="24"/>
        </w:rPr>
        <w:t>Diário Oficial da União</w:t>
      </w:r>
      <w:r w:rsidRPr="000907A0">
        <w:rPr>
          <w:rFonts w:ascii="Arial" w:hAnsi="Arial" w:cs="Arial"/>
          <w:color w:val="000000"/>
          <w:sz w:val="24"/>
          <w:szCs w:val="24"/>
        </w:rPr>
        <w:t xml:space="preserve">, Brasília, nº188, 18 de setembro de 2008. Seção 01.p.26. </w:t>
      </w:r>
    </w:p>
    <w:p w:rsidR="00D72C4D" w:rsidRPr="000907A0" w:rsidRDefault="00D72C4D" w:rsidP="00D72C4D">
      <w:pPr>
        <w:autoSpaceDE w:val="0"/>
        <w:autoSpaceDN w:val="0"/>
        <w:adjustRightInd w:val="0"/>
        <w:spacing w:after="0"/>
        <w:contextualSpacing/>
        <w:rPr>
          <w:rFonts w:ascii="Arial" w:hAnsi="Arial" w:cs="Arial"/>
          <w:color w:val="000000"/>
          <w:sz w:val="24"/>
          <w:szCs w:val="24"/>
        </w:rPr>
      </w:pPr>
    </w:p>
    <w:p w:rsidR="00D72C4D" w:rsidRDefault="00D72C4D" w:rsidP="00D72C4D">
      <w:pPr>
        <w:autoSpaceDE w:val="0"/>
        <w:autoSpaceDN w:val="0"/>
        <w:adjustRightInd w:val="0"/>
        <w:spacing w:after="0" w:line="360" w:lineRule="auto"/>
        <w:contextualSpacing/>
        <w:rPr>
          <w:rFonts w:ascii="Arial" w:hAnsi="Arial" w:cs="Arial"/>
          <w:color w:val="000000"/>
          <w:sz w:val="24"/>
          <w:szCs w:val="24"/>
        </w:rPr>
      </w:pPr>
      <w:r w:rsidRPr="000907A0">
        <w:rPr>
          <w:rFonts w:ascii="Arial" w:hAnsi="Arial" w:cs="Arial"/>
          <w:color w:val="000000"/>
          <w:sz w:val="24"/>
          <w:szCs w:val="24"/>
        </w:rPr>
        <w:t xml:space="preserve">______, Presidência da República. </w:t>
      </w:r>
      <w:r w:rsidRPr="000907A0">
        <w:rPr>
          <w:rFonts w:ascii="Arial" w:hAnsi="Arial" w:cs="Arial"/>
          <w:b/>
          <w:bCs/>
          <w:color w:val="000000"/>
          <w:sz w:val="24"/>
          <w:szCs w:val="24"/>
        </w:rPr>
        <w:t>Decreto nº 6.949, de 25 de agosto de 2009</w:t>
      </w:r>
      <w:r w:rsidRPr="000907A0">
        <w:rPr>
          <w:rFonts w:ascii="Arial" w:hAnsi="Arial" w:cs="Arial"/>
          <w:color w:val="000000"/>
          <w:sz w:val="24"/>
          <w:szCs w:val="24"/>
        </w:rPr>
        <w:t xml:space="preserve">. Promulga a Convenção Internacional sobre os Direitos das Pessoas com Deficiência e seu Protocolo Facultativo. </w:t>
      </w:r>
      <w:r w:rsidRPr="000907A0">
        <w:rPr>
          <w:rFonts w:ascii="Arial" w:hAnsi="Arial" w:cs="Arial"/>
          <w:b/>
          <w:bCs/>
          <w:color w:val="000000"/>
          <w:sz w:val="24"/>
          <w:szCs w:val="24"/>
        </w:rPr>
        <w:t>Diário Oficial da União</w:t>
      </w:r>
      <w:r w:rsidRPr="000907A0">
        <w:rPr>
          <w:rFonts w:ascii="Arial" w:hAnsi="Arial" w:cs="Arial"/>
          <w:color w:val="000000"/>
          <w:sz w:val="24"/>
          <w:szCs w:val="24"/>
        </w:rPr>
        <w:t xml:space="preserve">, Brasília, nº163, 26 de agosto de 2009. Seção 01.p.3. </w:t>
      </w:r>
    </w:p>
    <w:p w:rsidR="00D72C4D" w:rsidRPr="000907A0" w:rsidRDefault="00D72C4D" w:rsidP="00D72C4D">
      <w:pPr>
        <w:autoSpaceDE w:val="0"/>
        <w:autoSpaceDN w:val="0"/>
        <w:adjustRightInd w:val="0"/>
        <w:spacing w:after="0"/>
        <w:contextualSpacing/>
        <w:rPr>
          <w:rFonts w:ascii="Arial" w:hAnsi="Arial" w:cs="Arial"/>
          <w:color w:val="000000"/>
          <w:sz w:val="24"/>
          <w:szCs w:val="24"/>
        </w:rPr>
      </w:pPr>
    </w:p>
    <w:p w:rsidR="00D72C4D" w:rsidRDefault="00D72C4D" w:rsidP="00D72C4D">
      <w:pPr>
        <w:shd w:val="clear" w:color="auto" w:fill="FFFFFF"/>
        <w:spacing w:after="0" w:line="360" w:lineRule="auto"/>
        <w:ind w:firstLine="708"/>
        <w:contextualSpacing/>
        <w:rPr>
          <w:rFonts w:ascii="Arial" w:hAnsi="Arial" w:cs="Arial"/>
          <w:color w:val="000000"/>
          <w:sz w:val="24"/>
          <w:szCs w:val="24"/>
        </w:rPr>
      </w:pPr>
      <w:r w:rsidRPr="000907A0">
        <w:rPr>
          <w:rFonts w:ascii="Arial" w:hAnsi="Arial" w:cs="Arial"/>
          <w:color w:val="000000"/>
          <w:sz w:val="24"/>
          <w:szCs w:val="24"/>
        </w:rPr>
        <w:t xml:space="preserve">_____, Ministério da Educação, Conselho Nacional de Educação. </w:t>
      </w:r>
      <w:r w:rsidRPr="000907A0">
        <w:rPr>
          <w:rFonts w:ascii="Arial" w:hAnsi="Arial" w:cs="Arial"/>
          <w:b/>
          <w:bCs/>
          <w:color w:val="000000"/>
          <w:sz w:val="24"/>
          <w:szCs w:val="24"/>
        </w:rPr>
        <w:t>Resolução nº 04, de 02 de outubro de 2009</w:t>
      </w:r>
      <w:r w:rsidRPr="000907A0">
        <w:rPr>
          <w:rFonts w:ascii="Arial" w:hAnsi="Arial" w:cs="Arial"/>
          <w:color w:val="000000"/>
          <w:sz w:val="24"/>
          <w:szCs w:val="24"/>
        </w:rPr>
        <w:t xml:space="preserve">. Institui as Diretrizes Operacionais para o Atendimento Educacional Especializado na Educação Básica – Modalidade Educação Especial. </w:t>
      </w:r>
      <w:r w:rsidRPr="000907A0">
        <w:rPr>
          <w:rFonts w:ascii="Arial" w:hAnsi="Arial" w:cs="Arial"/>
          <w:b/>
          <w:bCs/>
          <w:color w:val="000000"/>
          <w:sz w:val="24"/>
          <w:szCs w:val="24"/>
        </w:rPr>
        <w:t xml:space="preserve">Diário Oficial da União </w:t>
      </w:r>
      <w:r w:rsidRPr="000907A0">
        <w:rPr>
          <w:rFonts w:ascii="Arial" w:hAnsi="Arial" w:cs="Arial"/>
          <w:color w:val="000000"/>
          <w:sz w:val="24"/>
          <w:szCs w:val="24"/>
        </w:rPr>
        <w:t>Brasília, nº190, 05 de outubro de 2009. Seção 01.p.17.</w:t>
      </w:r>
    </w:p>
    <w:p w:rsidR="00D72C4D" w:rsidRPr="000907A0" w:rsidRDefault="00D72C4D" w:rsidP="00D72C4D">
      <w:pPr>
        <w:shd w:val="clear" w:color="auto" w:fill="FFFFFF"/>
        <w:spacing w:after="0"/>
        <w:contextualSpacing/>
        <w:rPr>
          <w:rFonts w:ascii="Arial" w:hAnsi="Arial" w:cs="Arial"/>
          <w:color w:val="000000"/>
          <w:sz w:val="24"/>
          <w:szCs w:val="24"/>
        </w:rPr>
      </w:pPr>
    </w:p>
    <w:p w:rsidR="00D72C4D" w:rsidRDefault="00D72C4D" w:rsidP="00D72C4D">
      <w:pPr>
        <w:autoSpaceDE w:val="0"/>
        <w:autoSpaceDN w:val="0"/>
        <w:adjustRightInd w:val="0"/>
        <w:spacing w:after="0" w:line="360" w:lineRule="auto"/>
        <w:contextualSpacing/>
        <w:rPr>
          <w:rFonts w:ascii="Arial" w:hAnsi="Arial" w:cs="Arial"/>
          <w:color w:val="000000"/>
          <w:sz w:val="24"/>
          <w:szCs w:val="24"/>
        </w:rPr>
      </w:pPr>
      <w:r w:rsidRPr="000907A0">
        <w:rPr>
          <w:rFonts w:ascii="Arial" w:hAnsi="Arial" w:cs="Arial"/>
          <w:color w:val="000000"/>
          <w:sz w:val="24"/>
          <w:szCs w:val="24"/>
        </w:rPr>
        <w:t xml:space="preserve">_____, Ministério da Educação, Secretaria de Educação Especial. </w:t>
      </w:r>
      <w:r w:rsidRPr="000907A0">
        <w:rPr>
          <w:rFonts w:ascii="Arial" w:hAnsi="Arial" w:cs="Arial"/>
          <w:b/>
          <w:bCs/>
          <w:color w:val="000000"/>
          <w:sz w:val="24"/>
          <w:szCs w:val="24"/>
        </w:rPr>
        <w:t xml:space="preserve">Nota Técnica nº11 de 2010. </w:t>
      </w:r>
      <w:r w:rsidRPr="000907A0">
        <w:rPr>
          <w:rFonts w:ascii="Arial" w:hAnsi="Arial" w:cs="Arial"/>
          <w:color w:val="000000"/>
          <w:sz w:val="24"/>
          <w:szCs w:val="24"/>
        </w:rPr>
        <w:t xml:space="preserve">Dispõe sobre Orientações para a institucionalização da oferta do Atendimento Educacional Especializado – AEE em Salas de Recursos Multifuncionais, implantadas em escolas regulares. Disponível em: </w:t>
      </w:r>
      <w:r w:rsidRPr="000907A0">
        <w:rPr>
          <w:rFonts w:ascii="Arial" w:hAnsi="Arial" w:cs="Arial"/>
          <w:color w:val="000000"/>
          <w:sz w:val="24"/>
          <w:szCs w:val="24"/>
          <w:u w:val="single"/>
        </w:rPr>
        <w:t>www.mec.gov.br/seesp</w:t>
      </w:r>
      <w:r w:rsidRPr="000907A0">
        <w:rPr>
          <w:rFonts w:ascii="Arial" w:hAnsi="Arial" w:cs="Arial"/>
          <w:color w:val="000000"/>
          <w:sz w:val="24"/>
          <w:szCs w:val="24"/>
        </w:rPr>
        <w:t xml:space="preserve">. Acesso em: 29.agosto.2010. </w:t>
      </w:r>
    </w:p>
    <w:p w:rsidR="00D72C4D" w:rsidRPr="000907A0" w:rsidRDefault="00D72C4D" w:rsidP="00D72C4D">
      <w:pPr>
        <w:autoSpaceDE w:val="0"/>
        <w:autoSpaceDN w:val="0"/>
        <w:adjustRightInd w:val="0"/>
        <w:spacing w:after="0"/>
        <w:contextualSpacing/>
        <w:rPr>
          <w:rFonts w:ascii="Arial" w:hAnsi="Arial" w:cs="Arial"/>
          <w:color w:val="000000"/>
          <w:sz w:val="24"/>
          <w:szCs w:val="24"/>
        </w:rPr>
      </w:pPr>
    </w:p>
    <w:p w:rsidR="00D72C4D" w:rsidRDefault="00D72C4D" w:rsidP="00D72C4D">
      <w:pPr>
        <w:shd w:val="clear" w:color="auto" w:fill="FFFFFF"/>
        <w:spacing w:after="0" w:line="360" w:lineRule="auto"/>
        <w:ind w:firstLine="708"/>
        <w:contextualSpacing/>
        <w:rPr>
          <w:rFonts w:ascii="Arial" w:hAnsi="Arial" w:cs="Arial"/>
          <w:color w:val="000000"/>
          <w:sz w:val="24"/>
          <w:szCs w:val="24"/>
        </w:rPr>
      </w:pPr>
      <w:r w:rsidRPr="000907A0">
        <w:rPr>
          <w:rFonts w:ascii="Arial" w:hAnsi="Arial" w:cs="Arial"/>
          <w:color w:val="000000"/>
          <w:sz w:val="24"/>
          <w:szCs w:val="24"/>
        </w:rPr>
        <w:t>_____, Ministério da Educação, Conselho Nacional de Educação</w:t>
      </w:r>
      <w:r w:rsidRPr="000907A0">
        <w:rPr>
          <w:rFonts w:ascii="Arial" w:hAnsi="Arial" w:cs="Arial"/>
          <w:b/>
          <w:bCs/>
          <w:color w:val="000000"/>
          <w:sz w:val="24"/>
          <w:szCs w:val="24"/>
        </w:rPr>
        <w:t xml:space="preserve">. Resolução nº 04, de 13 de julho de 2010. </w:t>
      </w:r>
      <w:r w:rsidRPr="000907A0">
        <w:rPr>
          <w:rFonts w:ascii="Arial" w:hAnsi="Arial" w:cs="Arial"/>
          <w:color w:val="000000"/>
          <w:sz w:val="24"/>
          <w:szCs w:val="24"/>
        </w:rPr>
        <w:t xml:space="preserve">Define Diretrizes Curriculares Nacionais Gerais para a Educação Básica. Disponível em: </w:t>
      </w:r>
      <w:r w:rsidRPr="000907A0">
        <w:rPr>
          <w:rFonts w:ascii="Arial" w:hAnsi="Arial" w:cs="Arial"/>
          <w:color w:val="000000"/>
          <w:sz w:val="24"/>
          <w:szCs w:val="24"/>
          <w:u w:val="single"/>
        </w:rPr>
        <w:t>www.mec.gov.br/cne</w:t>
      </w:r>
      <w:r w:rsidRPr="000907A0">
        <w:rPr>
          <w:rFonts w:ascii="Arial" w:hAnsi="Arial" w:cs="Arial"/>
          <w:color w:val="000000"/>
          <w:sz w:val="24"/>
          <w:szCs w:val="24"/>
        </w:rPr>
        <w:t>. Acesso em: 29.agosto.2010.</w:t>
      </w:r>
    </w:p>
    <w:p w:rsidR="00D72C4D" w:rsidRDefault="00D72C4D" w:rsidP="00D72C4D">
      <w:pPr>
        <w:shd w:val="clear" w:color="auto" w:fill="FFFFFF"/>
        <w:spacing w:after="0" w:line="360" w:lineRule="auto"/>
        <w:ind w:firstLine="708"/>
        <w:contextualSpacing/>
        <w:rPr>
          <w:rFonts w:ascii="Arial" w:hAnsi="Arial" w:cs="Arial"/>
          <w:color w:val="000000"/>
          <w:sz w:val="24"/>
          <w:szCs w:val="24"/>
        </w:rPr>
      </w:pPr>
    </w:p>
    <w:p w:rsidR="00D72C4D" w:rsidRDefault="00D72C4D" w:rsidP="00D72C4D">
      <w:pPr>
        <w:pStyle w:val="Ttulo1"/>
        <w:rPr>
          <w:rFonts w:cs="Arial"/>
          <w:color w:val="000000"/>
          <w:szCs w:val="24"/>
        </w:rPr>
      </w:pPr>
      <w:bookmarkStart w:id="15" w:name="_Toc504383368"/>
      <w:r w:rsidRPr="00FD5FD7">
        <w:rPr>
          <w:rFonts w:cs="Arial"/>
          <w:color w:val="000000"/>
          <w:szCs w:val="24"/>
        </w:rPr>
        <w:lastRenderedPageBreak/>
        <w:t>ANEXO 1.</w:t>
      </w:r>
      <w:bookmarkEnd w:id="15"/>
      <w:r w:rsidRPr="00FD5FD7">
        <w:rPr>
          <w:rFonts w:cs="Arial"/>
          <w:color w:val="000000"/>
          <w:szCs w:val="24"/>
        </w:rPr>
        <w:t xml:space="preserve"> </w:t>
      </w:r>
    </w:p>
    <w:p w:rsidR="00D72C4D" w:rsidRPr="00FD5FD7" w:rsidRDefault="00D72C4D" w:rsidP="00D72C4D"/>
    <w:p w:rsidR="00D72C4D" w:rsidRDefault="00D72C4D" w:rsidP="00D72C4D">
      <w:pPr>
        <w:shd w:val="clear" w:color="auto" w:fill="FFFFFF"/>
        <w:spacing w:after="0" w:line="360" w:lineRule="auto"/>
        <w:contextualSpacing/>
        <w:rPr>
          <w:rFonts w:ascii="Arial" w:hAnsi="Arial" w:cs="Arial"/>
          <w:color w:val="000000"/>
          <w:sz w:val="24"/>
          <w:szCs w:val="24"/>
        </w:rPr>
      </w:pPr>
      <w:r>
        <w:rPr>
          <w:rFonts w:ascii="Arial" w:hAnsi="Arial" w:cs="Arial"/>
          <w:color w:val="000000"/>
          <w:sz w:val="24"/>
          <w:szCs w:val="24"/>
        </w:rPr>
        <w:t xml:space="preserve">Lista de alunos AEE colégio de aplicação, diagnósticos, organização do atendimento e recursos disponíveis. </w:t>
      </w: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pPr>
    </w:p>
    <w:p w:rsidR="00D72C4D" w:rsidRDefault="00D72C4D" w:rsidP="00D72C4D">
      <w:pPr>
        <w:shd w:val="clear" w:color="auto" w:fill="FFFFFF"/>
        <w:spacing w:after="0" w:line="360" w:lineRule="auto"/>
        <w:contextualSpacing/>
        <w:rPr>
          <w:rFonts w:ascii="Arial" w:hAnsi="Arial" w:cs="Arial"/>
          <w:color w:val="000000"/>
          <w:sz w:val="24"/>
          <w:szCs w:val="24"/>
        </w:rPr>
        <w:sectPr w:rsidR="00D72C4D" w:rsidSect="00AF1A76">
          <w:headerReference w:type="default" r:id="rId10"/>
          <w:pgSz w:w="11906" w:h="16838"/>
          <w:pgMar w:top="1701" w:right="1134" w:bottom="1134" w:left="1701" w:header="708" w:footer="708" w:gutter="0"/>
          <w:pgNumType w:start="0"/>
          <w:cols w:space="708"/>
          <w:docGrid w:linePitch="360"/>
        </w:sectPr>
      </w:pPr>
    </w:p>
    <w:p w:rsidR="00D72C4D" w:rsidRPr="00A8731C" w:rsidRDefault="00D72C4D" w:rsidP="00D72C4D">
      <w:pPr>
        <w:spacing w:after="160" w:line="259" w:lineRule="auto"/>
        <w:ind w:left="360"/>
        <w:rPr>
          <w:rFonts w:ascii="Arial" w:hAnsi="Arial" w:cs="Arial"/>
          <w:sz w:val="24"/>
          <w:szCs w:val="24"/>
        </w:rPr>
        <w:sectPr w:rsidR="00D72C4D" w:rsidRPr="00A8731C" w:rsidSect="00AF1A76">
          <w:pgSz w:w="16838" w:h="11906" w:orient="landscape"/>
          <w:pgMar w:top="426" w:right="395" w:bottom="142" w:left="426" w:header="142" w:footer="708" w:gutter="0"/>
          <w:pgNumType w:start="0"/>
          <w:cols w:space="708"/>
          <w:docGrid w:linePitch="360"/>
        </w:sectPr>
      </w:pPr>
      <w:r>
        <w:rPr>
          <w:noProof/>
          <w:lang w:eastAsia="pt-BR"/>
        </w:rPr>
        <w:lastRenderedPageBreak/>
        <w:drawing>
          <wp:inline distT="0" distB="0" distL="0" distR="0" wp14:anchorId="11EABC28" wp14:editId="754101E6">
            <wp:extent cx="9660758" cy="665598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584" t="11674" r="12685" b="7577"/>
                    <a:stretch/>
                  </pic:blipFill>
                  <pic:spPr bwMode="auto">
                    <a:xfrm>
                      <a:off x="0" y="0"/>
                      <a:ext cx="9662917" cy="6657469"/>
                    </a:xfrm>
                    <a:prstGeom prst="rect">
                      <a:avLst/>
                    </a:prstGeom>
                    <a:ln>
                      <a:noFill/>
                    </a:ln>
                    <a:extLst>
                      <a:ext uri="{53640926-AAD7-44D8-BBD7-CCE9431645EC}">
                        <a14:shadowObscured xmlns:a14="http://schemas.microsoft.com/office/drawing/2010/main"/>
                      </a:ext>
                    </a:extLst>
                  </pic:spPr>
                </pic:pic>
              </a:graphicData>
            </a:graphic>
          </wp:inline>
        </w:drawing>
      </w:r>
    </w:p>
    <w:p w:rsidR="00D72C4D" w:rsidRPr="00A8731C" w:rsidRDefault="00D72C4D" w:rsidP="00D72C4D">
      <w:pPr>
        <w:tabs>
          <w:tab w:val="left" w:pos="3533"/>
        </w:tabs>
        <w:rPr>
          <w:rFonts w:ascii="Arial" w:eastAsia="Times New Roman" w:hAnsi="Arial" w:cs="Arial"/>
          <w:sz w:val="24"/>
          <w:szCs w:val="24"/>
          <w:lang w:eastAsia="pt-BR"/>
        </w:rPr>
      </w:pPr>
    </w:p>
    <w:p w:rsidR="00D72C4D" w:rsidRDefault="00D72C4D" w:rsidP="00343426">
      <w:pPr>
        <w:pStyle w:val="PargrafodaLista"/>
        <w:spacing w:line="240" w:lineRule="auto"/>
        <w:ind w:left="218" w:right="-567"/>
        <w:rPr>
          <w:rFonts w:ascii="Arial" w:hAnsi="Arial" w:cs="Arial"/>
          <w:b/>
        </w:rPr>
      </w:pPr>
    </w:p>
    <w:p w:rsidR="00343426" w:rsidRDefault="00343426" w:rsidP="00343426">
      <w:pPr>
        <w:pStyle w:val="PargrafodaLista"/>
        <w:spacing w:line="240" w:lineRule="auto"/>
        <w:ind w:left="218" w:right="-567"/>
        <w:rPr>
          <w:rFonts w:ascii="Arial" w:hAnsi="Arial" w:cs="Arial"/>
          <w:b/>
        </w:rPr>
      </w:pPr>
    </w:p>
    <w:p w:rsidR="00343426" w:rsidRPr="00FC75E3" w:rsidRDefault="00467CF3" w:rsidP="00FC75E3">
      <w:pPr>
        <w:spacing w:line="240" w:lineRule="auto"/>
        <w:ind w:right="-567"/>
        <w:rPr>
          <w:rFonts w:ascii="Arial" w:hAnsi="Arial" w:cs="Arial"/>
          <w:b/>
        </w:rPr>
      </w:pPr>
      <w:r>
        <w:rPr>
          <w:rFonts w:ascii="Arial" w:hAnsi="Arial" w:cs="Arial"/>
          <w:b/>
        </w:rPr>
        <w:t xml:space="preserve">                             </w:t>
      </w:r>
      <w:r w:rsidR="00343426" w:rsidRPr="00FC75E3">
        <w:rPr>
          <w:rFonts w:ascii="Arial" w:hAnsi="Arial" w:cs="Arial"/>
          <w:b/>
        </w:rPr>
        <w:t>10.1 ANEXO 1 – CALENDÁRIO ESCOLAR</w:t>
      </w:r>
    </w:p>
    <w:p w:rsidR="002601B7" w:rsidRDefault="002601B7"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p>
    <w:p w:rsidR="00467CF3" w:rsidRDefault="00467CF3" w:rsidP="0074441E">
      <w:pPr>
        <w:spacing w:line="360" w:lineRule="auto"/>
        <w:ind w:right="-568"/>
        <w:jc w:val="both"/>
        <w:rPr>
          <w:color w:val="0000CC"/>
        </w:rPr>
      </w:pPr>
      <w:r w:rsidRPr="008C7C19">
        <w:rPr>
          <w:rFonts w:ascii="Times New Roman" w:eastAsia="Times New Roman" w:hAnsi="Times New Roman" w:cs="Times New Roman"/>
          <w:noProof/>
          <w:sz w:val="24"/>
          <w:szCs w:val="24"/>
          <w:lang w:eastAsia="pt-BR"/>
        </w:rPr>
        <w:drawing>
          <wp:inline distT="0" distB="0" distL="0" distR="0" wp14:anchorId="44996F98" wp14:editId="4D5AF2EF">
            <wp:extent cx="5400040" cy="261052"/>
            <wp:effectExtent l="0" t="0" r="0" b="5715"/>
            <wp:docPr id="15" name="Imagem 15"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1052"/>
                    </a:xfrm>
                    <a:prstGeom prst="rect">
                      <a:avLst/>
                    </a:prstGeom>
                    <a:noFill/>
                    <a:ln>
                      <a:noFill/>
                    </a:ln>
                  </pic:spPr>
                </pic:pic>
              </a:graphicData>
            </a:graphic>
          </wp:inline>
        </w:drawing>
      </w:r>
    </w:p>
    <w:p w:rsidR="00467CF3" w:rsidRPr="007D07DA" w:rsidRDefault="00467CF3" w:rsidP="00467CF3">
      <w:pPr>
        <w:jc w:val="center"/>
        <w:rPr>
          <w:b/>
        </w:rPr>
      </w:pPr>
      <w:r w:rsidRPr="007D07DA">
        <w:rPr>
          <w:b/>
        </w:rPr>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Tr="00616EDB">
        <w:trPr>
          <w:trHeight w:val="2823"/>
        </w:trPr>
        <w:tc>
          <w:tcPr>
            <w:tcW w:w="2879" w:type="dxa"/>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62650A" w:rsidTr="00616EDB">
              <w:tc>
                <w:tcPr>
                  <w:tcW w:w="2900" w:type="dxa"/>
                  <w:gridSpan w:val="7"/>
                </w:tcPr>
                <w:p w:rsidR="00467CF3" w:rsidRPr="00444EA1" w:rsidRDefault="00467CF3" w:rsidP="00616EDB">
                  <w:pPr>
                    <w:jc w:val="center"/>
                    <w:rPr>
                      <w:b/>
                      <w:sz w:val="16"/>
                      <w:szCs w:val="16"/>
                    </w:rPr>
                  </w:pPr>
                  <w:r w:rsidRPr="00444EA1">
                    <w:rPr>
                      <w:b/>
                      <w:sz w:val="16"/>
                      <w:szCs w:val="16"/>
                    </w:rPr>
                    <w:lastRenderedPageBreak/>
                    <w:t>FEVEREIRO</w:t>
                  </w:r>
                </w:p>
              </w:tc>
            </w:tr>
            <w:tr w:rsidR="00467CF3" w:rsidRPr="0062650A" w:rsidTr="00616EDB">
              <w:tc>
                <w:tcPr>
                  <w:tcW w:w="415" w:type="dxa"/>
                </w:tcPr>
                <w:p w:rsidR="00467CF3" w:rsidRPr="0062650A" w:rsidRDefault="00467CF3" w:rsidP="00616EDB">
                  <w:pPr>
                    <w:jc w:val="center"/>
                    <w:rPr>
                      <w:sz w:val="16"/>
                      <w:szCs w:val="16"/>
                    </w:rPr>
                  </w:pPr>
                  <w:r w:rsidRPr="0062650A">
                    <w:rPr>
                      <w:sz w:val="16"/>
                      <w:szCs w:val="16"/>
                    </w:rPr>
                    <w:t>D</w:t>
                  </w:r>
                </w:p>
              </w:tc>
              <w:tc>
                <w:tcPr>
                  <w:tcW w:w="415" w:type="dxa"/>
                </w:tcPr>
                <w:p w:rsidR="00467CF3" w:rsidRPr="0062650A" w:rsidRDefault="00467CF3" w:rsidP="00616EDB">
                  <w:pPr>
                    <w:jc w:val="center"/>
                    <w:rPr>
                      <w:sz w:val="16"/>
                      <w:szCs w:val="16"/>
                    </w:rPr>
                  </w:pPr>
                  <w:r w:rsidRPr="0062650A">
                    <w:rPr>
                      <w:sz w:val="16"/>
                      <w:szCs w:val="16"/>
                    </w:rPr>
                    <w:t>S</w:t>
                  </w:r>
                </w:p>
              </w:tc>
              <w:tc>
                <w:tcPr>
                  <w:tcW w:w="414" w:type="dxa"/>
                </w:tcPr>
                <w:p w:rsidR="00467CF3" w:rsidRPr="0062650A" w:rsidRDefault="00467CF3" w:rsidP="00616EDB">
                  <w:pPr>
                    <w:jc w:val="center"/>
                    <w:rPr>
                      <w:sz w:val="16"/>
                      <w:szCs w:val="16"/>
                    </w:rPr>
                  </w:pPr>
                  <w:r w:rsidRPr="0062650A">
                    <w:rPr>
                      <w:sz w:val="16"/>
                      <w:szCs w:val="16"/>
                    </w:rPr>
                    <w:t>T</w:t>
                  </w:r>
                </w:p>
              </w:tc>
              <w:tc>
                <w:tcPr>
                  <w:tcW w:w="414" w:type="dxa"/>
                </w:tcPr>
                <w:p w:rsidR="00467CF3" w:rsidRPr="0062650A" w:rsidRDefault="00467CF3" w:rsidP="00616EDB">
                  <w:pPr>
                    <w:jc w:val="center"/>
                    <w:rPr>
                      <w:sz w:val="16"/>
                      <w:szCs w:val="16"/>
                    </w:rPr>
                  </w:pPr>
                  <w:r w:rsidRPr="0062650A">
                    <w:rPr>
                      <w:sz w:val="16"/>
                      <w:szCs w:val="16"/>
                    </w:rPr>
                    <w:t>Q</w:t>
                  </w:r>
                </w:p>
              </w:tc>
              <w:tc>
                <w:tcPr>
                  <w:tcW w:w="414" w:type="dxa"/>
                </w:tcPr>
                <w:p w:rsidR="00467CF3" w:rsidRPr="0062650A" w:rsidRDefault="00467CF3" w:rsidP="00616EDB">
                  <w:pPr>
                    <w:jc w:val="center"/>
                    <w:rPr>
                      <w:sz w:val="16"/>
                      <w:szCs w:val="16"/>
                    </w:rPr>
                  </w:pPr>
                  <w:r w:rsidRPr="0062650A">
                    <w:rPr>
                      <w:sz w:val="16"/>
                      <w:szCs w:val="16"/>
                    </w:rPr>
                    <w:t>Q</w:t>
                  </w:r>
                </w:p>
              </w:tc>
              <w:tc>
                <w:tcPr>
                  <w:tcW w:w="414" w:type="dxa"/>
                </w:tcPr>
                <w:p w:rsidR="00467CF3" w:rsidRPr="0062650A" w:rsidRDefault="00467CF3" w:rsidP="00616EDB">
                  <w:pPr>
                    <w:jc w:val="center"/>
                    <w:rPr>
                      <w:sz w:val="16"/>
                      <w:szCs w:val="16"/>
                    </w:rPr>
                  </w:pPr>
                  <w:r w:rsidRPr="0062650A">
                    <w:rPr>
                      <w:sz w:val="16"/>
                      <w:szCs w:val="16"/>
                    </w:rPr>
                    <w:t>S</w:t>
                  </w:r>
                </w:p>
              </w:tc>
              <w:tc>
                <w:tcPr>
                  <w:tcW w:w="414"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415" w:type="dxa"/>
                </w:tcPr>
                <w:p w:rsidR="00467CF3" w:rsidRPr="0062650A" w:rsidRDefault="00467CF3" w:rsidP="00616EDB">
                  <w:pPr>
                    <w:jc w:val="center"/>
                    <w:rPr>
                      <w:sz w:val="16"/>
                      <w:szCs w:val="16"/>
                    </w:rPr>
                  </w:pPr>
                </w:p>
              </w:tc>
              <w:tc>
                <w:tcPr>
                  <w:tcW w:w="415" w:type="dxa"/>
                  <w:shd w:val="clear" w:color="auto" w:fill="C6D9F1" w:themeFill="text2" w:themeFillTint="33"/>
                </w:tcPr>
                <w:p w:rsidR="00467CF3" w:rsidRPr="0062650A" w:rsidRDefault="00467CF3" w:rsidP="00616EDB">
                  <w:pPr>
                    <w:jc w:val="center"/>
                    <w:rPr>
                      <w:sz w:val="16"/>
                      <w:szCs w:val="16"/>
                    </w:rPr>
                  </w:pPr>
                  <w:r w:rsidRPr="0062650A">
                    <w:rPr>
                      <w:sz w:val="16"/>
                      <w:szCs w:val="16"/>
                    </w:rPr>
                    <w:t>01</w:t>
                  </w:r>
                </w:p>
              </w:tc>
              <w:tc>
                <w:tcPr>
                  <w:tcW w:w="414" w:type="dxa"/>
                  <w:shd w:val="clear" w:color="auto" w:fill="C6D9F1" w:themeFill="text2" w:themeFillTint="33"/>
                </w:tcPr>
                <w:p w:rsidR="00467CF3" w:rsidRPr="0062650A" w:rsidRDefault="00467CF3" w:rsidP="00616EDB">
                  <w:pPr>
                    <w:jc w:val="center"/>
                    <w:rPr>
                      <w:sz w:val="16"/>
                      <w:szCs w:val="16"/>
                    </w:rPr>
                  </w:pPr>
                  <w:r w:rsidRPr="0062650A">
                    <w:rPr>
                      <w:sz w:val="16"/>
                      <w:szCs w:val="16"/>
                    </w:rPr>
                    <w:t>02</w:t>
                  </w:r>
                </w:p>
              </w:tc>
              <w:tc>
                <w:tcPr>
                  <w:tcW w:w="414" w:type="dxa"/>
                  <w:shd w:val="clear" w:color="auto" w:fill="FF0000"/>
                </w:tcPr>
                <w:p w:rsidR="00467CF3" w:rsidRPr="0062650A" w:rsidRDefault="00467CF3" w:rsidP="00616EDB">
                  <w:pPr>
                    <w:jc w:val="center"/>
                    <w:rPr>
                      <w:sz w:val="16"/>
                      <w:szCs w:val="16"/>
                    </w:rPr>
                  </w:pPr>
                  <w:r w:rsidRPr="0062650A">
                    <w:rPr>
                      <w:sz w:val="16"/>
                      <w:szCs w:val="16"/>
                    </w:rPr>
                    <w:t>03</w:t>
                  </w:r>
                </w:p>
              </w:tc>
              <w:tc>
                <w:tcPr>
                  <w:tcW w:w="414" w:type="dxa"/>
                </w:tcPr>
                <w:p w:rsidR="00467CF3" w:rsidRPr="0062650A" w:rsidRDefault="00467CF3" w:rsidP="00616EDB">
                  <w:pPr>
                    <w:jc w:val="center"/>
                    <w:rPr>
                      <w:sz w:val="16"/>
                      <w:szCs w:val="16"/>
                    </w:rPr>
                  </w:pPr>
                  <w:r w:rsidRPr="0062650A">
                    <w:rPr>
                      <w:sz w:val="16"/>
                      <w:szCs w:val="16"/>
                    </w:rPr>
                    <w:t>04</w:t>
                  </w:r>
                </w:p>
              </w:tc>
              <w:tc>
                <w:tcPr>
                  <w:tcW w:w="414" w:type="dxa"/>
                  <w:shd w:val="clear" w:color="auto" w:fill="00B050"/>
                </w:tcPr>
                <w:p w:rsidR="00467CF3" w:rsidRPr="0062650A" w:rsidRDefault="00467CF3" w:rsidP="00616EDB">
                  <w:pPr>
                    <w:jc w:val="center"/>
                    <w:rPr>
                      <w:sz w:val="16"/>
                      <w:szCs w:val="16"/>
                    </w:rPr>
                  </w:pPr>
                  <w:r w:rsidRPr="0062650A">
                    <w:rPr>
                      <w:sz w:val="16"/>
                      <w:szCs w:val="16"/>
                    </w:rPr>
                    <w:t>05</w:t>
                  </w:r>
                </w:p>
              </w:tc>
              <w:tc>
                <w:tcPr>
                  <w:tcW w:w="414" w:type="dxa"/>
                  <w:shd w:val="clear" w:color="auto" w:fill="4F81BD" w:themeFill="accent1"/>
                </w:tcPr>
                <w:p w:rsidR="00467CF3" w:rsidRPr="0062650A" w:rsidRDefault="00467CF3" w:rsidP="00616EDB">
                  <w:pPr>
                    <w:jc w:val="center"/>
                    <w:rPr>
                      <w:sz w:val="16"/>
                      <w:szCs w:val="16"/>
                    </w:rPr>
                  </w:pPr>
                  <w:r w:rsidRPr="0062650A">
                    <w:rPr>
                      <w:sz w:val="16"/>
                      <w:szCs w:val="16"/>
                    </w:rPr>
                    <w:t>06</w:t>
                  </w:r>
                </w:p>
              </w:tc>
            </w:tr>
            <w:tr w:rsidR="00467CF3" w:rsidRPr="0062650A" w:rsidTr="00616EDB">
              <w:tc>
                <w:tcPr>
                  <w:tcW w:w="415" w:type="dxa"/>
                  <w:shd w:val="clear" w:color="auto" w:fill="4F81BD" w:themeFill="accent1"/>
                </w:tcPr>
                <w:p w:rsidR="00467CF3" w:rsidRPr="0062650A" w:rsidRDefault="00467CF3" w:rsidP="00616EDB">
                  <w:pPr>
                    <w:jc w:val="center"/>
                    <w:rPr>
                      <w:sz w:val="16"/>
                      <w:szCs w:val="16"/>
                    </w:rPr>
                  </w:pPr>
                  <w:r w:rsidRPr="0062650A">
                    <w:rPr>
                      <w:sz w:val="16"/>
                      <w:szCs w:val="16"/>
                    </w:rPr>
                    <w:t>07</w:t>
                  </w:r>
                </w:p>
              </w:tc>
              <w:tc>
                <w:tcPr>
                  <w:tcW w:w="415" w:type="dxa"/>
                  <w:shd w:val="clear" w:color="auto" w:fill="7030A0"/>
                </w:tcPr>
                <w:p w:rsidR="00467CF3" w:rsidRPr="0062650A" w:rsidRDefault="00467CF3" w:rsidP="00616EDB">
                  <w:pPr>
                    <w:jc w:val="center"/>
                    <w:rPr>
                      <w:sz w:val="16"/>
                      <w:szCs w:val="16"/>
                    </w:rPr>
                  </w:pPr>
                  <w:r w:rsidRPr="0062650A">
                    <w:rPr>
                      <w:sz w:val="16"/>
                      <w:szCs w:val="16"/>
                    </w:rPr>
                    <w:t>08</w:t>
                  </w:r>
                </w:p>
              </w:tc>
              <w:tc>
                <w:tcPr>
                  <w:tcW w:w="414" w:type="dxa"/>
                  <w:shd w:val="clear" w:color="auto" w:fill="FFFF00"/>
                </w:tcPr>
                <w:p w:rsidR="00467CF3" w:rsidRPr="0062650A" w:rsidRDefault="00467CF3" w:rsidP="00616EDB">
                  <w:pPr>
                    <w:jc w:val="center"/>
                    <w:rPr>
                      <w:sz w:val="16"/>
                      <w:szCs w:val="16"/>
                    </w:rPr>
                  </w:pPr>
                  <w:r w:rsidRPr="0062650A">
                    <w:rPr>
                      <w:sz w:val="16"/>
                      <w:szCs w:val="16"/>
                    </w:rPr>
                    <w:t>09</w:t>
                  </w:r>
                </w:p>
              </w:tc>
              <w:tc>
                <w:tcPr>
                  <w:tcW w:w="414" w:type="dxa"/>
                </w:tcPr>
                <w:p w:rsidR="00467CF3" w:rsidRPr="0062650A" w:rsidRDefault="00467CF3" w:rsidP="00616EDB">
                  <w:pPr>
                    <w:jc w:val="center"/>
                    <w:rPr>
                      <w:sz w:val="16"/>
                      <w:szCs w:val="16"/>
                    </w:rPr>
                  </w:pPr>
                  <w:r w:rsidRPr="0062650A">
                    <w:rPr>
                      <w:sz w:val="16"/>
                      <w:szCs w:val="16"/>
                    </w:rPr>
                    <w:t>10</w:t>
                  </w:r>
                </w:p>
              </w:tc>
              <w:tc>
                <w:tcPr>
                  <w:tcW w:w="414" w:type="dxa"/>
                </w:tcPr>
                <w:p w:rsidR="00467CF3" w:rsidRPr="0062650A" w:rsidRDefault="00467CF3" w:rsidP="00616EDB">
                  <w:pPr>
                    <w:jc w:val="center"/>
                    <w:rPr>
                      <w:sz w:val="16"/>
                      <w:szCs w:val="16"/>
                    </w:rPr>
                  </w:pPr>
                  <w:r w:rsidRPr="0062650A">
                    <w:rPr>
                      <w:sz w:val="16"/>
                      <w:szCs w:val="16"/>
                    </w:rPr>
                    <w:t>11</w:t>
                  </w:r>
                </w:p>
              </w:tc>
              <w:tc>
                <w:tcPr>
                  <w:tcW w:w="414" w:type="dxa"/>
                </w:tcPr>
                <w:p w:rsidR="00467CF3" w:rsidRPr="0062650A" w:rsidRDefault="00467CF3" w:rsidP="00616EDB">
                  <w:pPr>
                    <w:jc w:val="center"/>
                    <w:rPr>
                      <w:sz w:val="16"/>
                      <w:szCs w:val="16"/>
                    </w:rPr>
                  </w:pPr>
                  <w:r w:rsidRPr="0062650A">
                    <w:rPr>
                      <w:sz w:val="16"/>
                      <w:szCs w:val="16"/>
                    </w:rPr>
                    <w:t>12</w:t>
                  </w:r>
                </w:p>
              </w:tc>
              <w:tc>
                <w:tcPr>
                  <w:tcW w:w="414" w:type="dxa"/>
                  <w:shd w:val="clear" w:color="auto" w:fill="4F81BD" w:themeFill="accent1"/>
                </w:tcPr>
                <w:p w:rsidR="00467CF3" w:rsidRPr="0062650A" w:rsidRDefault="00467CF3" w:rsidP="00616EDB">
                  <w:pPr>
                    <w:jc w:val="center"/>
                    <w:rPr>
                      <w:sz w:val="16"/>
                      <w:szCs w:val="16"/>
                    </w:rPr>
                  </w:pPr>
                  <w:r w:rsidRPr="0062650A">
                    <w:rPr>
                      <w:sz w:val="16"/>
                      <w:szCs w:val="16"/>
                    </w:rPr>
                    <w:t>13</w:t>
                  </w:r>
                </w:p>
              </w:tc>
            </w:tr>
            <w:tr w:rsidR="00467CF3" w:rsidRPr="0062650A" w:rsidTr="00616EDB">
              <w:tc>
                <w:tcPr>
                  <w:tcW w:w="415" w:type="dxa"/>
                  <w:shd w:val="clear" w:color="auto" w:fill="4F81BD" w:themeFill="accent1"/>
                </w:tcPr>
                <w:p w:rsidR="00467CF3" w:rsidRPr="0062650A" w:rsidRDefault="00467CF3" w:rsidP="00616EDB">
                  <w:pPr>
                    <w:jc w:val="center"/>
                    <w:rPr>
                      <w:sz w:val="16"/>
                      <w:szCs w:val="16"/>
                    </w:rPr>
                  </w:pPr>
                  <w:r w:rsidRPr="0062650A">
                    <w:rPr>
                      <w:sz w:val="16"/>
                      <w:szCs w:val="16"/>
                    </w:rPr>
                    <w:t>14</w:t>
                  </w:r>
                </w:p>
              </w:tc>
              <w:tc>
                <w:tcPr>
                  <w:tcW w:w="415" w:type="dxa"/>
                </w:tcPr>
                <w:p w:rsidR="00467CF3" w:rsidRPr="0062650A" w:rsidRDefault="00467CF3" w:rsidP="00616EDB">
                  <w:pPr>
                    <w:jc w:val="center"/>
                    <w:rPr>
                      <w:sz w:val="16"/>
                      <w:szCs w:val="16"/>
                    </w:rPr>
                  </w:pPr>
                  <w:r w:rsidRPr="0062650A">
                    <w:rPr>
                      <w:sz w:val="16"/>
                      <w:szCs w:val="16"/>
                    </w:rPr>
                    <w:t>15</w:t>
                  </w:r>
                </w:p>
              </w:tc>
              <w:tc>
                <w:tcPr>
                  <w:tcW w:w="414" w:type="dxa"/>
                </w:tcPr>
                <w:p w:rsidR="00467CF3" w:rsidRPr="0062650A" w:rsidRDefault="00467CF3" w:rsidP="00616EDB">
                  <w:pPr>
                    <w:jc w:val="center"/>
                    <w:rPr>
                      <w:sz w:val="16"/>
                      <w:szCs w:val="16"/>
                    </w:rPr>
                  </w:pPr>
                  <w:r w:rsidRPr="0062650A">
                    <w:rPr>
                      <w:sz w:val="16"/>
                      <w:szCs w:val="16"/>
                    </w:rPr>
                    <w:t>16</w:t>
                  </w:r>
                </w:p>
              </w:tc>
              <w:tc>
                <w:tcPr>
                  <w:tcW w:w="414" w:type="dxa"/>
                </w:tcPr>
                <w:p w:rsidR="00467CF3" w:rsidRPr="0062650A" w:rsidRDefault="00467CF3" w:rsidP="00616EDB">
                  <w:pPr>
                    <w:jc w:val="center"/>
                    <w:rPr>
                      <w:sz w:val="16"/>
                      <w:szCs w:val="16"/>
                    </w:rPr>
                  </w:pPr>
                  <w:r w:rsidRPr="0062650A">
                    <w:rPr>
                      <w:sz w:val="16"/>
                      <w:szCs w:val="16"/>
                    </w:rPr>
                    <w:t>17</w:t>
                  </w:r>
                </w:p>
              </w:tc>
              <w:tc>
                <w:tcPr>
                  <w:tcW w:w="414" w:type="dxa"/>
                </w:tcPr>
                <w:p w:rsidR="00467CF3" w:rsidRPr="0062650A" w:rsidRDefault="00467CF3" w:rsidP="00616EDB">
                  <w:pPr>
                    <w:jc w:val="center"/>
                    <w:rPr>
                      <w:sz w:val="16"/>
                      <w:szCs w:val="16"/>
                    </w:rPr>
                  </w:pPr>
                  <w:r w:rsidRPr="0062650A">
                    <w:rPr>
                      <w:sz w:val="16"/>
                      <w:szCs w:val="16"/>
                    </w:rPr>
                    <w:t>18</w:t>
                  </w:r>
                </w:p>
              </w:tc>
              <w:tc>
                <w:tcPr>
                  <w:tcW w:w="414" w:type="dxa"/>
                </w:tcPr>
                <w:p w:rsidR="00467CF3" w:rsidRPr="0062650A" w:rsidRDefault="00467CF3" w:rsidP="00616EDB">
                  <w:pPr>
                    <w:jc w:val="center"/>
                    <w:rPr>
                      <w:sz w:val="16"/>
                      <w:szCs w:val="16"/>
                    </w:rPr>
                  </w:pPr>
                  <w:r w:rsidRPr="0062650A">
                    <w:rPr>
                      <w:sz w:val="16"/>
                      <w:szCs w:val="16"/>
                    </w:rPr>
                    <w:t>19</w:t>
                  </w:r>
                </w:p>
              </w:tc>
              <w:tc>
                <w:tcPr>
                  <w:tcW w:w="414" w:type="dxa"/>
                  <w:shd w:val="clear" w:color="auto" w:fill="4F81BD" w:themeFill="accent1"/>
                </w:tcPr>
                <w:p w:rsidR="00467CF3" w:rsidRPr="0062650A" w:rsidRDefault="00467CF3" w:rsidP="00616EDB">
                  <w:pPr>
                    <w:jc w:val="center"/>
                    <w:rPr>
                      <w:sz w:val="16"/>
                      <w:szCs w:val="16"/>
                    </w:rPr>
                  </w:pPr>
                  <w:r w:rsidRPr="0062650A">
                    <w:rPr>
                      <w:sz w:val="16"/>
                      <w:szCs w:val="16"/>
                    </w:rPr>
                    <w:t>20</w:t>
                  </w:r>
                </w:p>
              </w:tc>
            </w:tr>
            <w:tr w:rsidR="00467CF3" w:rsidRPr="0062650A" w:rsidTr="00616EDB">
              <w:tc>
                <w:tcPr>
                  <w:tcW w:w="415" w:type="dxa"/>
                  <w:shd w:val="clear" w:color="auto" w:fill="4F81BD" w:themeFill="accent1"/>
                </w:tcPr>
                <w:p w:rsidR="00467CF3" w:rsidRPr="0062650A" w:rsidRDefault="00467CF3" w:rsidP="00616EDB">
                  <w:pPr>
                    <w:jc w:val="center"/>
                    <w:rPr>
                      <w:sz w:val="16"/>
                      <w:szCs w:val="16"/>
                    </w:rPr>
                  </w:pPr>
                  <w:r w:rsidRPr="0062650A">
                    <w:rPr>
                      <w:sz w:val="16"/>
                      <w:szCs w:val="16"/>
                    </w:rPr>
                    <w:t>21</w:t>
                  </w:r>
                </w:p>
              </w:tc>
              <w:tc>
                <w:tcPr>
                  <w:tcW w:w="415" w:type="dxa"/>
                </w:tcPr>
                <w:p w:rsidR="00467CF3" w:rsidRPr="0062650A" w:rsidRDefault="00467CF3" w:rsidP="00616EDB">
                  <w:pPr>
                    <w:jc w:val="center"/>
                    <w:rPr>
                      <w:sz w:val="16"/>
                      <w:szCs w:val="16"/>
                    </w:rPr>
                  </w:pPr>
                  <w:r w:rsidRPr="0062650A">
                    <w:rPr>
                      <w:sz w:val="16"/>
                      <w:szCs w:val="16"/>
                    </w:rPr>
                    <w:t>22</w:t>
                  </w:r>
                </w:p>
              </w:tc>
              <w:tc>
                <w:tcPr>
                  <w:tcW w:w="414" w:type="dxa"/>
                </w:tcPr>
                <w:p w:rsidR="00467CF3" w:rsidRPr="0062650A" w:rsidRDefault="00467CF3" w:rsidP="00616EDB">
                  <w:pPr>
                    <w:jc w:val="center"/>
                    <w:rPr>
                      <w:sz w:val="16"/>
                      <w:szCs w:val="16"/>
                    </w:rPr>
                  </w:pPr>
                  <w:r w:rsidRPr="0062650A">
                    <w:rPr>
                      <w:sz w:val="16"/>
                      <w:szCs w:val="16"/>
                    </w:rPr>
                    <w:t>23</w:t>
                  </w:r>
                </w:p>
              </w:tc>
              <w:tc>
                <w:tcPr>
                  <w:tcW w:w="414" w:type="dxa"/>
                </w:tcPr>
                <w:p w:rsidR="00467CF3" w:rsidRPr="0062650A" w:rsidRDefault="00467CF3" w:rsidP="00616EDB">
                  <w:pPr>
                    <w:jc w:val="center"/>
                    <w:rPr>
                      <w:sz w:val="16"/>
                      <w:szCs w:val="16"/>
                    </w:rPr>
                  </w:pPr>
                  <w:r w:rsidRPr="0062650A">
                    <w:rPr>
                      <w:sz w:val="16"/>
                      <w:szCs w:val="16"/>
                    </w:rPr>
                    <w:t>24</w:t>
                  </w:r>
                </w:p>
              </w:tc>
              <w:tc>
                <w:tcPr>
                  <w:tcW w:w="414" w:type="dxa"/>
                </w:tcPr>
                <w:p w:rsidR="00467CF3" w:rsidRPr="0062650A" w:rsidRDefault="00467CF3" w:rsidP="00616EDB">
                  <w:pPr>
                    <w:jc w:val="center"/>
                    <w:rPr>
                      <w:sz w:val="16"/>
                      <w:szCs w:val="16"/>
                    </w:rPr>
                  </w:pPr>
                  <w:r w:rsidRPr="0062650A">
                    <w:rPr>
                      <w:sz w:val="16"/>
                      <w:szCs w:val="16"/>
                    </w:rPr>
                    <w:t>25</w:t>
                  </w:r>
                </w:p>
              </w:tc>
              <w:tc>
                <w:tcPr>
                  <w:tcW w:w="414" w:type="dxa"/>
                </w:tcPr>
                <w:p w:rsidR="00467CF3" w:rsidRPr="0062650A" w:rsidRDefault="00467CF3" w:rsidP="00616EDB">
                  <w:pPr>
                    <w:jc w:val="center"/>
                    <w:rPr>
                      <w:sz w:val="16"/>
                      <w:szCs w:val="16"/>
                    </w:rPr>
                  </w:pPr>
                  <w:r w:rsidRPr="0062650A">
                    <w:rPr>
                      <w:sz w:val="16"/>
                      <w:szCs w:val="16"/>
                    </w:rPr>
                    <w:t>26</w:t>
                  </w:r>
                </w:p>
              </w:tc>
              <w:tc>
                <w:tcPr>
                  <w:tcW w:w="414" w:type="dxa"/>
                  <w:shd w:val="clear" w:color="auto" w:fill="4F81BD" w:themeFill="accent1"/>
                </w:tcPr>
                <w:p w:rsidR="00467CF3" w:rsidRPr="0062650A" w:rsidRDefault="00467CF3" w:rsidP="00616EDB">
                  <w:pPr>
                    <w:jc w:val="center"/>
                    <w:rPr>
                      <w:sz w:val="16"/>
                      <w:szCs w:val="16"/>
                    </w:rPr>
                  </w:pPr>
                  <w:r w:rsidRPr="0062650A">
                    <w:rPr>
                      <w:sz w:val="16"/>
                      <w:szCs w:val="16"/>
                    </w:rPr>
                    <w:t>27</w:t>
                  </w:r>
                </w:p>
              </w:tc>
            </w:tr>
            <w:tr w:rsidR="00467CF3" w:rsidRPr="0062650A" w:rsidTr="00616EDB">
              <w:tc>
                <w:tcPr>
                  <w:tcW w:w="415" w:type="dxa"/>
                  <w:shd w:val="clear" w:color="auto" w:fill="4F81BD" w:themeFill="accent1"/>
                </w:tcPr>
                <w:p w:rsidR="00467CF3" w:rsidRPr="0062650A" w:rsidRDefault="00467CF3" w:rsidP="00616EDB">
                  <w:pPr>
                    <w:jc w:val="center"/>
                    <w:rPr>
                      <w:sz w:val="16"/>
                      <w:szCs w:val="16"/>
                    </w:rPr>
                  </w:pPr>
                  <w:r w:rsidRPr="0062650A">
                    <w:rPr>
                      <w:sz w:val="16"/>
                      <w:szCs w:val="16"/>
                    </w:rPr>
                    <w:t>28</w:t>
                  </w:r>
                </w:p>
              </w:tc>
              <w:tc>
                <w:tcPr>
                  <w:tcW w:w="415" w:type="dxa"/>
                </w:tcPr>
                <w:p w:rsidR="00467CF3" w:rsidRPr="0062650A" w:rsidRDefault="00467CF3" w:rsidP="00616EDB">
                  <w:pPr>
                    <w:jc w:val="center"/>
                    <w:rPr>
                      <w:sz w:val="16"/>
                      <w:szCs w:val="16"/>
                    </w:rPr>
                  </w:pPr>
                  <w:r w:rsidRPr="0062650A">
                    <w:rPr>
                      <w:sz w:val="16"/>
                      <w:szCs w:val="16"/>
                    </w:rPr>
                    <w:t>29</w:t>
                  </w:r>
                </w:p>
              </w:tc>
              <w:tc>
                <w:tcPr>
                  <w:tcW w:w="414" w:type="dxa"/>
                </w:tcPr>
                <w:p w:rsidR="00467CF3" w:rsidRPr="0062650A" w:rsidRDefault="00467CF3" w:rsidP="00616EDB">
                  <w:pPr>
                    <w:jc w:val="center"/>
                    <w:rPr>
                      <w:sz w:val="16"/>
                      <w:szCs w:val="16"/>
                    </w:rPr>
                  </w:pPr>
                </w:p>
              </w:tc>
              <w:tc>
                <w:tcPr>
                  <w:tcW w:w="414" w:type="dxa"/>
                </w:tcPr>
                <w:p w:rsidR="00467CF3" w:rsidRPr="0062650A" w:rsidRDefault="00467CF3" w:rsidP="00616EDB">
                  <w:pPr>
                    <w:jc w:val="center"/>
                    <w:rPr>
                      <w:sz w:val="16"/>
                      <w:szCs w:val="16"/>
                    </w:rPr>
                  </w:pPr>
                </w:p>
              </w:tc>
              <w:tc>
                <w:tcPr>
                  <w:tcW w:w="414" w:type="dxa"/>
                </w:tcPr>
                <w:p w:rsidR="00467CF3" w:rsidRPr="0062650A" w:rsidRDefault="00467CF3" w:rsidP="00616EDB">
                  <w:pPr>
                    <w:jc w:val="center"/>
                    <w:rPr>
                      <w:sz w:val="16"/>
                      <w:szCs w:val="16"/>
                    </w:rPr>
                  </w:pPr>
                </w:p>
              </w:tc>
              <w:tc>
                <w:tcPr>
                  <w:tcW w:w="414" w:type="dxa"/>
                </w:tcPr>
                <w:p w:rsidR="00467CF3" w:rsidRPr="0062650A" w:rsidRDefault="00467CF3" w:rsidP="00616EDB">
                  <w:pPr>
                    <w:jc w:val="center"/>
                    <w:rPr>
                      <w:sz w:val="16"/>
                      <w:szCs w:val="16"/>
                    </w:rPr>
                  </w:pPr>
                </w:p>
              </w:tc>
              <w:tc>
                <w:tcPr>
                  <w:tcW w:w="414" w:type="dxa"/>
                </w:tcPr>
                <w:p w:rsidR="00467CF3" w:rsidRPr="0062650A" w:rsidRDefault="00467CF3" w:rsidP="00616EDB">
                  <w:pPr>
                    <w:jc w:val="center"/>
                    <w:rPr>
                      <w:sz w:val="16"/>
                      <w:szCs w:val="16"/>
                    </w:rPr>
                  </w:pPr>
                </w:p>
              </w:tc>
            </w:tr>
          </w:tbl>
          <w:tbl>
            <w:tblPr>
              <w:tblStyle w:val="Tabelacomgrade"/>
              <w:tblpPr w:leftFromText="141" w:rightFromText="141" w:vertAnchor="text" w:horzAnchor="margin" w:tblpY="-53"/>
              <w:tblOverlap w:val="never"/>
              <w:tblW w:w="0" w:type="auto"/>
              <w:tblLook w:val="04A0" w:firstRow="1" w:lastRow="0" w:firstColumn="1" w:lastColumn="0" w:noHBand="0" w:noVBand="1"/>
            </w:tblPr>
            <w:tblGrid>
              <w:gridCol w:w="253"/>
              <w:gridCol w:w="2400"/>
            </w:tblGrid>
            <w:tr w:rsidR="00467CF3" w:rsidRPr="00B11C28" w:rsidTr="00616EDB">
              <w:tc>
                <w:tcPr>
                  <w:tcW w:w="253" w:type="dxa"/>
                </w:tcPr>
                <w:p w:rsidR="00467CF3" w:rsidRPr="00B11C28" w:rsidRDefault="00467CF3" w:rsidP="00616EDB">
                  <w:pPr>
                    <w:rPr>
                      <w:sz w:val="16"/>
                      <w:szCs w:val="16"/>
                    </w:rPr>
                  </w:pPr>
                  <w:r w:rsidRPr="00B11C28">
                    <w:rPr>
                      <w:sz w:val="16"/>
                      <w:szCs w:val="16"/>
                    </w:rPr>
                    <w:t xml:space="preserve">         </w:t>
                  </w:r>
                </w:p>
              </w:tc>
              <w:tc>
                <w:tcPr>
                  <w:tcW w:w="2400" w:type="dxa"/>
                  <w:tcBorders>
                    <w:bottom w:val="nil"/>
                    <w:right w:val="nil"/>
                  </w:tcBorders>
                </w:tcPr>
                <w:p w:rsidR="00467CF3" w:rsidRPr="00B11C28" w:rsidRDefault="00467CF3" w:rsidP="00616EDB">
                  <w:pPr>
                    <w:ind w:left="-82"/>
                    <w:rPr>
                      <w:sz w:val="16"/>
                      <w:szCs w:val="16"/>
                    </w:rPr>
                  </w:pPr>
                  <w:r w:rsidRPr="00B11C28">
                    <w:rPr>
                      <w:sz w:val="16"/>
                      <w:szCs w:val="16"/>
                    </w:rPr>
                    <w:t>Dias Letivos: 17</w:t>
                  </w:r>
                </w:p>
              </w:tc>
            </w:tr>
            <w:tr w:rsidR="00467CF3" w:rsidRPr="00B11C28" w:rsidTr="00616EDB">
              <w:tc>
                <w:tcPr>
                  <w:tcW w:w="253" w:type="dxa"/>
                  <w:shd w:val="clear" w:color="auto" w:fill="C6D9F1" w:themeFill="text2" w:themeFillTint="33"/>
                </w:tcPr>
                <w:p w:rsidR="00467CF3" w:rsidRPr="00B11C28" w:rsidRDefault="00467CF3" w:rsidP="00616EDB">
                  <w:pPr>
                    <w:rPr>
                      <w:sz w:val="16"/>
                      <w:szCs w:val="16"/>
                    </w:rPr>
                  </w:pPr>
                </w:p>
              </w:tc>
              <w:tc>
                <w:tcPr>
                  <w:tcW w:w="2400" w:type="dxa"/>
                  <w:tcBorders>
                    <w:top w:val="nil"/>
                    <w:bottom w:val="nil"/>
                    <w:right w:val="nil"/>
                  </w:tcBorders>
                </w:tcPr>
                <w:p w:rsidR="00467CF3" w:rsidRPr="00B11C28" w:rsidRDefault="00467CF3" w:rsidP="00616EDB">
                  <w:pPr>
                    <w:ind w:left="-82"/>
                    <w:rPr>
                      <w:sz w:val="16"/>
                      <w:szCs w:val="16"/>
                    </w:rPr>
                  </w:pPr>
                  <w:r w:rsidRPr="00B11C28">
                    <w:rPr>
                      <w:sz w:val="16"/>
                      <w:szCs w:val="16"/>
                    </w:rPr>
                    <w:t>01 e 02 – Atividades Pedagógicas</w:t>
                  </w:r>
                </w:p>
              </w:tc>
            </w:tr>
            <w:tr w:rsidR="00467CF3" w:rsidRPr="00B11C28" w:rsidTr="00616EDB">
              <w:tc>
                <w:tcPr>
                  <w:tcW w:w="253" w:type="dxa"/>
                  <w:shd w:val="clear" w:color="auto" w:fill="FFFF00"/>
                </w:tcPr>
                <w:p w:rsidR="00467CF3" w:rsidRPr="00B11C28" w:rsidRDefault="00467CF3" w:rsidP="00616EDB">
                  <w:pPr>
                    <w:rPr>
                      <w:sz w:val="16"/>
                      <w:szCs w:val="16"/>
                    </w:rPr>
                  </w:pPr>
                </w:p>
              </w:tc>
              <w:tc>
                <w:tcPr>
                  <w:tcW w:w="2400" w:type="dxa"/>
                  <w:tcBorders>
                    <w:top w:val="nil"/>
                    <w:bottom w:val="nil"/>
                    <w:right w:val="nil"/>
                  </w:tcBorders>
                </w:tcPr>
                <w:p w:rsidR="00467CF3" w:rsidRPr="00B11C28" w:rsidRDefault="00467CF3" w:rsidP="00616EDB">
                  <w:pPr>
                    <w:ind w:left="-82"/>
                    <w:rPr>
                      <w:sz w:val="16"/>
                      <w:szCs w:val="16"/>
                    </w:rPr>
                  </w:pPr>
                  <w:r w:rsidRPr="00B11C28">
                    <w:rPr>
                      <w:sz w:val="16"/>
                      <w:szCs w:val="16"/>
                    </w:rPr>
                    <w:t>03 – Início do Ano Letivo</w:t>
                  </w:r>
                </w:p>
              </w:tc>
            </w:tr>
            <w:tr w:rsidR="00467CF3" w:rsidRPr="00B11C28" w:rsidTr="00616EDB">
              <w:tc>
                <w:tcPr>
                  <w:tcW w:w="253" w:type="dxa"/>
                  <w:shd w:val="clear" w:color="auto" w:fill="00B050"/>
                </w:tcPr>
                <w:p w:rsidR="00467CF3" w:rsidRPr="00B11C28" w:rsidRDefault="00467CF3" w:rsidP="00616EDB">
                  <w:pPr>
                    <w:rPr>
                      <w:sz w:val="16"/>
                      <w:szCs w:val="16"/>
                    </w:rPr>
                  </w:pPr>
                </w:p>
              </w:tc>
              <w:tc>
                <w:tcPr>
                  <w:tcW w:w="2400" w:type="dxa"/>
                  <w:tcBorders>
                    <w:top w:val="nil"/>
                    <w:bottom w:val="nil"/>
                    <w:right w:val="nil"/>
                  </w:tcBorders>
                </w:tcPr>
                <w:p w:rsidR="00467CF3" w:rsidRPr="00B11C28" w:rsidRDefault="00467CF3" w:rsidP="00616EDB">
                  <w:pPr>
                    <w:ind w:left="-82"/>
                    <w:rPr>
                      <w:sz w:val="16"/>
                      <w:szCs w:val="16"/>
                    </w:rPr>
                  </w:pPr>
                  <w:r w:rsidRPr="00B11C28">
                    <w:rPr>
                      <w:sz w:val="16"/>
                      <w:szCs w:val="16"/>
                    </w:rPr>
                    <w:t>05 – Assembleia de Pais</w:t>
                  </w:r>
                  <w:r>
                    <w:rPr>
                      <w:sz w:val="16"/>
                      <w:szCs w:val="16"/>
                    </w:rPr>
                    <w:t xml:space="preserve"> </w:t>
                  </w:r>
                </w:p>
              </w:tc>
            </w:tr>
            <w:tr w:rsidR="00467CF3" w:rsidRPr="00B11C28" w:rsidTr="00616EDB">
              <w:tc>
                <w:tcPr>
                  <w:tcW w:w="253" w:type="dxa"/>
                  <w:shd w:val="clear" w:color="auto" w:fill="7030A0"/>
                </w:tcPr>
                <w:p w:rsidR="00467CF3" w:rsidRPr="00B11C28" w:rsidRDefault="00467CF3" w:rsidP="00616EDB">
                  <w:pPr>
                    <w:rPr>
                      <w:sz w:val="16"/>
                      <w:szCs w:val="16"/>
                    </w:rPr>
                  </w:pPr>
                </w:p>
              </w:tc>
              <w:tc>
                <w:tcPr>
                  <w:tcW w:w="2400" w:type="dxa"/>
                  <w:tcBorders>
                    <w:top w:val="nil"/>
                    <w:bottom w:val="nil"/>
                    <w:right w:val="nil"/>
                  </w:tcBorders>
                </w:tcPr>
                <w:p w:rsidR="00467CF3" w:rsidRPr="00B11C28" w:rsidRDefault="00467CF3" w:rsidP="00616EDB">
                  <w:pPr>
                    <w:ind w:left="-82"/>
                    <w:rPr>
                      <w:sz w:val="16"/>
                      <w:szCs w:val="16"/>
                    </w:rPr>
                  </w:pPr>
                  <w:r w:rsidRPr="00B11C28">
                    <w:rPr>
                      <w:sz w:val="16"/>
                      <w:szCs w:val="16"/>
                    </w:rPr>
                    <w:t>08 – Emenda de Feriado</w:t>
                  </w:r>
                </w:p>
              </w:tc>
            </w:tr>
            <w:tr w:rsidR="00467CF3" w:rsidRPr="00B11C28" w:rsidTr="00616EDB">
              <w:tc>
                <w:tcPr>
                  <w:tcW w:w="253" w:type="dxa"/>
                  <w:shd w:val="clear" w:color="auto" w:fill="FF0000"/>
                </w:tcPr>
                <w:p w:rsidR="00467CF3" w:rsidRPr="00B11C28" w:rsidRDefault="00467CF3" w:rsidP="00616EDB">
                  <w:pPr>
                    <w:rPr>
                      <w:sz w:val="16"/>
                      <w:szCs w:val="16"/>
                    </w:rPr>
                  </w:pPr>
                </w:p>
              </w:tc>
              <w:tc>
                <w:tcPr>
                  <w:tcW w:w="2400" w:type="dxa"/>
                  <w:tcBorders>
                    <w:top w:val="nil"/>
                    <w:bottom w:val="nil"/>
                    <w:right w:val="nil"/>
                  </w:tcBorders>
                </w:tcPr>
                <w:p w:rsidR="00467CF3" w:rsidRPr="00B11C28" w:rsidRDefault="00467CF3" w:rsidP="00616EDB">
                  <w:pPr>
                    <w:ind w:left="-82"/>
                    <w:rPr>
                      <w:sz w:val="16"/>
                      <w:szCs w:val="16"/>
                    </w:rPr>
                  </w:pPr>
                  <w:r>
                    <w:rPr>
                      <w:sz w:val="16"/>
                      <w:szCs w:val="16"/>
                    </w:rPr>
                    <w:t xml:space="preserve">09 – </w:t>
                  </w:r>
                  <w:r w:rsidRPr="00B11C28">
                    <w:rPr>
                      <w:sz w:val="16"/>
                      <w:szCs w:val="16"/>
                    </w:rPr>
                    <w:t xml:space="preserve">Carnaval  </w:t>
                  </w:r>
                </w:p>
              </w:tc>
            </w:tr>
          </w:tbl>
          <w:p w:rsidR="00467CF3" w:rsidRDefault="00467CF3" w:rsidP="00616EDB"/>
        </w:tc>
        <w:tc>
          <w:tcPr>
            <w:tcW w:w="2923" w:type="dxa"/>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62650A" w:rsidTr="00616EDB">
              <w:tc>
                <w:tcPr>
                  <w:tcW w:w="2697" w:type="dxa"/>
                  <w:gridSpan w:val="7"/>
                </w:tcPr>
                <w:p w:rsidR="00467CF3" w:rsidRPr="00444EA1" w:rsidRDefault="00467CF3" w:rsidP="00616EDB">
                  <w:pPr>
                    <w:jc w:val="center"/>
                    <w:rPr>
                      <w:b/>
                      <w:sz w:val="16"/>
                      <w:szCs w:val="16"/>
                    </w:rPr>
                  </w:pPr>
                  <w:r w:rsidRPr="00444EA1">
                    <w:rPr>
                      <w:b/>
                      <w:sz w:val="16"/>
                      <w:szCs w:val="16"/>
                    </w:rPr>
                    <w:t>MARÇO</w:t>
                  </w:r>
                </w:p>
              </w:tc>
            </w:tr>
            <w:tr w:rsidR="00467CF3" w:rsidRPr="0062650A" w:rsidTr="00616EDB">
              <w:tc>
                <w:tcPr>
                  <w:tcW w:w="386" w:type="dxa"/>
                </w:tcPr>
                <w:p w:rsidR="00467CF3" w:rsidRPr="0062650A" w:rsidRDefault="00467CF3" w:rsidP="00616EDB">
                  <w:pPr>
                    <w:jc w:val="center"/>
                    <w:rPr>
                      <w:sz w:val="16"/>
                      <w:szCs w:val="16"/>
                    </w:rPr>
                  </w:pPr>
                  <w:r w:rsidRPr="0062650A">
                    <w:rPr>
                      <w:sz w:val="16"/>
                      <w:szCs w:val="16"/>
                    </w:rPr>
                    <w:t>D</w:t>
                  </w:r>
                </w:p>
              </w:tc>
              <w:tc>
                <w:tcPr>
                  <w:tcW w:w="386" w:type="dxa"/>
                </w:tcPr>
                <w:p w:rsidR="00467CF3" w:rsidRPr="0062650A" w:rsidRDefault="00467CF3" w:rsidP="00616EDB">
                  <w:pPr>
                    <w:jc w:val="center"/>
                    <w:rPr>
                      <w:sz w:val="16"/>
                      <w:szCs w:val="16"/>
                    </w:rPr>
                  </w:pPr>
                  <w:r w:rsidRPr="0062650A">
                    <w:rPr>
                      <w:sz w:val="16"/>
                      <w:szCs w:val="16"/>
                    </w:rPr>
                    <w:t>S</w:t>
                  </w:r>
                </w:p>
              </w:tc>
              <w:tc>
                <w:tcPr>
                  <w:tcW w:w="385" w:type="dxa"/>
                </w:tcPr>
                <w:p w:rsidR="00467CF3" w:rsidRPr="0062650A" w:rsidRDefault="00467CF3" w:rsidP="00616EDB">
                  <w:pPr>
                    <w:jc w:val="center"/>
                    <w:rPr>
                      <w:sz w:val="16"/>
                      <w:szCs w:val="16"/>
                    </w:rPr>
                  </w:pPr>
                  <w:r w:rsidRPr="0062650A">
                    <w:rPr>
                      <w:sz w:val="16"/>
                      <w:szCs w:val="16"/>
                    </w:rPr>
                    <w:t>T</w:t>
                  </w:r>
                </w:p>
              </w:tc>
              <w:tc>
                <w:tcPr>
                  <w:tcW w:w="385" w:type="dxa"/>
                </w:tcPr>
                <w:p w:rsidR="00467CF3" w:rsidRPr="0062650A" w:rsidRDefault="00467CF3" w:rsidP="00616EDB">
                  <w:pPr>
                    <w:jc w:val="center"/>
                    <w:rPr>
                      <w:sz w:val="16"/>
                      <w:szCs w:val="16"/>
                    </w:rPr>
                  </w:pPr>
                  <w:r w:rsidRPr="0062650A">
                    <w:rPr>
                      <w:sz w:val="16"/>
                      <w:szCs w:val="16"/>
                    </w:rPr>
                    <w:t>Q</w:t>
                  </w:r>
                </w:p>
              </w:tc>
              <w:tc>
                <w:tcPr>
                  <w:tcW w:w="385" w:type="dxa"/>
                </w:tcPr>
                <w:p w:rsidR="00467CF3" w:rsidRPr="0062650A" w:rsidRDefault="00467CF3" w:rsidP="00616EDB">
                  <w:pPr>
                    <w:jc w:val="center"/>
                    <w:rPr>
                      <w:sz w:val="16"/>
                      <w:szCs w:val="16"/>
                    </w:rPr>
                  </w:pPr>
                  <w:r w:rsidRPr="0062650A">
                    <w:rPr>
                      <w:sz w:val="16"/>
                      <w:szCs w:val="16"/>
                    </w:rPr>
                    <w:t>Q</w:t>
                  </w:r>
                </w:p>
              </w:tc>
              <w:tc>
                <w:tcPr>
                  <w:tcW w:w="385" w:type="dxa"/>
                </w:tcPr>
                <w:p w:rsidR="00467CF3" w:rsidRPr="0062650A" w:rsidRDefault="00467CF3" w:rsidP="00616EDB">
                  <w:pPr>
                    <w:jc w:val="center"/>
                    <w:rPr>
                      <w:sz w:val="16"/>
                      <w:szCs w:val="16"/>
                    </w:rPr>
                  </w:pPr>
                  <w:r w:rsidRPr="0062650A">
                    <w:rPr>
                      <w:sz w:val="16"/>
                      <w:szCs w:val="16"/>
                    </w:rPr>
                    <w:t>S</w:t>
                  </w:r>
                </w:p>
              </w:tc>
              <w:tc>
                <w:tcPr>
                  <w:tcW w:w="385"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86" w:type="dxa"/>
                </w:tcPr>
                <w:p w:rsidR="00467CF3" w:rsidRPr="0062650A" w:rsidRDefault="00467CF3" w:rsidP="00616EDB">
                  <w:pPr>
                    <w:jc w:val="center"/>
                    <w:rPr>
                      <w:sz w:val="16"/>
                      <w:szCs w:val="16"/>
                    </w:rPr>
                  </w:pPr>
                </w:p>
              </w:tc>
              <w:tc>
                <w:tcPr>
                  <w:tcW w:w="386" w:type="dxa"/>
                </w:tcPr>
                <w:p w:rsidR="00467CF3" w:rsidRPr="0062650A" w:rsidRDefault="00467CF3" w:rsidP="00616EDB">
                  <w:pPr>
                    <w:jc w:val="center"/>
                    <w:rPr>
                      <w:sz w:val="16"/>
                      <w:szCs w:val="16"/>
                    </w:rPr>
                  </w:pPr>
                </w:p>
              </w:tc>
              <w:tc>
                <w:tcPr>
                  <w:tcW w:w="385" w:type="dxa"/>
                </w:tcPr>
                <w:p w:rsidR="00467CF3" w:rsidRPr="0062650A" w:rsidRDefault="00467CF3" w:rsidP="00616EDB">
                  <w:pPr>
                    <w:jc w:val="center"/>
                    <w:rPr>
                      <w:sz w:val="16"/>
                      <w:szCs w:val="16"/>
                    </w:rPr>
                  </w:pPr>
                  <w:r w:rsidRPr="0062650A">
                    <w:rPr>
                      <w:sz w:val="16"/>
                      <w:szCs w:val="16"/>
                    </w:rPr>
                    <w:t>01</w:t>
                  </w:r>
                </w:p>
              </w:tc>
              <w:tc>
                <w:tcPr>
                  <w:tcW w:w="385" w:type="dxa"/>
                </w:tcPr>
                <w:p w:rsidR="00467CF3" w:rsidRPr="0062650A" w:rsidRDefault="00467CF3" w:rsidP="00616EDB">
                  <w:pPr>
                    <w:jc w:val="center"/>
                    <w:rPr>
                      <w:sz w:val="16"/>
                      <w:szCs w:val="16"/>
                    </w:rPr>
                  </w:pPr>
                  <w:r w:rsidRPr="0062650A">
                    <w:rPr>
                      <w:sz w:val="16"/>
                      <w:szCs w:val="16"/>
                    </w:rPr>
                    <w:t>02</w:t>
                  </w:r>
                </w:p>
              </w:tc>
              <w:tc>
                <w:tcPr>
                  <w:tcW w:w="385" w:type="dxa"/>
                </w:tcPr>
                <w:p w:rsidR="00467CF3" w:rsidRPr="0062650A" w:rsidRDefault="00467CF3" w:rsidP="00616EDB">
                  <w:pPr>
                    <w:jc w:val="center"/>
                    <w:rPr>
                      <w:sz w:val="16"/>
                      <w:szCs w:val="16"/>
                    </w:rPr>
                  </w:pPr>
                  <w:r w:rsidRPr="0062650A">
                    <w:rPr>
                      <w:sz w:val="16"/>
                      <w:szCs w:val="16"/>
                    </w:rPr>
                    <w:t>03</w:t>
                  </w:r>
                </w:p>
              </w:tc>
              <w:tc>
                <w:tcPr>
                  <w:tcW w:w="385" w:type="dxa"/>
                  <w:shd w:val="clear" w:color="auto" w:fill="FFFFFF" w:themeFill="background1"/>
                </w:tcPr>
                <w:p w:rsidR="00467CF3" w:rsidRPr="0062650A" w:rsidRDefault="00467CF3" w:rsidP="00616EDB">
                  <w:pPr>
                    <w:jc w:val="center"/>
                    <w:rPr>
                      <w:sz w:val="16"/>
                      <w:szCs w:val="16"/>
                    </w:rPr>
                  </w:pPr>
                  <w:r w:rsidRPr="0062650A">
                    <w:rPr>
                      <w:sz w:val="16"/>
                      <w:szCs w:val="16"/>
                    </w:rPr>
                    <w:t>04</w:t>
                  </w:r>
                </w:p>
              </w:tc>
              <w:tc>
                <w:tcPr>
                  <w:tcW w:w="385" w:type="dxa"/>
                  <w:shd w:val="clear" w:color="auto" w:fill="4F81BD" w:themeFill="accent1"/>
                </w:tcPr>
                <w:p w:rsidR="00467CF3" w:rsidRPr="0062650A" w:rsidRDefault="00467CF3" w:rsidP="00616EDB">
                  <w:pPr>
                    <w:jc w:val="center"/>
                    <w:rPr>
                      <w:sz w:val="16"/>
                      <w:szCs w:val="16"/>
                    </w:rPr>
                  </w:pPr>
                  <w:r w:rsidRPr="0062650A">
                    <w:rPr>
                      <w:sz w:val="16"/>
                      <w:szCs w:val="16"/>
                    </w:rPr>
                    <w:t>05</w:t>
                  </w:r>
                </w:p>
              </w:tc>
            </w:tr>
            <w:tr w:rsidR="00467CF3" w:rsidRPr="0062650A" w:rsidTr="00616EDB">
              <w:tc>
                <w:tcPr>
                  <w:tcW w:w="386" w:type="dxa"/>
                  <w:shd w:val="clear" w:color="auto" w:fill="4F81BD" w:themeFill="accent1"/>
                </w:tcPr>
                <w:p w:rsidR="00467CF3" w:rsidRPr="0062650A" w:rsidRDefault="00467CF3" w:rsidP="00616EDB">
                  <w:pPr>
                    <w:jc w:val="center"/>
                    <w:rPr>
                      <w:sz w:val="16"/>
                      <w:szCs w:val="16"/>
                    </w:rPr>
                  </w:pPr>
                  <w:r w:rsidRPr="0062650A">
                    <w:rPr>
                      <w:sz w:val="16"/>
                      <w:szCs w:val="16"/>
                    </w:rPr>
                    <w:t>06</w:t>
                  </w:r>
                </w:p>
              </w:tc>
              <w:tc>
                <w:tcPr>
                  <w:tcW w:w="386" w:type="dxa"/>
                </w:tcPr>
                <w:p w:rsidR="00467CF3" w:rsidRPr="0062650A" w:rsidRDefault="00467CF3" w:rsidP="00616EDB">
                  <w:pPr>
                    <w:jc w:val="center"/>
                    <w:rPr>
                      <w:sz w:val="16"/>
                      <w:szCs w:val="16"/>
                    </w:rPr>
                  </w:pPr>
                  <w:r w:rsidRPr="0062650A">
                    <w:rPr>
                      <w:sz w:val="16"/>
                      <w:szCs w:val="16"/>
                    </w:rPr>
                    <w:t>07</w:t>
                  </w:r>
                </w:p>
              </w:tc>
              <w:tc>
                <w:tcPr>
                  <w:tcW w:w="385" w:type="dxa"/>
                </w:tcPr>
                <w:p w:rsidR="00467CF3" w:rsidRPr="0062650A" w:rsidRDefault="00467CF3" w:rsidP="00616EDB">
                  <w:pPr>
                    <w:jc w:val="center"/>
                    <w:rPr>
                      <w:sz w:val="16"/>
                      <w:szCs w:val="16"/>
                    </w:rPr>
                  </w:pPr>
                  <w:r w:rsidRPr="0062650A">
                    <w:rPr>
                      <w:sz w:val="16"/>
                      <w:szCs w:val="16"/>
                    </w:rPr>
                    <w:t>08</w:t>
                  </w:r>
                </w:p>
              </w:tc>
              <w:tc>
                <w:tcPr>
                  <w:tcW w:w="385" w:type="dxa"/>
                </w:tcPr>
                <w:p w:rsidR="00467CF3" w:rsidRPr="0062650A" w:rsidRDefault="00467CF3" w:rsidP="00616EDB">
                  <w:pPr>
                    <w:jc w:val="center"/>
                    <w:rPr>
                      <w:sz w:val="16"/>
                      <w:szCs w:val="16"/>
                    </w:rPr>
                  </w:pPr>
                  <w:r w:rsidRPr="0062650A">
                    <w:rPr>
                      <w:sz w:val="16"/>
                      <w:szCs w:val="16"/>
                    </w:rPr>
                    <w:t>09</w:t>
                  </w:r>
                </w:p>
              </w:tc>
              <w:tc>
                <w:tcPr>
                  <w:tcW w:w="385" w:type="dxa"/>
                </w:tcPr>
                <w:p w:rsidR="00467CF3" w:rsidRPr="0062650A" w:rsidRDefault="00467CF3" w:rsidP="00616EDB">
                  <w:pPr>
                    <w:jc w:val="center"/>
                    <w:rPr>
                      <w:sz w:val="16"/>
                      <w:szCs w:val="16"/>
                    </w:rPr>
                  </w:pPr>
                  <w:r w:rsidRPr="0062650A">
                    <w:rPr>
                      <w:sz w:val="16"/>
                      <w:szCs w:val="16"/>
                    </w:rPr>
                    <w:t>10</w:t>
                  </w:r>
                </w:p>
              </w:tc>
              <w:tc>
                <w:tcPr>
                  <w:tcW w:w="385" w:type="dxa"/>
                </w:tcPr>
                <w:p w:rsidR="00467CF3" w:rsidRPr="0062650A" w:rsidRDefault="00467CF3" w:rsidP="00616EDB">
                  <w:pPr>
                    <w:jc w:val="center"/>
                    <w:rPr>
                      <w:sz w:val="16"/>
                      <w:szCs w:val="16"/>
                    </w:rPr>
                  </w:pPr>
                  <w:r w:rsidRPr="0062650A">
                    <w:rPr>
                      <w:sz w:val="16"/>
                      <w:szCs w:val="16"/>
                    </w:rPr>
                    <w:t>11</w:t>
                  </w:r>
                </w:p>
              </w:tc>
              <w:tc>
                <w:tcPr>
                  <w:tcW w:w="385" w:type="dxa"/>
                  <w:shd w:val="clear" w:color="auto" w:fill="4F81BD" w:themeFill="accent1"/>
                </w:tcPr>
                <w:p w:rsidR="00467CF3" w:rsidRPr="0062650A" w:rsidRDefault="00467CF3" w:rsidP="00616EDB">
                  <w:pPr>
                    <w:jc w:val="center"/>
                    <w:rPr>
                      <w:sz w:val="16"/>
                      <w:szCs w:val="16"/>
                    </w:rPr>
                  </w:pPr>
                  <w:r w:rsidRPr="0062650A">
                    <w:rPr>
                      <w:sz w:val="16"/>
                      <w:szCs w:val="16"/>
                    </w:rPr>
                    <w:t>12</w:t>
                  </w:r>
                </w:p>
              </w:tc>
            </w:tr>
            <w:tr w:rsidR="00467CF3" w:rsidRPr="0062650A" w:rsidTr="00616EDB">
              <w:tc>
                <w:tcPr>
                  <w:tcW w:w="386" w:type="dxa"/>
                  <w:shd w:val="clear" w:color="auto" w:fill="4F81BD" w:themeFill="accent1"/>
                </w:tcPr>
                <w:p w:rsidR="00467CF3" w:rsidRPr="0062650A" w:rsidRDefault="00467CF3" w:rsidP="00616EDB">
                  <w:pPr>
                    <w:jc w:val="center"/>
                    <w:rPr>
                      <w:sz w:val="16"/>
                      <w:szCs w:val="16"/>
                    </w:rPr>
                  </w:pPr>
                  <w:r w:rsidRPr="0062650A">
                    <w:rPr>
                      <w:sz w:val="16"/>
                      <w:szCs w:val="16"/>
                    </w:rPr>
                    <w:t>13</w:t>
                  </w:r>
                </w:p>
              </w:tc>
              <w:tc>
                <w:tcPr>
                  <w:tcW w:w="386" w:type="dxa"/>
                </w:tcPr>
                <w:p w:rsidR="00467CF3" w:rsidRPr="0062650A" w:rsidRDefault="00467CF3" w:rsidP="00616EDB">
                  <w:pPr>
                    <w:jc w:val="center"/>
                    <w:rPr>
                      <w:sz w:val="16"/>
                      <w:szCs w:val="16"/>
                    </w:rPr>
                  </w:pPr>
                  <w:r w:rsidRPr="0062650A">
                    <w:rPr>
                      <w:sz w:val="16"/>
                      <w:szCs w:val="16"/>
                    </w:rPr>
                    <w:t>14</w:t>
                  </w:r>
                </w:p>
              </w:tc>
              <w:tc>
                <w:tcPr>
                  <w:tcW w:w="385" w:type="dxa"/>
                </w:tcPr>
                <w:p w:rsidR="00467CF3" w:rsidRPr="0062650A" w:rsidRDefault="00467CF3" w:rsidP="00616EDB">
                  <w:pPr>
                    <w:jc w:val="center"/>
                    <w:rPr>
                      <w:sz w:val="16"/>
                      <w:szCs w:val="16"/>
                    </w:rPr>
                  </w:pPr>
                  <w:r w:rsidRPr="0062650A">
                    <w:rPr>
                      <w:sz w:val="16"/>
                      <w:szCs w:val="16"/>
                    </w:rPr>
                    <w:t>15</w:t>
                  </w:r>
                </w:p>
              </w:tc>
              <w:tc>
                <w:tcPr>
                  <w:tcW w:w="385" w:type="dxa"/>
                </w:tcPr>
                <w:p w:rsidR="00467CF3" w:rsidRPr="0062650A" w:rsidRDefault="00467CF3" w:rsidP="00616EDB">
                  <w:pPr>
                    <w:jc w:val="center"/>
                    <w:rPr>
                      <w:sz w:val="16"/>
                      <w:szCs w:val="16"/>
                    </w:rPr>
                  </w:pPr>
                  <w:r w:rsidRPr="0062650A">
                    <w:rPr>
                      <w:sz w:val="16"/>
                      <w:szCs w:val="16"/>
                    </w:rPr>
                    <w:t>16</w:t>
                  </w:r>
                </w:p>
              </w:tc>
              <w:tc>
                <w:tcPr>
                  <w:tcW w:w="385" w:type="dxa"/>
                </w:tcPr>
                <w:p w:rsidR="00467CF3" w:rsidRPr="0062650A" w:rsidRDefault="00467CF3" w:rsidP="00616EDB">
                  <w:pPr>
                    <w:jc w:val="center"/>
                    <w:rPr>
                      <w:sz w:val="16"/>
                      <w:szCs w:val="16"/>
                    </w:rPr>
                  </w:pPr>
                  <w:r w:rsidRPr="0062650A">
                    <w:rPr>
                      <w:sz w:val="16"/>
                      <w:szCs w:val="16"/>
                    </w:rPr>
                    <w:t>17</w:t>
                  </w:r>
                </w:p>
              </w:tc>
              <w:tc>
                <w:tcPr>
                  <w:tcW w:w="385" w:type="dxa"/>
                </w:tcPr>
                <w:p w:rsidR="00467CF3" w:rsidRPr="0062650A" w:rsidRDefault="00467CF3" w:rsidP="00616EDB">
                  <w:pPr>
                    <w:jc w:val="center"/>
                    <w:rPr>
                      <w:sz w:val="16"/>
                      <w:szCs w:val="16"/>
                    </w:rPr>
                  </w:pPr>
                  <w:r w:rsidRPr="0062650A">
                    <w:rPr>
                      <w:sz w:val="16"/>
                      <w:szCs w:val="16"/>
                    </w:rPr>
                    <w:t>18</w:t>
                  </w:r>
                </w:p>
              </w:tc>
              <w:tc>
                <w:tcPr>
                  <w:tcW w:w="385" w:type="dxa"/>
                  <w:shd w:val="clear" w:color="auto" w:fill="4F81BD" w:themeFill="accent1"/>
                </w:tcPr>
                <w:p w:rsidR="00467CF3" w:rsidRPr="0062650A" w:rsidRDefault="00467CF3" w:rsidP="00616EDB">
                  <w:pPr>
                    <w:jc w:val="center"/>
                    <w:rPr>
                      <w:sz w:val="16"/>
                      <w:szCs w:val="16"/>
                    </w:rPr>
                  </w:pPr>
                  <w:r w:rsidRPr="0062650A">
                    <w:rPr>
                      <w:sz w:val="16"/>
                      <w:szCs w:val="16"/>
                    </w:rPr>
                    <w:t>19</w:t>
                  </w:r>
                </w:p>
              </w:tc>
            </w:tr>
            <w:tr w:rsidR="00467CF3" w:rsidRPr="0062650A" w:rsidTr="00616EDB">
              <w:tc>
                <w:tcPr>
                  <w:tcW w:w="386" w:type="dxa"/>
                  <w:shd w:val="clear" w:color="auto" w:fill="4F81BD" w:themeFill="accent1"/>
                </w:tcPr>
                <w:p w:rsidR="00467CF3" w:rsidRPr="0062650A" w:rsidRDefault="00467CF3" w:rsidP="00616EDB">
                  <w:pPr>
                    <w:jc w:val="center"/>
                    <w:rPr>
                      <w:sz w:val="16"/>
                      <w:szCs w:val="16"/>
                    </w:rPr>
                  </w:pPr>
                  <w:r w:rsidRPr="0062650A">
                    <w:rPr>
                      <w:sz w:val="16"/>
                      <w:szCs w:val="16"/>
                    </w:rPr>
                    <w:t>20</w:t>
                  </w:r>
                </w:p>
              </w:tc>
              <w:tc>
                <w:tcPr>
                  <w:tcW w:w="386" w:type="dxa"/>
                </w:tcPr>
                <w:p w:rsidR="00467CF3" w:rsidRPr="0062650A" w:rsidRDefault="00467CF3" w:rsidP="00616EDB">
                  <w:pPr>
                    <w:jc w:val="center"/>
                    <w:rPr>
                      <w:sz w:val="16"/>
                      <w:szCs w:val="16"/>
                    </w:rPr>
                  </w:pPr>
                  <w:r w:rsidRPr="0062650A">
                    <w:rPr>
                      <w:sz w:val="16"/>
                      <w:szCs w:val="16"/>
                    </w:rPr>
                    <w:t>21</w:t>
                  </w:r>
                </w:p>
              </w:tc>
              <w:tc>
                <w:tcPr>
                  <w:tcW w:w="385" w:type="dxa"/>
                </w:tcPr>
                <w:p w:rsidR="00467CF3" w:rsidRPr="0062650A" w:rsidRDefault="00467CF3" w:rsidP="00616EDB">
                  <w:pPr>
                    <w:jc w:val="center"/>
                    <w:rPr>
                      <w:sz w:val="16"/>
                      <w:szCs w:val="16"/>
                    </w:rPr>
                  </w:pPr>
                  <w:r w:rsidRPr="0062650A">
                    <w:rPr>
                      <w:sz w:val="16"/>
                      <w:szCs w:val="16"/>
                    </w:rPr>
                    <w:t>22</w:t>
                  </w:r>
                </w:p>
              </w:tc>
              <w:tc>
                <w:tcPr>
                  <w:tcW w:w="385" w:type="dxa"/>
                </w:tcPr>
                <w:p w:rsidR="00467CF3" w:rsidRPr="0062650A" w:rsidRDefault="00467CF3" w:rsidP="00616EDB">
                  <w:pPr>
                    <w:jc w:val="center"/>
                    <w:rPr>
                      <w:sz w:val="16"/>
                      <w:szCs w:val="16"/>
                    </w:rPr>
                  </w:pPr>
                  <w:r w:rsidRPr="0062650A">
                    <w:rPr>
                      <w:sz w:val="16"/>
                      <w:szCs w:val="16"/>
                    </w:rPr>
                    <w:t>23</w:t>
                  </w:r>
                </w:p>
              </w:tc>
              <w:tc>
                <w:tcPr>
                  <w:tcW w:w="385" w:type="dxa"/>
                  <w:shd w:val="clear" w:color="auto" w:fill="auto"/>
                </w:tcPr>
                <w:p w:rsidR="00467CF3" w:rsidRPr="0062650A" w:rsidRDefault="00467CF3" w:rsidP="00616EDB">
                  <w:pPr>
                    <w:jc w:val="center"/>
                    <w:rPr>
                      <w:sz w:val="16"/>
                      <w:szCs w:val="16"/>
                    </w:rPr>
                  </w:pPr>
                  <w:r w:rsidRPr="0062650A">
                    <w:rPr>
                      <w:sz w:val="16"/>
                      <w:szCs w:val="16"/>
                    </w:rPr>
                    <w:t>24</w:t>
                  </w:r>
                </w:p>
              </w:tc>
              <w:tc>
                <w:tcPr>
                  <w:tcW w:w="385" w:type="dxa"/>
                  <w:shd w:val="clear" w:color="auto" w:fill="FF0000"/>
                </w:tcPr>
                <w:p w:rsidR="00467CF3" w:rsidRPr="0062650A" w:rsidRDefault="00467CF3" w:rsidP="00616EDB">
                  <w:pPr>
                    <w:jc w:val="center"/>
                    <w:rPr>
                      <w:sz w:val="16"/>
                      <w:szCs w:val="16"/>
                    </w:rPr>
                  </w:pPr>
                  <w:r w:rsidRPr="0062650A">
                    <w:rPr>
                      <w:sz w:val="16"/>
                      <w:szCs w:val="16"/>
                    </w:rPr>
                    <w:t>25</w:t>
                  </w:r>
                </w:p>
              </w:tc>
              <w:tc>
                <w:tcPr>
                  <w:tcW w:w="385" w:type="dxa"/>
                  <w:shd w:val="clear" w:color="auto" w:fill="4F81BD" w:themeFill="accent1"/>
                </w:tcPr>
                <w:p w:rsidR="00467CF3" w:rsidRPr="0062650A" w:rsidRDefault="00467CF3" w:rsidP="00616EDB">
                  <w:pPr>
                    <w:jc w:val="center"/>
                    <w:rPr>
                      <w:sz w:val="16"/>
                      <w:szCs w:val="16"/>
                    </w:rPr>
                  </w:pPr>
                  <w:r w:rsidRPr="0062650A">
                    <w:rPr>
                      <w:sz w:val="16"/>
                      <w:szCs w:val="16"/>
                    </w:rPr>
                    <w:t>26</w:t>
                  </w:r>
                </w:p>
              </w:tc>
            </w:tr>
            <w:tr w:rsidR="00467CF3" w:rsidRPr="0062650A" w:rsidTr="00616EDB">
              <w:trPr>
                <w:trHeight w:val="166"/>
              </w:trPr>
              <w:tc>
                <w:tcPr>
                  <w:tcW w:w="386" w:type="dxa"/>
                  <w:shd w:val="clear" w:color="auto" w:fill="FF0000"/>
                </w:tcPr>
                <w:p w:rsidR="00467CF3" w:rsidRPr="0062650A" w:rsidRDefault="00467CF3" w:rsidP="00616EDB">
                  <w:pPr>
                    <w:jc w:val="center"/>
                    <w:rPr>
                      <w:sz w:val="16"/>
                      <w:szCs w:val="16"/>
                    </w:rPr>
                  </w:pPr>
                  <w:r w:rsidRPr="0062650A">
                    <w:rPr>
                      <w:sz w:val="16"/>
                      <w:szCs w:val="16"/>
                    </w:rPr>
                    <w:t>27</w:t>
                  </w:r>
                </w:p>
              </w:tc>
              <w:tc>
                <w:tcPr>
                  <w:tcW w:w="386" w:type="dxa"/>
                </w:tcPr>
                <w:p w:rsidR="00467CF3" w:rsidRPr="0062650A" w:rsidRDefault="00467CF3" w:rsidP="00616EDB">
                  <w:pPr>
                    <w:jc w:val="center"/>
                    <w:rPr>
                      <w:sz w:val="16"/>
                      <w:szCs w:val="16"/>
                    </w:rPr>
                  </w:pPr>
                  <w:r w:rsidRPr="0062650A">
                    <w:rPr>
                      <w:sz w:val="16"/>
                      <w:szCs w:val="16"/>
                    </w:rPr>
                    <w:t>28</w:t>
                  </w:r>
                </w:p>
              </w:tc>
              <w:tc>
                <w:tcPr>
                  <w:tcW w:w="385" w:type="dxa"/>
                </w:tcPr>
                <w:p w:rsidR="00467CF3" w:rsidRPr="0062650A" w:rsidRDefault="00467CF3" w:rsidP="00616EDB">
                  <w:pPr>
                    <w:jc w:val="center"/>
                    <w:rPr>
                      <w:sz w:val="16"/>
                      <w:szCs w:val="16"/>
                    </w:rPr>
                  </w:pPr>
                  <w:r w:rsidRPr="0062650A">
                    <w:rPr>
                      <w:sz w:val="16"/>
                      <w:szCs w:val="16"/>
                    </w:rPr>
                    <w:t>29</w:t>
                  </w:r>
                </w:p>
              </w:tc>
              <w:tc>
                <w:tcPr>
                  <w:tcW w:w="385" w:type="dxa"/>
                </w:tcPr>
                <w:p w:rsidR="00467CF3" w:rsidRPr="0062650A" w:rsidRDefault="00467CF3" w:rsidP="00616EDB">
                  <w:pPr>
                    <w:jc w:val="center"/>
                    <w:rPr>
                      <w:sz w:val="16"/>
                      <w:szCs w:val="16"/>
                    </w:rPr>
                  </w:pPr>
                  <w:r w:rsidRPr="0062650A">
                    <w:rPr>
                      <w:sz w:val="16"/>
                      <w:szCs w:val="16"/>
                    </w:rPr>
                    <w:t>30</w:t>
                  </w:r>
                </w:p>
              </w:tc>
              <w:tc>
                <w:tcPr>
                  <w:tcW w:w="385" w:type="dxa"/>
                </w:tcPr>
                <w:p w:rsidR="00467CF3" w:rsidRPr="0062650A" w:rsidRDefault="00467CF3" w:rsidP="00616EDB">
                  <w:pPr>
                    <w:jc w:val="center"/>
                    <w:rPr>
                      <w:sz w:val="16"/>
                      <w:szCs w:val="16"/>
                    </w:rPr>
                  </w:pPr>
                  <w:r w:rsidRPr="0062650A">
                    <w:rPr>
                      <w:sz w:val="16"/>
                      <w:szCs w:val="16"/>
                    </w:rPr>
                    <w:t>31</w:t>
                  </w:r>
                </w:p>
              </w:tc>
              <w:tc>
                <w:tcPr>
                  <w:tcW w:w="385" w:type="dxa"/>
                </w:tcPr>
                <w:p w:rsidR="00467CF3" w:rsidRPr="0062650A" w:rsidRDefault="00467CF3" w:rsidP="00616EDB">
                  <w:pPr>
                    <w:jc w:val="center"/>
                    <w:rPr>
                      <w:sz w:val="16"/>
                      <w:szCs w:val="16"/>
                    </w:rPr>
                  </w:pPr>
                </w:p>
              </w:tc>
              <w:tc>
                <w:tcPr>
                  <w:tcW w:w="385" w:type="dxa"/>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E1444F" w:rsidTr="00616EDB">
              <w:tc>
                <w:tcPr>
                  <w:tcW w:w="236" w:type="dxa"/>
                </w:tcPr>
                <w:p w:rsidR="00467CF3" w:rsidRPr="00E1444F" w:rsidRDefault="00467CF3" w:rsidP="00616EDB">
                  <w:pPr>
                    <w:rPr>
                      <w:sz w:val="16"/>
                      <w:szCs w:val="16"/>
                    </w:rPr>
                  </w:pPr>
                </w:p>
              </w:tc>
              <w:tc>
                <w:tcPr>
                  <w:tcW w:w="2461" w:type="dxa"/>
                  <w:tcBorders>
                    <w:bottom w:val="nil"/>
                    <w:right w:val="nil"/>
                  </w:tcBorders>
                </w:tcPr>
                <w:p w:rsidR="00467CF3" w:rsidRPr="00E1444F" w:rsidRDefault="00467CF3" w:rsidP="00616EDB">
                  <w:pPr>
                    <w:ind w:left="-85"/>
                    <w:rPr>
                      <w:sz w:val="16"/>
                      <w:szCs w:val="16"/>
                    </w:rPr>
                  </w:pPr>
                  <w:r w:rsidRPr="00E1444F">
                    <w:rPr>
                      <w:sz w:val="16"/>
                      <w:szCs w:val="16"/>
                    </w:rPr>
                    <w:t>Dias Letivos: 22</w:t>
                  </w:r>
                </w:p>
              </w:tc>
            </w:tr>
            <w:tr w:rsidR="00467CF3" w:rsidRPr="00E1444F" w:rsidTr="00616EDB">
              <w:tc>
                <w:tcPr>
                  <w:tcW w:w="236" w:type="dxa"/>
                  <w:shd w:val="clear" w:color="auto" w:fill="FF0000"/>
                </w:tcPr>
                <w:p w:rsidR="00467CF3" w:rsidRPr="00E1444F" w:rsidRDefault="00467CF3" w:rsidP="00616EDB">
                  <w:pPr>
                    <w:rPr>
                      <w:sz w:val="16"/>
                      <w:szCs w:val="16"/>
                    </w:rPr>
                  </w:pPr>
                </w:p>
              </w:tc>
              <w:tc>
                <w:tcPr>
                  <w:tcW w:w="2461" w:type="dxa"/>
                  <w:tcBorders>
                    <w:top w:val="nil"/>
                    <w:bottom w:val="nil"/>
                    <w:right w:val="nil"/>
                  </w:tcBorders>
                </w:tcPr>
                <w:p w:rsidR="00467CF3" w:rsidRPr="00E1444F" w:rsidRDefault="00467CF3" w:rsidP="00616EDB">
                  <w:pPr>
                    <w:ind w:left="-85"/>
                    <w:rPr>
                      <w:sz w:val="16"/>
                      <w:szCs w:val="16"/>
                    </w:rPr>
                  </w:pPr>
                  <w:r>
                    <w:rPr>
                      <w:sz w:val="16"/>
                      <w:szCs w:val="16"/>
                    </w:rPr>
                    <w:t xml:space="preserve"> 25 –</w:t>
                  </w:r>
                  <w:r w:rsidRPr="00E1444F">
                    <w:rPr>
                      <w:sz w:val="16"/>
                      <w:szCs w:val="16"/>
                    </w:rPr>
                    <w:t xml:space="preserve"> Paixão de Cristo </w:t>
                  </w:r>
                  <w:r>
                    <w:rPr>
                      <w:sz w:val="16"/>
                      <w:szCs w:val="16"/>
                    </w:rPr>
                    <w:t xml:space="preserve">e </w:t>
                  </w:r>
                  <w:r w:rsidRPr="00E1444F">
                    <w:rPr>
                      <w:sz w:val="16"/>
                      <w:szCs w:val="16"/>
                    </w:rPr>
                    <w:t>Município</w:t>
                  </w:r>
                </w:p>
              </w:tc>
            </w:tr>
            <w:tr w:rsidR="00467CF3" w:rsidTr="00616EDB">
              <w:tc>
                <w:tcPr>
                  <w:tcW w:w="236" w:type="dxa"/>
                  <w:shd w:val="clear" w:color="auto" w:fill="FF0000"/>
                </w:tcPr>
                <w:p w:rsidR="00467CF3" w:rsidRPr="00E1444F" w:rsidRDefault="00467CF3" w:rsidP="00616EDB">
                  <w:pPr>
                    <w:rPr>
                      <w:sz w:val="16"/>
                      <w:szCs w:val="16"/>
                    </w:rPr>
                  </w:pPr>
                </w:p>
              </w:tc>
              <w:tc>
                <w:tcPr>
                  <w:tcW w:w="2461" w:type="dxa"/>
                  <w:tcBorders>
                    <w:top w:val="nil"/>
                    <w:bottom w:val="nil"/>
                    <w:right w:val="nil"/>
                  </w:tcBorders>
                </w:tcPr>
                <w:p w:rsidR="00467CF3" w:rsidRDefault="00467CF3" w:rsidP="00616EDB">
                  <w:pPr>
                    <w:ind w:left="-85"/>
                  </w:pPr>
                  <w:r w:rsidRPr="00E1444F">
                    <w:rPr>
                      <w:sz w:val="16"/>
                      <w:szCs w:val="16"/>
                    </w:rPr>
                    <w:t>27 – Feriado: Páscoa</w:t>
                  </w:r>
                </w:p>
              </w:tc>
            </w:tr>
          </w:tbl>
          <w:p w:rsidR="00467CF3" w:rsidRDefault="00467CF3" w:rsidP="00616EDB"/>
        </w:tc>
        <w:tc>
          <w:tcPr>
            <w:tcW w:w="3124" w:type="dxa"/>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62650A" w:rsidTr="00616EDB">
              <w:tc>
                <w:tcPr>
                  <w:tcW w:w="2861" w:type="dxa"/>
                  <w:gridSpan w:val="7"/>
                </w:tcPr>
                <w:p w:rsidR="00467CF3" w:rsidRPr="00444EA1" w:rsidRDefault="00467CF3" w:rsidP="00616EDB">
                  <w:pPr>
                    <w:jc w:val="center"/>
                    <w:rPr>
                      <w:b/>
                      <w:sz w:val="16"/>
                      <w:szCs w:val="16"/>
                    </w:rPr>
                  </w:pPr>
                  <w:r w:rsidRPr="00444EA1">
                    <w:rPr>
                      <w:b/>
                      <w:sz w:val="16"/>
                      <w:szCs w:val="16"/>
                    </w:rPr>
                    <w:t>ABRIL</w:t>
                  </w:r>
                </w:p>
              </w:tc>
            </w:tr>
            <w:tr w:rsidR="00467CF3" w:rsidRPr="0062650A" w:rsidTr="00616EDB">
              <w:tc>
                <w:tcPr>
                  <w:tcW w:w="408" w:type="dxa"/>
                </w:tcPr>
                <w:p w:rsidR="00467CF3" w:rsidRPr="0062650A" w:rsidRDefault="00467CF3" w:rsidP="00616EDB">
                  <w:pPr>
                    <w:jc w:val="center"/>
                    <w:rPr>
                      <w:sz w:val="16"/>
                      <w:szCs w:val="16"/>
                    </w:rPr>
                  </w:pPr>
                  <w:r w:rsidRPr="0062650A">
                    <w:rPr>
                      <w:sz w:val="16"/>
                      <w:szCs w:val="16"/>
                    </w:rPr>
                    <w:t>D</w:t>
                  </w:r>
                </w:p>
              </w:tc>
              <w:tc>
                <w:tcPr>
                  <w:tcW w:w="408"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T</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408" w:type="dxa"/>
                </w:tcPr>
                <w:p w:rsidR="00467CF3" w:rsidRPr="0062650A" w:rsidRDefault="00467CF3" w:rsidP="00616EDB">
                  <w:pPr>
                    <w:jc w:val="center"/>
                    <w:rPr>
                      <w:sz w:val="16"/>
                      <w:szCs w:val="16"/>
                    </w:rPr>
                  </w:pPr>
                </w:p>
              </w:tc>
              <w:tc>
                <w:tcPr>
                  <w:tcW w:w="408" w:type="dxa"/>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01</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02</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03</w:t>
                  </w:r>
                </w:p>
              </w:tc>
              <w:tc>
                <w:tcPr>
                  <w:tcW w:w="408" w:type="dxa"/>
                </w:tcPr>
                <w:p w:rsidR="00467CF3" w:rsidRPr="0062650A" w:rsidRDefault="00467CF3" w:rsidP="00616EDB">
                  <w:pPr>
                    <w:jc w:val="center"/>
                    <w:rPr>
                      <w:sz w:val="16"/>
                      <w:szCs w:val="16"/>
                    </w:rPr>
                  </w:pPr>
                  <w:r w:rsidRPr="0062650A">
                    <w:rPr>
                      <w:sz w:val="16"/>
                      <w:szCs w:val="16"/>
                    </w:rPr>
                    <w:t>04</w:t>
                  </w:r>
                </w:p>
              </w:tc>
              <w:tc>
                <w:tcPr>
                  <w:tcW w:w="409" w:type="dxa"/>
                </w:tcPr>
                <w:p w:rsidR="00467CF3" w:rsidRPr="0062650A" w:rsidRDefault="00467CF3" w:rsidP="00616EDB">
                  <w:pPr>
                    <w:jc w:val="center"/>
                    <w:rPr>
                      <w:sz w:val="16"/>
                      <w:szCs w:val="16"/>
                    </w:rPr>
                  </w:pPr>
                  <w:r w:rsidRPr="0062650A">
                    <w:rPr>
                      <w:sz w:val="16"/>
                      <w:szCs w:val="16"/>
                    </w:rPr>
                    <w:t>05</w:t>
                  </w:r>
                </w:p>
              </w:tc>
              <w:tc>
                <w:tcPr>
                  <w:tcW w:w="409" w:type="dxa"/>
                </w:tcPr>
                <w:p w:rsidR="00467CF3" w:rsidRPr="0062650A" w:rsidRDefault="00467CF3" w:rsidP="00616EDB">
                  <w:pPr>
                    <w:jc w:val="center"/>
                    <w:rPr>
                      <w:sz w:val="16"/>
                      <w:szCs w:val="16"/>
                    </w:rPr>
                  </w:pPr>
                  <w:r w:rsidRPr="0062650A">
                    <w:rPr>
                      <w:sz w:val="16"/>
                      <w:szCs w:val="16"/>
                    </w:rPr>
                    <w:t>06</w:t>
                  </w:r>
                </w:p>
              </w:tc>
              <w:tc>
                <w:tcPr>
                  <w:tcW w:w="409" w:type="dxa"/>
                </w:tcPr>
                <w:p w:rsidR="00467CF3" w:rsidRPr="0062650A" w:rsidRDefault="00467CF3" w:rsidP="00616EDB">
                  <w:pPr>
                    <w:jc w:val="center"/>
                    <w:rPr>
                      <w:sz w:val="16"/>
                      <w:szCs w:val="16"/>
                    </w:rPr>
                  </w:pPr>
                  <w:r w:rsidRPr="0062650A">
                    <w:rPr>
                      <w:sz w:val="16"/>
                      <w:szCs w:val="16"/>
                    </w:rPr>
                    <w:t>07</w:t>
                  </w:r>
                </w:p>
              </w:tc>
              <w:tc>
                <w:tcPr>
                  <w:tcW w:w="409" w:type="dxa"/>
                </w:tcPr>
                <w:p w:rsidR="00467CF3" w:rsidRPr="0062650A" w:rsidRDefault="00467CF3" w:rsidP="00616EDB">
                  <w:pPr>
                    <w:jc w:val="center"/>
                    <w:rPr>
                      <w:sz w:val="16"/>
                      <w:szCs w:val="16"/>
                    </w:rPr>
                  </w:pPr>
                  <w:r w:rsidRPr="0062650A">
                    <w:rPr>
                      <w:sz w:val="16"/>
                      <w:szCs w:val="16"/>
                    </w:rPr>
                    <w:t>08</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09</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10</w:t>
                  </w:r>
                </w:p>
              </w:tc>
              <w:tc>
                <w:tcPr>
                  <w:tcW w:w="408" w:type="dxa"/>
                </w:tcPr>
                <w:p w:rsidR="00467CF3" w:rsidRPr="0062650A" w:rsidRDefault="00467CF3" w:rsidP="00616EDB">
                  <w:pPr>
                    <w:jc w:val="center"/>
                    <w:rPr>
                      <w:sz w:val="16"/>
                      <w:szCs w:val="16"/>
                    </w:rPr>
                  </w:pPr>
                  <w:r w:rsidRPr="0062650A">
                    <w:rPr>
                      <w:sz w:val="16"/>
                      <w:szCs w:val="16"/>
                    </w:rPr>
                    <w:t>11</w:t>
                  </w:r>
                </w:p>
              </w:tc>
              <w:tc>
                <w:tcPr>
                  <w:tcW w:w="409" w:type="dxa"/>
                </w:tcPr>
                <w:p w:rsidR="00467CF3" w:rsidRPr="0062650A" w:rsidRDefault="00467CF3" w:rsidP="00616EDB">
                  <w:pPr>
                    <w:jc w:val="center"/>
                    <w:rPr>
                      <w:sz w:val="16"/>
                      <w:szCs w:val="16"/>
                    </w:rPr>
                  </w:pPr>
                  <w:r w:rsidRPr="0062650A">
                    <w:rPr>
                      <w:sz w:val="16"/>
                      <w:szCs w:val="16"/>
                    </w:rPr>
                    <w:t>12</w:t>
                  </w:r>
                </w:p>
              </w:tc>
              <w:tc>
                <w:tcPr>
                  <w:tcW w:w="409" w:type="dxa"/>
                </w:tcPr>
                <w:p w:rsidR="00467CF3" w:rsidRPr="0062650A" w:rsidRDefault="00467CF3" w:rsidP="00616EDB">
                  <w:pPr>
                    <w:jc w:val="center"/>
                    <w:rPr>
                      <w:sz w:val="16"/>
                      <w:szCs w:val="16"/>
                    </w:rPr>
                  </w:pPr>
                  <w:r w:rsidRPr="0062650A">
                    <w:rPr>
                      <w:sz w:val="16"/>
                      <w:szCs w:val="16"/>
                    </w:rPr>
                    <w:t>13</w:t>
                  </w:r>
                </w:p>
              </w:tc>
              <w:tc>
                <w:tcPr>
                  <w:tcW w:w="409" w:type="dxa"/>
                </w:tcPr>
                <w:p w:rsidR="00467CF3" w:rsidRPr="0062650A" w:rsidRDefault="00467CF3" w:rsidP="00616EDB">
                  <w:pPr>
                    <w:jc w:val="center"/>
                    <w:rPr>
                      <w:sz w:val="16"/>
                      <w:szCs w:val="16"/>
                    </w:rPr>
                  </w:pPr>
                  <w:r w:rsidRPr="0062650A">
                    <w:rPr>
                      <w:sz w:val="16"/>
                      <w:szCs w:val="16"/>
                    </w:rPr>
                    <w:t>14</w:t>
                  </w:r>
                </w:p>
              </w:tc>
              <w:tc>
                <w:tcPr>
                  <w:tcW w:w="409" w:type="dxa"/>
                </w:tcPr>
                <w:p w:rsidR="00467CF3" w:rsidRPr="0062650A" w:rsidRDefault="00467CF3" w:rsidP="00616EDB">
                  <w:pPr>
                    <w:jc w:val="center"/>
                    <w:rPr>
                      <w:sz w:val="16"/>
                      <w:szCs w:val="16"/>
                    </w:rPr>
                  </w:pPr>
                  <w:r w:rsidRPr="0062650A">
                    <w:rPr>
                      <w:sz w:val="16"/>
                      <w:szCs w:val="16"/>
                    </w:rPr>
                    <w:t>15</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16</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17</w:t>
                  </w:r>
                </w:p>
              </w:tc>
              <w:tc>
                <w:tcPr>
                  <w:tcW w:w="408" w:type="dxa"/>
                </w:tcPr>
                <w:p w:rsidR="00467CF3" w:rsidRPr="0062650A" w:rsidRDefault="00467CF3" w:rsidP="00616EDB">
                  <w:pPr>
                    <w:jc w:val="center"/>
                    <w:rPr>
                      <w:sz w:val="16"/>
                      <w:szCs w:val="16"/>
                    </w:rPr>
                  </w:pPr>
                  <w:r w:rsidRPr="0062650A">
                    <w:rPr>
                      <w:sz w:val="16"/>
                      <w:szCs w:val="16"/>
                    </w:rPr>
                    <w:t>18</w:t>
                  </w:r>
                </w:p>
              </w:tc>
              <w:tc>
                <w:tcPr>
                  <w:tcW w:w="409" w:type="dxa"/>
                </w:tcPr>
                <w:p w:rsidR="00467CF3" w:rsidRPr="0062650A" w:rsidRDefault="00467CF3" w:rsidP="00616EDB">
                  <w:pPr>
                    <w:jc w:val="center"/>
                    <w:rPr>
                      <w:sz w:val="16"/>
                      <w:szCs w:val="16"/>
                    </w:rPr>
                  </w:pPr>
                  <w:r w:rsidRPr="0062650A">
                    <w:rPr>
                      <w:sz w:val="16"/>
                      <w:szCs w:val="16"/>
                    </w:rPr>
                    <w:t>19</w:t>
                  </w:r>
                </w:p>
              </w:tc>
              <w:tc>
                <w:tcPr>
                  <w:tcW w:w="409" w:type="dxa"/>
                </w:tcPr>
                <w:p w:rsidR="00467CF3" w:rsidRPr="0062650A" w:rsidRDefault="00467CF3" w:rsidP="00616EDB">
                  <w:pPr>
                    <w:jc w:val="center"/>
                    <w:rPr>
                      <w:sz w:val="16"/>
                      <w:szCs w:val="16"/>
                    </w:rPr>
                  </w:pPr>
                  <w:r w:rsidRPr="0062650A">
                    <w:rPr>
                      <w:sz w:val="16"/>
                      <w:szCs w:val="16"/>
                    </w:rPr>
                    <w:t>20</w:t>
                  </w:r>
                </w:p>
              </w:tc>
              <w:tc>
                <w:tcPr>
                  <w:tcW w:w="409" w:type="dxa"/>
                  <w:shd w:val="clear" w:color="auto" w:fill="FF0000"/>
                </w:tcPr>
                <w:p w:rsidR="00467CF3" w:rsidRPr="0062650A" w:rsidRDefault="00467CF3" w:rsidP="00616EDB">
                  <w:pPr>
                    <w:jc w:val="center"/>
                    <w:rPr>
                      <w:sz w:val="16"/>
                      <w:szCs w:val="16"/>
                    </w:rPr>
                  </w:pPr>
                  <w:r w:rsidRPr="0062650A">
                    <w:rPr>
                      <w:sz w:val="16"/>
                      <w:szCs w:val="16"/>
                    </w:rPr>
                    <w:t>21</w:t>
                  </w:r>
                </w:p>
              </w:tc>
              <w:tc>
                <w:tcPr>
                  <w:tcW w:w="409" w:type="dxa"/>
                  <w:shd w:val="clear" w:color="auto" w:fill="7030A0"/>
                </w:tcPr>
                <w:p w:rsidR="00467CF3" w:rsidRPr="0062650A" w:rsidRDefault="00467CF3" w:rsidP="00616EDB">
                  <w:pPr>
                    <w:jc w:val="center"/>
                    <w:rPr>
                      <w:sz w:val="16"/>
                      <w:szCs w:val="16"/>
                    </w:rPr>
                  </w:pPr>
                  <w:r w:rsidRPr="0062650A">
                    <w:rPr>
                      <w:sz w:val="16"/>
                      <w:szCs w:val="16"/>
                    </w:rPr>
                    <w:t>22</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23</w:t>
                  </w:r>
                </w:p>
              </w:tc>
            </w:tr>
            <w:tr w:rsidR="00467CF3" w:rsidRPr="0062650A" w:rsidTr="00616EDB">
              <w:trPr>
                <w:trHeight w:val="166"/>
              </w:trPr>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24</w:t>
                  </w:r>
                </w:p>
              </w:tc>
              <w:tc>
                <w:tcPr>
                  <w:tcW w:w="408" w:type="dxa"/>
                </w:tcPr>
                <w:p w:rsidR="00467CF3" w:rsidRPr="0062650A" w:rsidRDefault="00467CF3" w:rsidP="00616EDB">
                  <w:pPr>
                    <w:jc w:val="center"/>
                    <w:rPr>
                      <w:sz w:val="16"/>
                      <w:szCs w:val="16"/>
                    </w:rPr>
                  </w:pPr>
                  <w:r w:rsidRPr="0062650A">
                    <w:rPr>
                      <w:sz w:val="16"/>
                      <w:szCs w:val="16"/>
                    </w:rPr>
                    <w:t>25</w:t>
                  </w:r>
                </w:p>
              </w:tc>
              <w:tc>
                <w:tcPr>
                  <w:tcW w:w="409" w:type="dxa"/>
                </w:tcPr>
                <w:p w:rsidR="00467CF3" w:rsidRPr="0062650A" w:rsidRDefault="00467CF3" w:rsidP="00616EDB">
                  <w:pPr>
                    <w:jc w:val="center"/>
                    <w:rPr>
                      <w:sz w:val="16"/>
                      <w:szCs w:val="16"/>
                    </w:rPr>
                  </w:pPr>
                  <w:r w:rsidRPr="0062650A">
                    <w:rPr>
                      <w:sz w:val="16"/>
                      <w:szCs w:val="16"/>
                    </w:rPr>
                    <w:t>26</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27</w:t>
                  </w:r>
                </w:p>
              </w:tc>
              <w:tc>
                <w:tcPr>
                  <w:tcW w:w="409" w:type="dxa"/>
                  <w:shd w:val="clear" w:color="auto" w:fill="76923C" w:themeFill="accent3" w:themeFillShade="BF"/>
                </w:tcPr>
                <w:p w:rsidR="00467CF3" w:rsidRPr="0062650A" w:rsidRDefault="00467CF3" w:rsidP="00616EDB">
                  <w:pPr>
                    <w:jc w:val="center"/>
                    <w:rPr>
                      <w:sz w:val="16"/>
                      <w:szCs w:val="16"/>
                    </w:rPr>
                  </w:pPr>
                  <w:r w:rsidRPr="0062650A">
                    <w:rPr>
                      <w:sz w:val="16"/>
                      <w:szCs w:val="16"/>
                    </w:rPr>
                    <w:t>28</w:t>
                  </w:r>
                </w:p>
              </w:tc>
              <w:tc>
                <w:tcPr>
                  <w:tcW w:w="409" w:type="dxa"/>
                  <w:shd w:val="clear" w:color="auto" w:fill="76923C" w:themeFill="accent3" w:themeFillShade="BF"/>
                </w:tcPr>
                <w:p w:rsidR="00467CF3" w:rsidRPr="0062650A" w:rsidRDefault="00467CF3" w:rsidP="00616EDB">
                  <w:pPr>
                    <w:jc w:val="center"/>
                    <w:rPr>
                      <w:sz w:val="16"/>
                      <w:szCs w:val="16"/>
                    </w:rPr>
                  </w:pPr>
                  <w:r w:rsidRPr="0062650A">
                    <w:rPr>
                      <w:sz w:val="16"/>
                      <w:szCs w:val="16"/>
                    </w:rPr>
                    <w:t>29</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30</w:t>
                  </w:r>
                </w:p>
              </w:tc>
            </w:tr>
          </w:tbl>
          <w:tbl>
            <w:tblPr>
              <w:tblStyle w:val="Tabelacomgrade"/>
              <w:tblW w:w="0" w:type="auto"/>
              <w:tblLook w:val="04A0" w:firstRow="1" w:lastRow="0" w:firstColumn="1" w:lastColumn="0" w:noHBand="0" w:noVBand="1"/>
            </w:tblPr>
            <w:tblGrid>
              <w:gridCol w:w="236"/>
              <w:gridCol w:w="2662"/>
            </w:tblGrid>
            <w:tr w:rsidR="00467CF3" w:rsidRPr="00F23809" w:rsidTr="00616EDB">
              <w:tc>
                <w:tcPr>
                  <w:tcW w:w="236" w:type="dxa"/>
                </w:tcPr>
                <w:p w:rsidR="00467CF3" w:rsidRPr="00F23809" w:rsidRDefault="00467CF3" w:rsidP="00616EDB">
                  <w:pPr>
                    <w:rPr>
                      <w:sz w:val="16"/>
                      <w:szCs w:val="16"/>
                    </w:rPr>
                  </w:pPr>
                </w:p>
              </w:tc>
              <w:tc>
                <w:tcPr>
                  <w:tcW w:w="2662" w:type="dxa"/>
                  <w:tcBorders>
                    <w:bottom w:val="nil"/>
                    <w:right w:val="nil"/>
                  </w:tcBorders>
                </w:tcPr>
                <w:p w:rsidR="00467CF3" w:rsidRPr="00F23809" w:rsidRDefault="00467CF3" w:rsidP="00616EDB">
                  <w:pPr>
                    <w:ind w:left="-85"/>
                    <w:rPr>
                      <w:sz w:val="16"/>
                      <w:szCs w:val="16"/>
                    </w:rPr>
                  </w:pPr>
                  <w:r w:rsidRPr="00F23809">
                    <w:rPr>
                      <w:sz w:val="16"/>
                      <w:szCs w:val="16"/>
                    </w:rPr>
                    <w:t>Dias Letivos: 19</w:t>
                  </w:r>
                </w:p>
              </w:tc>
            </w:tr>
            <w:tr w:rsidR="00467CF3" w:rsidRPr="00F23809" w:rsidTr="00616EDB">
              <w:tc>
                <w:tcPr>
                  <w:tcW w:w="236" w:type="dxa"/>
                  <w:shd w:val="clear" w:color="auto" w:fill="FF0000"/>
                </w:tcPr>
                <w:p w:rsidR="00467CF3" w:rsidRPr="00F23809" w:rsidRDefault="00467CF3" w:rsidP="00616EDB">
                  <w:pPr>
                    <w:rPr>
                      <w:sz w:val="16"/>
                      <w:szCs w:val="16"/>
                    </w:rPr>
                  </w:pPr>
                </w:p>
              </w:tc>
              <w:tc>
                <w:tcPr>
                  <w:tcW w:w="2662" w:type="dxa"/>
                  <w:tcBorders>
                    <w:top w:val="nil"/>
                    <w:bottom w:val="nil"/>
                    <w:right w:val="nil"/>
                  </w:tcBorders>
                </w:tcPr>
                <w:p w:rsidR="00467CF3" w:rsidRPr="00F23809" w:rsidRDefault="00467CF3" w:rsidP="00616EDB">
                  <w:pPr>
                    <w:ind w:left="-85"/>
                    <w:rPr>
                      <w:sz w:val="16"/>
                      <w:szCs w:val="16"/>
                    </w:rPr>
                  </w:pPr>
                  <w:r w:rsidRPr="00F23809">
                    <w:rPr>
                      <w:sz w:val="16"/>
                      <w:szCs w:val="16"/>
                    </w:rPr>
                    <w:t>21 – Feriado: Tiradentes</w:t>
                  </w:r>
                </w:p>
              </w:tc>
            </w:tr>
            <w:tr w:rsidR="00467CF3" w:rsidRPr="00F23809" w:rsidTr="00616EDB">
              <w:tc>
                <w:tcPr>
                  <w:tcW w:w="236" w:type="dxa"/>
                  <w:shd w:val="clear" w:color="auto" w:fill="7030A0"/>
                </w:tcPr>
                <w:p w:rsidR="00467CF3" w:rsidRPr="00F23809" w:rsidRDefault="00467CF3" w:rsidP="00616EDB">
                  <w:pPr>
                    <w:rPr>
                      <w:sz w:val="16"/>
                      <w:szCs w:val="16"/>
                    </w:rPr>
                  </w:pPr>
                </w:p>
              </w:tc>
              <w:tc>
                <w:tcPr>
                  <w:tcW w:w="2662" w:type="dxa"/>
                  <w:tcBorders>
                    <w:top w:val="nil"/>
                    <w:bottom w:val="nil"/>
                    <w:right w:val="nil"/>
                  </w:tcBorders>
                </w:tcPr>
                <w:p w:rsidR="00467CF3" w:rsidRPr="00F23809" w:rsidRDefault="00467CF3" w:rsidP="00616EDB">
                  <w:pPr>
                    <w:ind w:left="-85"/>
                    <w:rPr>
                      <w:sz w:val="16"/>
                      <w:szCs w:val="16"/>
                    </w:rPr>
                  </w:pPr>
                  <w:r w:rsidRPr="00F23809">
                    <w:rPr>
                      <w:sz w:val="16"/>
                      <w:szCs w:val="16"/>
                    </w:rPr>
                    <w:t>22 – Emenda de Feriado</w:t>
                  </w:r>
                </w:p>
              </w:tc>
            </w:tr>
            <w:tr w:rsidR="00467CF3" w:rsidTr="00616EDB">
              <w:tc>
                <w:tcPr>
                  <w:tcW w:w="236" w:type="dxa"/>
                  <w:shd w:val="clear" w:color="auto" w:fill="948A54" w:themeFill="background2" w:themeFillShade="80"/>
                </w:tcPr>
                <w:p w:rsidR="00467CF3" w:rsidRPr="00F23809" w:rsidRDefault="00467CF3" w:rsidP="00616EDB">
                  <w:pPr>
                    <w:rPr>
                      <w:sz w:val="16"/>
                      <w:szCs w:val="16"/>
                    </w:rPr>
                  </w:pPr>
                </w:p>
              </w:tc>
              <w:tc>
                <w:tcPr>
                  <w:tcW w:w="2662" w:type="dxa"/>
                  <w:tcBorders>
                    <w:top w:val="nil"/>
                    <w:bottom w:val="nil"/>
                    <w:right w:val="nil"/>
                  </w:tcBorders>
                </w:tcPr>
                <w:p w:rsidR="00467CF3" w:rsidRDefault="00467CF3" w:rsidP="00616EDB">
                  <w:pPr>
                    <w:ind w:left="-85"/>
                  </w:pPr>
                  <w:r w:rsidRPr="00F23809">
                    <w:rPr>
                      <w:sz w:val="16"/>
                      <w:szCs w:val="16"/>
                    </w:rPr>
                    <w:t>28 e 29 – Provas de Recu</w:t>
                  </w:r>
                  <w:r>
                    <w:rPr>
                      <w:sz w:val="16"/>
                      <w:szCs w:val="16"/>
                    </w:rPr>
                    <w:t xml:space="preserve">p. </w:t>
                  </w:r>
                  <w:r w:rsidRPr="00F23809">
                    <w:rPr>
                      <w:sz w:val="16"/>
                      <w:szCs w:val="16"/>
                    </w:rPr>
                    <w:t>Paralela</w:t>
                  </w:r>
                </w:p>
              </w:tc>
            </w:tr>
          </w:tbl>
          <w:p w:rsidR="00467CF3" w:rsidRDefault="00467CF3" w:rsidP="00616EDB"/>
        </w:tc>
      </w:tr>
      <w:tr w:rsidR="00467CF3" w:rsidTr="00616EDB">
        <w:tc>
          <w:tcPr>
            <w:tcW w:w="2879" w:type="dxa"/>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62650A" w:rsidTr="00616EDB">
              <w:tc>
                <w:tcPr>
                  <w:tcW w:w="2793" w:type="dxa"/>
                  <w:gridSpan w:val="7"/>
                </w:tcPr>
                <w:p w:rsidR="00467CF3" w:rsidRPr="00444EA1" w:rsidRDefault="00467CF3" w:rsidP="00616EDB">
                  <w:pPr>
                    <w:jc w:val="center"/>
                    <w:rPr>
                      <w:b/>
                      <w:sz w:val="16"/>
                      <w:szCs w:val="16"/>
                    </w:rPr>
                  </w:pPr>
                  <w:r w:rsidRPr="00444EA1">
                    <w:rPr>
                      <w:b/>
                      <w:sz w:val="16"/>
                      <w:szCs w:val="16"/>
                    </w:rPr>
                    <w:t>MAIO</w:t>
                  </w:r>
                </w:p>
              </w:tc>
            </w:tr>
            <w:tr w:rsidR="00467CF3" w:rsidRPr="0062650A" w:rsidTr="00616EDB">
              <w:tc>
                <w:tcPr>
                  <w:tcW w:w="399" w:type="dxa"/>
                </w:tcPr>
                <w:p w:rsidR="00467CF3" w:rsidRPr="0062650A" w:rsidRDefault="00467CF3" w:rsidP="00616EDB">
                  <w:pPr>
                    <w:jc w:val="center"/>
                    <w:rPr>
                      <w:sz w:val="16"/>
                      <w:szCs w:val="16"/>
                    </w:rPr>
                  </w:pPr>
                  <w:r w:rsidRPr="0062650A">
                    <w:rPr>
                      <w:sz w:val="16"/>
                      <w:szCs w:val="16"/>
                    </w:rPr>
                    <w:t>D</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T</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99" w:type="dxa"/>
                  <w:shd w:val="clear" w:color="auto" w:fill="FF0000"/>
                </w:tcPr>
                <w:p w:rsidR="00467CF3" w:rsidRPr="0062650A" w:rsidRDefault="00467CF3" w:rsidP="00616EDB">
                  <w:pPr>
                    <w:jc w:val="center"/>
                    <w:rPr>
                      <w:sz w:val="16"/>
                      <w:szCs w:val="16"/>
                    </w:rPr>
                  </w:pPr>
                  <w:r w:rsidRPr="0062650A">
                    <w:rPr>
                      <w:sz w:val="16"/>
                      <w:szCs w:val="16"/>
                    </w:rPr>
                    <w:t>01</w:t>
                  </w:r>
                </w:p>
              </w:tc>
              <w:tc>
                <w:tcPr>
                  <w:tcW w:w="399" w:type="dxa"/>
                  <w:shd w:val="clear" w:color="auto" w:fill="76923C" w:themeFill="accent3" w:themeFillShade="BF"/>
                </w:tcPr>
                <w:p w:rsidR="00467CF3" w:rsidRPr="0062650A" w:rsidRDefault="00467CF3" w:rsidP="00616EDB">
                  <w:pPr>
                    <w:jc w:val="center"/>
                    <w:rPr>
                      <w:sz w:val="16"/>
                      <w:szCs w:val="16"/>
                    </w:rPr>
                  </w:pPr>
                  <w:r w:rsidRPr="0062650A">
                    <w:rPr>
                      <w:sz w:val="16"/>
                      <w:szCs w:val="16"/>
                    </w:rPr>
                    <w:t>02</w:t>
                  </w:r>
                </w:p>
              </w:tc>
              <w:tc>
                <w:tcPr>
                  <w:tcW w:w="399" w:type="dxa"/>
                  <w:shd w:val="clear" w:color="auto" w:fill="76923C" w:themeFill="accent3" w:themeFillShade="BF"/>
                </w:tcPr>
                <w:p w:rsidR="00467CF3" w:rsidRPr="0062650A" w:rsidRDefault="00467CF3" w:rsidP="00616EDB">
                  <w:pPr>
                    <w:jc w:val="center"/>
                    <w:rPr>
                      <w:sz w:val="16"/>
                      <w:szCs w:val="16"/>
                    </w:rPr>
                  </w:pPr>
                  <w:r w:rsidRPr="0062650A">
                    <w:rPr>
                      <w:sz w:val="16"/>
                      <w:szCs w:val="16"/>
                    </w:rPr>
                    <w:t>03</w:t>
                  </w:r>
                </w:p>
              </w:tc>
              <w:tc>
                <w:tcPr>
                  <w:tcW w:w="399" w:type="dxa"/>
                </w:tcPr>
                <w:p w:rsidR="00467CF3" w:rsidRPr="0062650A" w:rsidRDefault="00467CF3" w:rsidP="00616EDB">
                  <w:pPr>
                    <w:jc w:val="center"/>
                    <w:rPr>
                      <w:sz w:val="16"/>
                      <w:szCs w:val="16"/>
                    </w:rPr>
                  </w:pPr>
                  <w:r w:rsidRPr="0062650A">
                    <w:rPr>
                      <w:sz w:val="16"/>
                      <w:szCs w:val="16"/>
                    </w:rPr>
                    <w:t>04</w:t>
                  </w:r>
                </w:p>
              </w:tc>
              <w:tc>
                <w:tcPr>
                  <w:tcW w:w="399" w:type="dxa"/>
                </w:tcPr>
                <w:p w:rsidR="00467CF3" w:rsidRPr="0062650A" w:rsidRDefault="00467CF3" w:rsidP="00616EDB">
                  <w:pPr>
                    <w:jc w:val="center"/>
                    <w:rPr>
                      <w:sz w:val="16"/>
                      <w:szCs w:val="16"/>
                    </w:rPr>
                  </w:pPr>
                  <w:r w:rsidRPr="0062650A">
                    <w:rPr>
                      <w:sz w:val="16"/>
                      <w:szCs w:val="16"/>
                    </w:rPr>
                    <w:t>05</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06</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07</w:t>
                  </w:r>
                </w:p>
              </w:tc>
            </w:tr>
            <w:tr w:rsidR="00467CF3" w:rsidRPr="0062650A" w:rsidTr="00616EDB">
              <w:tc>
                <w:tcPr>
                  <w:tcW w:w="399" w:type="dxa"/>
                  <w:shd w:val="clear" w:color="auto" w:fill="00FFCC"/>
                </w:tcPr>
                <w:p w:rsidR="00467CF3" w:rsidRPr="0062650A" w:rsidRDefault="00467CF3" w:rsidP="00616EDB">
                  <w:pPr>
                    <w:jc w:val="center"/>
                    <w:rPr>
                      <w:b/>
                      <w:sz w:val="16"/>
                      <w:szCs w:val="16"/>
                    </w:rPr>
                  </w:pPr>
                  <w:r w:rsidRPr="0062650A">
                    <w:rPr>
                      <w:b/>
                      <w:sz w:val="16"/>
                      <w:szCs w:val="16"/>
                    </w:rPr>
                    <w:t>08</w:t>
                  </w:r>
                </w:p>
              </w:tc>
              <w:tc>
                <w:tcPr>
                  <w:tcW w:w="399" w:type="dxa"/>
                </w:tcPr>
                <w:p w:rsidR="00467CF3" w:rsidRPr="0062650A" w:rsidRDefault="00467CF3" w:rsidP="00616EDB">
                  <w:pPr>
                    <w:jc w:val="center"/>
                    <w:rPr>
                      <w:sz w:val="16"/>
                      <w:szCs w:val="16"/>
                    </w:rPr>
                  </w:pPr>
                  <w:r w:rsidRPr="0062650A">
                    <w:rPr>
                      <w:sz w:val="16"/>
                      <w:szCs w:val="16"/>
                    </w:rPr>
                    <w:t>09</w:t>
                  </w:r>
                </w:p>
              </w:tc>
              <w:tc>
                <w:tcPr>
                  <w:tcW w:w="399" w:type="dxa"/>
                </w:tcPr>
                <w:p w:rsidR="00467CF3" w:rsidRPr="0062650A" w:rsidRDefault="00467CF3" w:rsidP="00616EDB">
                  <w:pPr>
                    <w:jc w:val="center"/>
                    <w:rPr>
                      <w:sz w:val="16"/>
                      <w:szCs w:val="16"/>
                    </w:rPr>
                  </w:pPr>
                  <w:r w:rsidRPr="0062650A">
                    <w:rPr>
                      <w:sz w:val="16"/>
                      <w:szCs w:val="16"/>
                    </w:rPr>
                    <w:t>10</w:t>
                  </w:r>
                </w:p>
              </w:tc>
              <w:tc>
                <w:tcPr>
                  <w:tcW w:w="399" w:type="dxa"/>
                </w:tcPr>
                <w:p w:rsidR="00467CF3" w:rsidRPr="0062650A" w:rsidRDefault="00467CF3" w:rsidP="00616EDB">
                  <w:pPr>
                    <w:jc w:val="center"/>
                    <w:rPr>
                      <w:sz w:val="16"/>
                      <w:szCs w:val="16"/>
                    </w:rPr>
                  </w:pPr>
                  <w:r w:rsidRPr="0062650A">
                    <w:rPr>
                      <w:sz w:val="16"/>
                      <w:szCs w:val="16"/>
                    </w:rPr>
                    <w:t>11</w:t>
                  </w:r>
                </w:p>
              </w:tc>
              <w:tc>
                <w:tcPr>
                  <w:tcW w:w="399" w:type="dxa"/>
                </w:tcPr>
                <w:p w:rsidR="00467CF3" w:rsidRPr="0062650A" w:rsidRDefault="00467CF3" w:rsidP="00616EDB">
                  <w:pPr>
                    <w:jc w:val="center"/>
                    <w:rPr>
                      <w:sz w:val="16"/>
                      <w:szCs w:val="16"/>
                    </w:rPr>
                  </w:pPr>
                  <w:r w:rsidRPr="0062650A">
                    <w:rPr>
                      <w:sz w:val="16"/>
                      <w:szCs w:val="16"/>
                    </w:rPr>
                    <w:t>12</w:t>
                  </w:r>
                </w:p>
              </w:tc>
              <w:tc>
                <w:tcPr>
                  <w:tcW w:w="399" w:type="dxa"/>
                </w:tcPr>
                <w:p w:rsidR="00467CF3" w:rsidRPr="0062650A" w:rsidRDefault="00467CF3" w:rsidP="00616EDB">
                  <w:pPr>
                    <w:jc w:val="center"/>
                    <w:rPr>
                      <w:sz w:val="16"/>
                      <w:szCs w:val="16"/>
                    </w:rPr>
                  </w:pPr>
                  <w:r w:rsidRPr="0062650A">
                    <w:rPr>
                      <w:sz w:val="16"/>
                      <w:szCs w:val="16"/>
                    </w:rPr>
                    <w:t>13</w:t>
                  </w:r>
                </w:p>
              </w:tc>
              <w:tc>
                <w:tcPr>
                  <w:tcW w:w="399" w:type="dxa"/>
                  <w:shd w:val="clear" w:color="auto" w:fill="FFC000"/>
                </w:tcPr>
                <w:p w:rsidR="00467CF3" w:rsidRPr="0062650A" w:rsidRDefault="00467CF3" w:rsidP="00616EDB">
                  <w:pPr>
                    <w:jc w:val="center"/>
                    <w:rPr>
                      <w:sz w:val="16"/>
                      <w:szCs w:val="16"/>
                    </w:rPr>
                  </w:pPr>
                  <w:r w:rsidRPr="0062650A">
                    <w:rPr>
                      <w:sz w:val="16"/>
                      <w:szCs w:val="16"/>
                    </w:rPr>
                    <w:t>14</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15</w:t>
                  </w:r>
                </w:p>
              </w:tc>
              <w:tc>
                <w:tcPr>
                  <w:tcW w:w="399" w:type="dxa"/>
                </w:tcPr>
                <w:p w:rsidR="00467CF3" w:rsidRPr="0062650A" w:rsidRDefault="00467CF3" w:rsidP="00616EDB">
                  <w:pPr>
                    <w:jc w:val="center"/>
                    <w:rPr>
                      <w:sz w:val="16"/>
                      <w:szCs w:val="16"/>
                    </w:rPr>
                  </w:pPr>
                  <w:r w:rsidRPr="0062650A">
                    <w:rPr>
                      <w:sz w:val="16"/>
                      <w:szCs w:val="16"/>
                    </w:rPr>
                    <w:t>16</w:t>
                  </w:r>
                </w:p>
              </w:tc>
              <w:tc>
                <w:tcPr>
                  <w:tcW w:w="399" w:type="dxa"/>
                </w:tcPr>
                <w:p w:rsidR="00467CF3" w:rsidRPr="0062650A" w:rsidRDefault="00467CF3" w:rsidP="00616EDB">
                  <w:pPr>
                    <w:jc w:val="center"/>
                    <w:rPr>
                      <w:sz w:val="16"/>
                      <w:szCs w:val="16"/>
                    </w:rPr>
                  </w:pPr>
                  <w:r w:rsidRPr="0062650A">
                    <w:rPr>
                      <w:sz w:val="16"/>
                      <w:szCs w:val="16"/>
                    </w:rPr>
                    <w:t>17</w:t>
                  </w:r>
                </w:p>
              </w:tc>
              <w:tc>
                <w:tcPr>
                  <w:tcW w:w="399" w:type="dxa"/>
                  <w:shd w:val="clear" w:color="auto" w:fill="FABF8F" w:themeFill="accent6" w:themeFillTint="99"/>
                </w:tcPr>
                <w:p w:rsidR="00467CF3" w:rsidRPr="0062650A" w:rsidRDefault="00467CF3" w:rsidP="00616EDB">
                  <w:pPr>
                    <w:jc w:val="center"/>
                    <w:rPr>
                      <w:sz w:val="16"/>
                      <w:szCs w:val="16"/>
                    </w:rPr>
                  </w:pPr>
                  <w:r w:rsidRPr="0062650A">
                    <w:rPr>
                      <w:sz w:val="16"/>
                      <w:szCs w:val="16"/>
                    </w:rPr>
                    <w:t>18</w:t>
                  </w:r>
                </w:p>
              </w:tc>
              <w:tc>
                <w:tcPr>
                  <w:tcW w:w="399" w:type="dxa"/>
                </w:tcPr>
                <w:p w:rsidR="00467CF3" w:rsidRPr="0062650A" w:rsidRDefault="00467CF3" w:rsidP="00616EDB">
                  <w:pPr>
                    <w:jc w:val="center"/>
                    <w:rPr>
                      <w:sz w:val="16"/>
                      <w:szCs w:val="16"/>
                    </w:rPr>
                  </w:pPr>
                  <w:r w:rsidRPr="0062650A">
                    <w:rPr>
                      <w:sz w:val="16"/>
                      <w:szCs w:val="16"/>
                    </w:rPr>
                    <w:t>19</w:t>
                  </w:r>
                </w:p>
              </w:tc>
              <w:tc>
                <w:tcPr>
                  <w:tcW w:w="399" w:type="dxa"/>
                </w:tcPr>
                <w:p w:rsidR="00467CF3" w:rsidRPr="0062650A" w:rsidRDefault="00467CF3" w:rsidP="00616EDB">
                  <w:pPr>
                    <w:jc w:val="center"/>
                    <w:rPr>
                      <w:sz w:val="16"/>
                      <w:szCs w:val="16"/>
                    </w:rPr>
                  </w:pPr>
                  <w:r w:rsidRPr="0062650A">
                    <w:rPr>
                      <w:sz w:val="16"/>
                      <w:szCs w:val="16"/>
                    </w:rPr>
                    <w:t>20</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21</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22</w:t>
                  </w:r>
                </w:p>
              </w:tc>
              <w:tc>
                <w:tcPr>
                  <w:tcW w:w="399" w:type="dxa"/>
                </w:tcPr>
                <w:p w:rsidR="00467CF3" w:rsidRPr="0062650A" w:rsidRDefault="00467CF3" w:rsidP="00616EDB">
                  <w:pPr>
                    <w:jc w:val="center"/>
                    <w:rPr>
                      <w:sz w:val="16"/>
                      <w:szCs w:val="16"/>
                    </w:rPr>
                  </w:pPr>
                  <w:r w:rsidRPr="0062650A">
                    <w:rPr>
                      <w:sz w:val="16"/>
                      <w:szCs w:val="16"/>
                    </w:rPr>
                    <w:t>23</w:t>
                  </w:r>
                </w:p>
              </w:tc>
              <w:tc>
                <w:tcPr>
                  <w:tcW w:w="399" w:type="dxa"/>
                </w:tcPr>
                <w:p w:rsidR="00467CF3" w:rsidRPr="0062650A" w:rsidRDefault="00467CF3" w:rsidP="00616EDB">
                  <w:pPr>
                    <w:jc w:val="center"/>
                    <w:rPr>
                      <w:sz w:val="16"/>
                      <w:szCs w:val="16"/>
                    </w:rPr>
                  </w:pPr>
                  <w:r w:rsidRPr="0062650A">
                    <w:rPr>
                      <w:sz w:val="16"/>
                      <w:szCs w:val="16"/>
                    </w:rPr>
                    <w:t>24</w:t>
                  </w:r>
                </w:p>
              </w:tc>
              <w:tc>
                <w:tcPr>
                  <w:tcW w:w="399" w:type="dxa"/>
                  <w:shd w:val="clear" w:color="auto" w:fill="E36C0A" w:themeFill="accent6" w:themeFillShade="BF"/>
                </w:tcPr>
                <w:p w:rsidR="00467CF3" w:rsidRPr="0062650A" w:rsidRDefault="00467CF3" w:rsidP="00616EDB">
                  <w:pPr>
                    <w:jc w:val="center"/>
                    <w:rPr>
                      <w:sz w:val="16"/>
                      <w:szCs w:val="16"/>
                    </w:rPr>
                  </w:pPr>
                  <w:r w:rsidRPr="0062650A">
                    <w:rPr>
                      <w:sz w:val="16"/>
                      <w:szCs w:val="16"/>
                    </w:rPr>
                    <w:t>25</w:t>
                  </w:r>
                </w:p>
              </w:tc>
              <w:tc>
                <w:tcPr>
                  <w:tcW w:w="399" w:type="dxa"/>
                  <w:shd w:val="clear" w:color="auto" w:fill="FF0000"/>
                </w:tcPr>
                <w:p w:rsidR="00467CF3" w:rsidRPr="0062650A" w:rsidRDefault="00467CF3" w:rsidP="00616EDB">
                  <w:pPr>
                    <w:jc w:val="center"/>
                    <w:rPr>
                      <w:sz w:val="16"/>
                      <w:szCs w:val="16"/>
                    </w:rPr>
                  </w:pPr>
                  <w:r w:rsidRPr="0062650A">
                    <w:rPr>
                      <w:sz w:val="16"/>
                      <w:szCs w:val="16"/>
                    </w:rPr>
                    <w:t>26</w:t>
                  </w:r>
                </w:p>
              </w:tc>
              <w:tc>
                <w:tcPr>
                  <w:tcW w:w="399" w:type="dxa"/>
                  <w:shd w:val="clear" w:color="auto" w:fill="7030A0"/>
                </w:tcPr>
                <w:p w:rsidR="00467CF3" w:rsidRPr="0062650A" w:rsidRDefault="00467CF3" w:rsidP="00616EDB">
                  <w:pPr>
                    <w:jc w:val="center"/>
                    <w:rPr>
                      <w:sz w:val="16"/>
                      <w:szCs w:val="16"/>
                    </w:rPr>
                  </w:pPr>
                  <w:r w:rsidRPr="0062650A">
                    <w:rPr>
                      <w:sz w:val="16"/>
                      <w:szCs w:val="16"/>
                    </w:rPr>
                    <w:t>27</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28</w:t>
                  </w:r>
                </w:p>
              </w:tc>
            </w:tr>
            <w:tr w:rsidR="00467CF3" w:rsidRPr="0062650A" w:rsidTr="00616EDB">
              <w:trPr>
                <w:trHeight w:val="166"/>
              </w:trPr>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29</w:t>
                  </w:r>
                </w:p>
              </w:tc>
              <w:tc>
                <w:tcPr>
                  <w:tcW w:w="399" w:type="dxa"/>
                </w:tcPr>
                <w:p w:rsidR="00467CF3" w:rsidRPr="0062650A" w:rsidRDefault="00467CF3" w:rsidP="00616EDB">
                  <w:pPr>
                    <w:jc w:val="center"/>
                    <w:rPr>
                      <w:sz w:val="16"/>
                      <w:szCs w:val="16"/>
                    </w:rPr>
                  </w:pPr>
                  <w:r w:rsidRPr="0062650A">
                    <w:rPr>
                      <w:sz w:val="16"/>
                      <w:szCs w:val="16"/>
                    </w:rPr>
                    <w:t>30</w:t>
                  </w:r>
                </w:p>
              </w:tc>
              <w:tc>
                <w:tcPr>
                  <w:tcW w:w="399" w:type="dxa"/>
                </w:tcPr>
                <w:p w:rsidR="00467CF3" w:rsidRPr="0062650A" w:rsidRDefault="00467CF3" w:rsidP="00616EDB">
                  <w:pPr>
                    <w:jc w:val="center"/>
                    <w:rPr>
                      <w:sz w:val="16"/>
                      <w:szCs w:val="16"/>
                    </w:rPr>
                  </w:pPr>
                  <w:r w:rsidRPr="0062650A">
                    <w:rPr>
                      <w:sz w:val="16"/>
                      <w:szCs w:val="16"/>
                    </w:rPr>
                    <w:t>31</w:t>
                  </w: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F23809" w:rsidTr="00616EDB">
              <w:tc>
                <w:tcPr>
                  <w:tcW w:w="236" w:type="dxa"/>
                </w:tcPr>
                <w:p w:rsidR="00467CF3" w:rsidRPr="00F23809" w:rsidRDefault="00467CF3" w:rsidP="00616EDB">
                  <w:pPr>
                    <w:rPr>
                      <w:sz w:val="16"/>
                      <w:szCs w:val="16"/>
                    </w:rPr>
                  </w:pPr>
                </w:p>
              </w:tc>
              <w:tc>
                <w:tcPr>
                  <w:tcW w:w="2417" w:type="dxa"/>
                  <w:tcBorders>
                    <w:bottom w:val="nil"/>
                    <w:right w:val="nil"/>
                  </w:tcBorders>
                </w:tcPr>
                <w:p w:rsidR="00467CF3" w:rsidRPr="00F23809" w:rsidRDefault="00467CF3" w:rsidP="00616EDB">
                  <w:pPr>
                    <w:ind w:left="-85"/>
                    <w:rPr>
                      <w:sz w:val="16"/>
                      <w:szCs w:val="16"/>
                    </w:rPr>
                  </w:pPr>
                  <w:r w:rsidRPr="00F23809">
                    <w:rPr>
                      <w:sz w:val="16"/>
                      <w:szCs w:val="16"/>
                    </w:rPr>
                    <w:t>Dias Letivos: 21</w:t>
                  </w:r>
                </w:p>
              </w:tc>
            </w:tr>
            <w:tr w:rsidR="00467CF3" w:rsidRPr="00F23809" w:rsidTr="00616EDB">
              <w:tc>
                <w:tcPr>
                  <w:tcW w:w="236" w:type="dxa"/>
                  <w:shd w:val="clear" w:color="auto" w:fill="FF0000"/>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Pr>
                      <w:sz w:val="16"/>
                      <w:szCs w:val="16"/>
                    </w:rPr>
                    <w:t xml:space="preserve">01 – </w:t>
                  </w:r>
                  <w:r w:rsidRPr="00F23809">
                    <w:rPr>
                      <w:sz w:val="16"/>
                      <w:szCs w:val="16"/>
                    </w:rPr>
                    <w:t>Dia do Trabalho</w:t>
                  </w:r>
                </w:p>
              </w:tc>
            </w:tr>
            <w:tr w:rsidR="00467CF3" w:rsidRPr="00F23809" w:rsidTr="00616EDB">
              <w:tc>
                <w:tcPr>
                  <w:tcW w:w="236" w:type="dxa"/>
                  <w:shd w:val="clear" w:color="auto" w:fill="76923C" w:themeFill="accent3" w:themeFillShade="BF"/>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ight="-117"/>
                    <w:rPr>
                      <w:sz w:val="16"/>
                      <w:szCs w:val="16"/>
                    </w:rPr>
                  </w:pPr>
                  <w:r>
                    <w:rPr>
                      <w:sz w:val="16"/>
                      <w:szCs w:val="16"/>
                    </w:rPr>
                    <w:t>02 e 03 – Provas de Recup.</w:t>
                  </w:r>
                  <w:r w:rsidRPr="00F23809">
                    <w:rPr>
                      <w:sz w:val="16"/>
                      <w:szCs w:val="16"/>
                    </w:rPr>
                    <w:t xml:space="preserve"> Paralela</w:t>
                  </w:r>
                </w:p>
              </w:tc>
            </w:tr>
            <w:tr w:rsidR="00467CF3" w:rsidRPr="00F23809" w:rsidTr="00616EDB">
              <w:tc>
                <w:tcPr>
                  <w:tcW w:w="236" w:type="dxa"/>
                  <w:shd w:val="clear" w:color="auto" w:fill="00FFCC"/>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sidRPr="00F23809">
                    <w:rPr>
                      <w:sz w:val="16"/>
                      <w:szCs w:val="16"/>
                    </w:rPr>
                    <w:t>08 – Dia das Mães</w:t>
                  </w:r>
                </w:p>
              </w:tc>
            </w:tr>
            <w:tr w:rsidR="00467CF3" w:rsidRPr="00F23809" w:rsidTr="00616EDB">
              <w:tc>
                <w:tcPr>
                  <w:tcW w:w="236" w:type="dxa"/>
                  <w:shd w:val="clear" w:color="auto" w:fill="FFC000"/>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sidRPr="00F23809">
                    <w:rPr>
                      <w:sz w:val="16"/>
                      <w:szCs w:val="16"/>
                    </w:rPr>
                    <w:t>14 – 1º Simulado</w:t>
                  </w:r>
                </w:p>
              </w:tc>
            </w:tr>
            <w:tr w:rsidR="00467CF3" w:rsidRPr="00F23809" w:rsidTr="00616EDB">
              <w:tc>
                <w:tcPr>
                  <w:tcW w:w="236" w:type="dxa"/>
                  <w:shd w:val="clear" w:color="auto" w:fill="92D050"/>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sidRPr="00F23809">
                    <w:rPr>
                      <w:sz w:val="16"/>
                      <w:szCs w:val="16"/>
                    </w:rPr>
                    <w:t>18 – Conselho de Classe</w:t>
                  </w:r>
                </w:p>
              </w:tc>
            </w:tr>
            <w:tr w:rsidR="00467CF3" w:rsidRPr="00F23809" w:rsidTr="00616EDB">
              <w:tc>
                <w:tcPr>
                  <w:tcW w:w="236" w:type="dxa"/>
                  <w:shd w:val="clear" w:color="auto" w:fill="E36C0A" w:themeFill="accent6" w:themeFillShade="BF"/>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sidRPr="00F23809">
                    <w:rPr>
                      <w:sz w:val="16"/>
                      <w:szCs w:val="16"/>
                    </w:rPr>
                    <w:t xml:space="preserve">25 – Entrega de Boletins </w:t>
                  </w:r>
                </w:p>
              </w:tc>
            </w:tr>
            <w:tr w:rsidR="00467CF3" w:rsidRPr="00F23809" w:rsidTr="00616EDB">
              <w:tc>
                <w:tcPr>
                  <w:tcW w:w="236" w:type="dxa"/>
                  <w:shd w:val="clear" w:color="auto" w:fill="FF0000"/>
                </w:tcPr>
                <w:p w:rsidR="00467CF3" w:rsidRPr="00F23809" w:rsidRDefault="00467CF3" w:rsidP="00616EDB">
                  <w:pPr>
                    <w:rPr>
                      <w:sz w:val="16"/>
                      <w:szCs w:val="16"/>
                    </w:rPr>
                  </w:pPr>
                </w:p>
              </w:tc>
              <w:tc>
                <w:tcPr>
                  <w:tcW w:w="2417" w:type="dxa"/>
                  <w:tcBorders>
                    <w:top w:val="nil"/>
                    <w:bottom w:val="nil"/>
                    <w:right w:val="nil"/>
                  </w:tcBorders>
                </w:tcPr>
                <w:p w:rsidR="00467CF3" w:rsidRPr="00F23809" w:rsidRDefault="00467CF3" w:rsidP="00616EDB">
                  <w:pPr>
                    <w:ind w:left="-85"/>
                    <w:rPr>
                      <w:sz w:val="16"/>
                      <w:szCs w:val="16"/>
                    </w:rPr>
                  </w:pPr>
                  <w:r>
                    <w:rPr>
                      <w:sz w:val="16"/>
                      <w:szCs w:val="16"/>
                    </w:rPr>
                    <w:t xml:space="preserve">26 – </w:t>
                  </w:r>
                  <w:r w:rsidRPr="00F23809">
                    <w:rPr>
                      <w:sz w:val="16"/>
                      <w:szCs w:val="16"/>
                    </w:rPr>
                    <w:t>Corpus Christi</w:t>
                  </w:r>
                </w:p>
              </w:tc>
            </w:tr>
            <w:tr w:rsidR="00467CF3" w:rsidTr="00616EDB">
              <w:tc>
                <w:tcPr>
                  <w:tcW w:w="236" w:type="dxa"/>
                  <w:shd w:val="clear" w:color="auto" w:fill="7030A0"/>
                </w:tcPr>
                <w:p w:rsidR="00467CF3" w:rsidRPr="00F23809" w:rsidRDefault="00467CF3" w:rsidP="00616EDB">
                  <w:pPr>
                    <w:rPr>
                      <w:sz w:val="16"/>
                      <w:szCs w:val="16"/>
                    </w:rPr>
                  </w:pPr>
                </w:p>
              </w:tc>
              <w:tc>
                <w:tcPr>
                  <w:tcW w:w="2417" w:type="dxa"/>
                  <w:tcBorders>
                    <w:top w:val="nil"/>
                    <w:bottom w:val="nil"/>
                    <w:right w:val="nil"/>
                  </w:tcBorders>
                </w:tcPr>
                <w:p w:rsidR="00467CF3" w:rsidRDefault="00467CF3" w:rsidP="00616EDB">
                  <w:pPr>
                    <w:ind w:left="-85"/>
                  </w:pPr>
                  <w:r w:rsidRPr="00F23809">
                    <w:rPr>
                      <w:sz w:val="16"/>
                      <w:szCs w:val="16"/>
                    </w:rPr>
                    <w:t>27 – Emenda de feriado</w:t>
                  </w:r>
                </w:p>
              </w:tc>
            </w:tr>
          </w:tbl>
          <w:p w:rsidR="00467CF3" w:rsidRDefault="00467CF3" w:rsidP="00616EDB"/>
        </w:tc>
        <w:tc>
          <w:tcPr>
            <w:tcW w:w="2923" w:type="dxa"/>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62650A" w:rsidTr="00616EDB">
              <w:tc>
                <w:tcPr>
                  <w:tcW w:w="2793" w:type="dxa"/>
                  <w:gridSpan w:val="7"/>
                </w:tcPr>
                <w:p w:rsidR="00467CF3" w:rsidRPr="00444EA1" w:rsidRDefault="00467CF3" w:rsidP="00616EDB">
                  <w:pPr>
                    <w:jc w:val="center"/>
                    <w:rPr>
                      <w:b/>
                      <w:sz w:val="16"/>
                      <w:szCs w:val="16"/>
                    </w:rPr>
                  </w:pPr>
                  <w:r w:rsidRPr="00444EA1">
                    <w:rPr>
                      <w:b/>
                      <w:sz w:val="16"/>
                      <w:szCs w:val="16"/>
                    </w:rPr>
                    <w:t>JUNHO</w:t>
                  </w:r>
                </w:p>
              </w:tc>
            </w:tr>
            <w:tr w:rsidR="00467CF3" w:rsidRPr="0062650A" w:rsidTr="00616EDB">
              <w:tc>
                <w:tcPr>
                  <w:tcW w:w="399" w:type="dxa"/>
                </w:tcPr>
                <w:p w:rsidR="00467CF3" w:rsidRPr="0062650A" w:rsidRDefault="00467CF3" w:rsidP="00616EDB">
                  <w:pPr>
                    <w:jc w:val="center"/>
                    <w:rPr>
                      <w:sz w:val="16"/>
                      <w:szCs w:val="16"/>
                    </w:rPr>
                  </w:pPr>
                  <w:r w:rsidRPr="0062650A">
                    <w:rPr>
                      <w:sz w:val="16"/>
                      <w:szCs w:val="16"/>
                    </w:rPr>
                    <w:t>D</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T</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r w:rsidRPr="0062650A">
                    <w:rPr>
                      <w:sz w:val="16"/>
                      <w:szCs w:val="16"/>
                    </w:rPr>
                    <w:t>01</w:t>
                  </w:r>
                </w:p>
              </w:tc>
              <w:tc>
                <w:tcPr>
                  <w:tcW w:w="399" w:type="dxa"/>
                </w:tcPr>
                <w:p w:rsidR="00467CF3" w:rsidRPr="0062650A" w:rsidRDefault="00467CF3" w:rsidP="00616EDB">
                  <w:pPr>
                    <w:jc w:val="center"/>
                    <w:rPr>
                      <w:sz w:val="16"/>
                      <w:szCs w:val="16"/>
                    </w:rPr>
                  </w:pPr>
                  <w:r w:rsidRPr="0062650A">
                    <w:rPr>
                      <w:sz w:val="16"/>
                      <w:szCs w:val="16"/>
                    </w:rPr>
                    <w:t>02</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03</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04</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05</w:t>
                  </w:r>
                </w:p>
              </w:tc>
              <w:tc>
                <w:tcPr>
                  <w:tcW w:w="399" w:type="dxa"/>
                </w:tcPr>
                <w:p w:rsidR="00467CF3" w:rsidRPr="0062650A" w:rsidRDefault="00467CF3" w:rsidP="00616EDB">
                  <w:pPr>
                    <w:jc w:val="center"/>
                    <w:rPr>
                      <w:sz w:val="16"/>
                      <w:szCs w:val="16"/>
                    </w:rPr>
                  </w:pPr>
                  <w:r w:rsidRPr="0062650A">
                    <w:rPr>
                      <w:sz w:val="16"/>
                      <w:szCs w:val="16"/>
                    </w:rPr>
                    <w:t>06</w:t>
                  </w:r>
                </w:p>
              </w:tc>
              <w:tc>
                <w:tcPr>
                  <w:tcW w:w="399" w:type="dxa"/>
                  <w:shd w:val="clear" w:color="auto" w:fill="FFC000"/>
                </w:tcPr>
                <w:p w:rsidR="00467CF3" w:rsidRPr="0062650A" w:rsidRDefault="00467CF3" w:rsidP="00616EDB">
                  <w:pPr>
                    <w:jc w:val="center"/>
                    <w:rPr>
                      <w:sz w:val="16"/>
                      <w:szCs w:val="16"/>
                    </w:rPr>
                  </w:pPr>
                  <w:r w:rsidRPr="0062650A">
                    <w:rPr>
                      <w:sz w:val="16"/>
                      <w:szCs w:val="16"/>
                    </w:rPr>
                    <w:t>07</w:t>
                  </w:r>
                </w:p>
              </w:tc>
              <w:tc>
                <w:tcPr>
                  <w:tcW w:w="399" w:type="dxa"/>
                  <w:shd w:val="clear" w:color="auto" w:fill="FFC000"/>
                </w:tcPr>
                <w:p w:rsidR="00467CF3" w:rsidRPr="0062650A" w:rsidRDefault="00467CF3" w:rsidP="00616EDB">
                  <w:pPr>
                    <w:jc w:val="center"/>
                    <w:rPr>
                      <w:sz w:val="16"/>
                      <w:szCs w:val="16"/>
                    </w:rPr>
                  </w:pPr>
                  <w:r w:rsidRPr="0062650A">
                    <w:rPr>
                      <w:sz w:val="16"/>
                      <w:szCs w:val="16"/>
                    </w:rPr>
                    <w:t>08</w:t>
                  </w:r>
                </w:p>
              </w:tc>
              <w:tc>
                <w:tcPr>
                  <w:tcW w:w="399" w:type="dxa"/>
                </w:tcPr>
                <w:p w:rsidR="00467CF3" w:rsidRPr="0062650A" w:rsidRDefault="00467CF3" w:rsidP="00616EDB">
                  <w:pPr>
                    <w:jc w:val="center"/>
                    <w:rPr>
                      <w:sz w:val="16"/>
                      <w:szCs w:val="16"/>
                    </w:rPr>
                  </w:pPr>
                  <w:r w:rsidRPr="0062650A">
                    <w:rPr>
                      <w:sz w:val="16"/>
                      <w:szCs w:val="16"/>
                    </w:rPr>
                    <w:t>09</w:t>
                  </w:r>
                </w:p>
              </w:tc>
              <w:tc>
                <w:tcPr>
                  <w:tcW w:w="399" w:type="dxa"/>
                </w:tcPr>
                <w:p w:rsidR="00467CF3" w:rsidRPr="0062650A" w:rsidRDefault="00467CF3" w:rsidP="00616EDB">
                  <w:pPr>
                    <w:jc w:val="center"/>
                    <w:rPr>
                      <w:sz w:val="16"/>
                      <w:szCs w:val="16"/>
                    </w:rPr>
                  </w:pPr>
                  <w:r w:rsidRPr="0062650A">
                    <w:rPr>
                      <w:sz w:val="16"/>
                      <w:szCs w:val="16"/>
                    </w:rPr>
                    <w:t>10</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11</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12</w:t>
                  </w:r>
                </w:p>
              </w:tc>
              <w:tc>
                <w:tcPr>
                  <w:tcW w:w="399" w:type="dxa"/>
                </w:tcPr>
                <w:p w:rsidR="00467CF3" w:rsidRPr="0062650A" w:rsidRDefault="00467CF3" w:rsidP="00616EDB">
                  <w:pPr>
                    <w:jc w:val="center"/>
                    <w:rPr>
                      <w:sz w:val="16"/>
                      <w:szCs w:val="16"/>
                    </w:rPr>
                  </w:pPr>
                  <w:r w:rsidRPr="0062650A">
                    <w:rPr>
                      <w:sz w:val="16"/>
                      <w:szCs w:val="16"/>
                    </w:rPr>
                    <w:t>13</w:t>
                  </w:r>
                </w:p>
              </w:tc>
              <w:tc>
                <w:tcPr>
                  <w:tcW w:w="399" w:type="dxa"/>
                </w:tcPr>
                <w:p w:rsidR="00467CF3" w:rsidRPr="0062650A" w:rsidRDefault="00467CF3" w:rsidP="00616EDB">
                  <w:pPr>
                    <w:jc w:val="center"/>
                    <w:rPr>
                      <w:sz w:val="16"/>
                      <w:szCs w:val="16"/>
                    </w:rPr>
                  </w:pPr>
                  <w:r w:rsidRPr="0062650A">
                    <w:rPr>
                      <w:sz w:val="16"/>
                      <w:szCs w:val="16"/>
                    </w:rPr>
                    <w:t>14</w:t>
                  </w:r>
                </w:p>
              </w:tc>
              <w:tc>
                <w:tcPr>
                  <w:tcW w:w="399" w:type="dxa"/>
                </w:tcPr>
                <w:p w:rsidR="00467CF3" w:rsidRPr="0062650A" w:rsidRDefault="00467CF3" w:rsidP="00616EDB">
                  <w:pPr>
                    <w:jc w:val="center"/>
                    <w:rPr>
                      <w:sz w:val="16"/>
                      <w:szCs w:val="16"/>
                    </w:rPr>
                  </w:pPr>
                  <w:r w:rsidRPr="0062650A">
                    <w:rPr>
                      <w:sz w:val="16"/>
                      <w:szCs w:val="16"/>
                    </w:rPr>
                    <w:t>15</w:t>
                  </w:r>
                </w:p>
              </w:tc>
              <w:tc>
                <w:tcPr>
                  <w:tcW w:w="399" w:type="dxa"/>
                </w:tcPr>
                <w:p w:rsidR="00467CF3" w:rsidRPr="0062650A" w:rsidRDefault="00467CF3" w:rsidP="00616EDB">
                  <w:pPr>
                    <w:jc w:val="center"/>
                    <w:rPr>
                      <w:sz w:val="16"/>
                      <w:szCs w:val="16"/>
                    </w:rPr>
                  </w:pPr>
                  <w:r w:rsidRPr="0062650A">
                    <w:rPr>
                      <w:sz w:val="16"/>
                      <w:szCs w:val="16"/>
                    </w:rPr>
                    <w:t>16</w:t>
                  </w:r>
                </w:p>
              </w:tc>
              <w:tc>
                <w:tcPr>
                  <w:tcW w:w="399" w:type="dxa"/>
                </w:tcPr>
                <w:p w:rsidR="00467CF3" w:rsidRPr="0062650A" w:rsidRDefault="00467CF3" w:rsidP="00616EDB">
                  <w:pPr>
                    <w:jc w:val="center"/>
                    <w:rPr>
                      <w:sz w:val="16"/>
                      <w:szCs w:val="16"/>
                    </w:rPr>
                  </w:pPr>
                  <w:r w:rsidRPr="0062650A">
                    <w:rPr>
                      <w:sz w:val="16"/>
                      <w:szCs w:val="16"/>
                    </w:rPr>
                    <w:t>17</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18</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19</w:t>
                  </w:r>
                </w:p>
              </w:tc>
              <w:tc>
                <w:tcPr>
                  <w:tcW w:w="399" w:type="dxa"/>
                </w:tcPr>
                <w:p w:rsidR="00467CF3" w:rsidRPr="0062650A" w:rsidRDefault="00467CF3" w:rsidP="00616EDB">
                  <w:pPr>
                    <w:jc w:val="center"/>
                    <w:rPr>
                      <w:sz w:val="16"/>
                      <w:szCs w:val="16"/>
                    </w:rPr>
                  </w:pPr>
                  <w:r w:rsidRPr="0062650A">
                    <w:rPr>
                      <w:sz w:val="16"/>
                      <w:szCs w:val="16"/>
                    </w:rPr>
                    <w:t>20</w:t>
                  </w:r>
                </w:p>
              </w:tc>
              <w:tc>
                <w:tcPr>
                  <w:tcW w:w="399" w:type="dxa"/>
                </w:tcPr>
                <w:p w:rsidR="00467CF3" w:rsidRPr="0062650A" w:rsidRDefault="00467CF3" w:rsidP="00616EDB">
                  <w:pPr>
                    <w:jc w:val="center"/>
                    <w:rPr>
                      <w:sz w:val="16"/>
                      <w:szCs w:val="16"/>
                    </w:rPr>
                  </w:pPr>
                  <w:r w:rsidRPr="0062650A">
                    <w:rPr>
                      <w:sz w:val="16"/>
                      <w:szCs w:val="16"/>
                    </w:rPr>
                    <w:t>21</w:t>
                  </w:r>
                </w:p>
              </w:tc>
              <w:tc>
                <w:tcPr>
                  <w:tcW w:w="399" w:type="dxa"/>
                </w:tcPr>
                <w:p w:rsidR="00467CF3" w:rsidRPr="0062650A" w:rsidRDefault="00467CF3" w:rsidP="00616EDB">
                  <w:pPr>
                    <w:jc w:val="center"/>
                    <w:rPr>
                      <w:sz w:val="16"/>
                      <w:szCs w:val="16"/>
                    </w:rPr>
                  </w:pPr>
                  <w:r w:rsidRPr="0062650A">
                    <w:rPr>
                      <w:sz w:val="16"/>
                      <w:szCs w:val="16"/>
                    </w:rPr>
                    <w:t>22</w:t>
                  </w:r>
                </w:p>
              </w:tc>
              <w:tc>
                <w:tcPr>
                  <w:tcW w:w="399" w:type="dxa"/>
                  <w:shd w:val="clear" w:color="auto" w:fill="auto"/>
                </w:tcPr>
                <w:p w:rsidR="00467CF3" w:rsidRPr="0062650A" w:rsidRDefault="00467CF3" w:rsidP="00616EDB">
                  <w:pPr>
                    <w:jc w:val="center"/>
                    <w:rPr>
                      <w:sz w:val="16"/>
                      <w:szCs w:val="16"/>
                    </w:rPr>
                  </w:pPr>
                  <w:r w:rsidRPr="0062650A">
                    <w:rPr>
                      <w:sz w:val="16"/>
                      <w:szCs w:val="16"/>
                    </w:rPr>
                    <w:t>23</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24</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25</w:t>
                  </w:r>
                </w:p>
              </w:tc>
            </w:tr>
            <w:tr w:rsidR="00467CF3" w:rsidRPr="0062650A" w:rsidTr="00616EDB">
              <w:trPr>
                <w:trHeight w:val="166"/>
              </w:trPr>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26</w:t>
                  </w:r>
                </w:p>
              </w:tc>
              <w:tc>
                <w:tcPr>
                  <w:tcW w:w="399" w:type="dxa"/>
                </w:tcPr>
                <w:p w:rsidR="00467CF3" w:rsidRPr="0062650A" w:rsidRDefault="00467CF3" w:rsidP="00616EDB">
                  <w:pPr>
                    <w:jc w:val="center"/>
                    <w:rPr>
                      <w:sz w:val="16"/>
                      <w:szCs w:val="16"/>
                    </w:rPr>
                  </w:pPr>
                  <w:r w:rsidRPr="0062650A">
                    <w:rPr>
                      <w:sz w:val="16"/>
                      <w:szCs w:val="16"/>
                    </w:rPr>
                    <w:t>27</w:t>
                  </w:r>
                </w:p>
              </w:tc>
              <w:tc>
                <w:tcPr>
                  <w:tcW w:w="399" w:type="dxa"/>
                </w:tcPr>
                <w:p w:rsidR="00467CF3" w:rsidRPr="0062650A" w:rsidRDefault="00467CF3" w:rsidP="00616EDB">
                  <w:pPr>
                    <w:jc w:val="center"/>
                    <w:rPr>
                      <w:sz w:val="16"/>
                      <w:szCs w:val="16"/>
                    </w:rPr>
                  </w:pPr>
                  <w:r w:rsidRPr="0062650A">
                    <w:rPr>
                      <w:sz w:val="16"/>
                      <w:szCs w:val="16"/>
                    </w:rPr>
                    <w:t>28</w:t>
                  </w:r>
                </w:p>
              </w:tc>
              <w:tc>
                <w:tcPr>
                  <w:tcW w:w="399" w:type="dxa"/>
                </w:tcPr>
                <w:p w:rsidR="00467CF3" w:rsidRPr="0062650A" w:rsidRDefault="00467CF3" w:rsidP="00616EDB">
                  <w:pPr>
                    <w:jc w:val="center"/>
                    <w:rPr>
                      <w:sz w:val="16"/>
                      <w:szCs w:val="16"/>
                    </w:rPr>
                  </w:pPr>
                  <w:r w:rsidRPr="0062650A">
                    <w:rPr>
                      <w:sz w:val="16"/>
                      <w:szCs w:val="16"/>
                    </w:rPr>
                    <w:t>29</w:t>
                  </w:r>
                </w:p>
              </w:tc>
              <w:tc>
                <w:tcPr>
                  <w:tcW w:w="399" w:type="dxa"/>
                </w:tcPr>
                <w:p w:rsidR="00467CF3" w:rsidRPr="0062650A" w:rsidRDefault="00467CF3" w:rsidP="00616EDB">
                  <w:pPr>
                    <w:jc w:val="center"/>
                    <w:rPr>
                      <w:sz w:val="16"/>
                      <w:szCs w:val="16"/>
                    </w:rPr>
                  </w:pPr>
                  <w:r w:rsidRPr="0062650A">
                    <w:rPr>
                      <w:sz w:val="16"/>
                      <w:szCs w:val="16"/>
                    </w:rPr>
                    <w:t>30</w:t>
                  </w: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9C2B8A" w:rsidTr="00616EDB">
              <w:tc>
                <w:tcPr>
                  <w:tcW w:w="236" w:type="dxa"/>
                </w:tcPr>
                <w:p w:rsidR="00467CF3" w:rsidRPr="009C2B8A" w:rsidRDefault="00467CF3" w:rsidP="00616EDB">
                  <w:pPr>
                    <w:rPr>
                      <w:sz w:val="16"/>
                      <w:szCs w:val="16"/>
                    </w:rPr>
                  </w:pPr>
                </w:p>
              </w:tc>
              <w:tc>
                <w:tcPr>
                  <w:tcW w:w="2461" w:type="dxa"/>
                  <w:tcBorders>
                    <w:bottom w:val="nil"/>
                    <w:right w:val="nil"/>
                  </w:tcBorders>
                </w:tcPr>
                <w:p w:rsidR="00467CF3" w:rsidRPr="009C2B8A" w:rsidRDefault="00467CF3" w:rsidP="00616EDB">
                  <w:pPr>
                    <w:ind w:left="-85"/>
                    <w:rPr>
                      <w:sz w:val="16"/>
                      <w:szCs w:val="16"/>
                    </w:rPr>
                  </w:pPr>
                  <w:r w:rsidRPr="009C2B8A">
                    <w:rPr>
                      <w:sz w:val="16"/>
                      <w:szCs w:val="16"/>
                    </w:rPr>
                    <w:t>Dias Letivos: 22</w:t>
                  </w:r>
                </w:p>
              </w:tc>
            </w:tr>
            <w:tr w:rsidR="00467CF3" w:rsidTr="00616EDB">
              <w:tc>
                <w:tcPr>
                  <w:tcW w:w="236" w:type="dxa"/>
                  <w:shd w:val="clear" w:color="auto" w:fill="FFC000"/>
                </w:tcPr>
                <w:p w:rsidR="00467CF3" w:rsidRPr="009C2B8A" w:rsidRDefault="00467CF3" w:rsidP="00616EDB">
                  <w:pPr>
                    <w:rPr>
                      <w:sz w:val="16"/>
                      <w:szCs w:val="16"/>
                    </w:rPr>
                  </w:pPr>
                </w:p>
              </w:tc>
              <w:tc>
                <w:tcPr>
                  <w:tcW w:w="2461" w:type="dxa"/>
                  <w:tcBorders>
                    <w:top w:val="nil"/>
                    <w:bottom w:val="nil"/>
                    <w:right w:val="nil"/>
                  </w:tcBorders>
                </w:tcPr>
                <w:p w:rsidR="00467CF3" w:rsidRDefault="00467CF3" w:rsidP="00616EDB">
                  <w:pPr>
                    <w:ind w:left="-85"/>
                  </w:pPr>
                  <w:r w:rsidRPr="009C2B8A">
                    <w:rPr>
                      <w:sz w:val="16"/>
                      <w:szCs w:val="16"/>
                    </w:rPr>
                    <w:t>07 e 08 – I Simulado ENEM Positivo</w:t>
                  </w:r>
                </w:p>
              </w:tc>
            </w:tr>
          </w:tbl>
          <w:p w:rsidR="00467CF3" w:rsidRDefault="00467CF3" w:rsidP="00616EDB"/>
        </w:tc>
        <w:tc>
          <w:tcPr>
            <w:tcW w:w="3124" w:type="dxa"/>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62650A" w:rsidTr="00616EDB">
              <w:tc>
                <w:tcPr>
                  <w:tcW w:w="2658" w:type="dxa"/>
                  <w:gridSpan w:val="7"/>
                </w:tcPr>
                <w:p w:rsidR="00467CF3" w:rsidRPr="00444EA1" w:rsidRDefault="00467CF3" w:rsidP="00616EDB">
                  <w:pPr>
                    <w:jc w:val="center"/>
                    <w:rPr>
                      <w:b/>
                      <w:sz w:val="16"/>
                      <w:szCs w:val="16"/>
                    </w:rPr>
                  </w:pPr>
                  <w:r w:rsidRPr="00444EA1">
                    <w:rPr>
                      <w:b/>
                      <w:sz w:val="16"/>
                      <w:szCs w:val="16"/>
                    </w:rPr>
                    <w:t>JULHO</w:t>
                  </w:r>
                </w:p>
              </w:tc>
            </w:tr>
            <w:tr w:rsidR="00467CF3" w:rsidRPr="0062650A" w:rsidTr="00616EDB">
              <w:tc>
                <w:tcPr>
                  <w:tcW w:w="368" w:type="dxa"/>
                </w:tcPr>
                <w:p w:rsidR="00467CF3" w:rsidRPr="0062650A" w:rsidRDefault="00467CF3" w:rsidP="00616EDB">
                  <w:pPr>
                    <w:jc w:val="center"/>
                    <w:rPr>
                      <w:sz w:val="16"/>
                      <w:szCs w:val="16"/>
                    </w:rPr>
                  </w:pPr>
                  <w:r w:rsidRPr="0062650A">
                    <w:rPr>
                      <w:sz w:val="16"/>
                      <w:szCs w:val="16"/>
                    </w:rPr>
                    <w:t>D</w:t>
                  </w:r>
                </w:p>
              </w:tc>
              <w:tc>
                <w:tcPr>
                  <w:tcW w:w="369" w:type="dxa"/>
                </w:tcPr>
                <w:p w:rsidR="00467CF3" w:rsidRPr="0062650A" w:rsidRDefault="00467CF3" w:rsidP="00616EDB">
                  <w:pPr>
                    <w:jc w:val="center"/>
                    <w:rPr>
                      <w:sz w:val="16"/>
                      <w:szCs w:val="16"/>
                    </w:rPr>
                  </w:pPr>
                  <w:r w:rsidRPr="0062650A">
                    <w:rPr>
                      <w:sz w:val="16"/>
                      <w:szCs w:val="16"/>
                    </w:rPr>
                    <w:t>S</w:t>
                  </w:r>
                </w:p>
              </w:tc>
              <w:tc>
                <w:tcPr>
                  <w:tcW w:w="369" w:type="dxa"/>
                </w:tcPr>
                <w:p w:rsidR="00467CF3" w:rsidRPr="0062650A" w:rsidRDefault="00467CF3" w:rsidP="00616EDB">
                  <w:pPr>
                    <w:jc w:val="center"/>
                    <w:rPr>
                      <w:sz w:val="16"/>
                      <w:szCs w:val="16"/>
                    </w:rPr>
                  </w:pPr>
                  <w:r w:rsidRPr="0062650A">
                    <w:rPr>
                      <w:sz w:val="16"/>
                      <w:szCs w:val="16"/>
                    </w:rPr>
                    <w:t>T</w:t>
                  </w:r>
                </w:p>
              </w:tc>
              <w:tc>
                <w:tcPr>
                  <w:tcW w:w="369" w:type="dxa"/>
                </w:tcPr>
                <w:p w:rsidR="00467CF3" w:rsidRPr="0062650A" w:rsidRDefault="00467CF3" w:rsidP="00616EDB">
                  <w:pPr>
                    <w:jc w:val="center"/>
                    <w:rPr>
                      <w:sz w:val="16"/>
                      <w:szCs w:val="16"/>
                    </w:rPr>
                  </w:pPr>
                  <w:r w:rsidRPr="0062650A">
                    <w:rPr>
                      <w:sz w:val="16"/>
                      <w:szCs w:val="16"/>
                    </w:rPr>
                    <w:t>Q</w:t>
                  </w:r>
                </w:p>
              </w:tc>
              <w:tc>
                <w:tcPr>
                  <w:tcW w:w="369" w:type="dxa"/>
                </w:tcPr>
                <w:p w:rsidR="00467CF3" w:rsidRPr="0062650A" w:rsidRDefault="00467CF3" w:rsidP="00616EDB">
                  <w:pPr>
                    <w:jc w:val="center"/>
                    <w:rPr>
                      <w:sz w:val="16"/>
                      <w:szCs w:val="16"/>
                    </w:rPr>
                  </w:pPr>
                  <w:r w:rsidRPr="0062650A">
                    <w:rPr>
                      <w:sz w:val="16"/>
                      <w:szCs w:val="16"/>
                    </w:rPr>
                    <w:t>Q</w:t>
                  </w:r>
                </w:p>
              </w:tc>
              <w:tc>
                <w:tcPr>
                  <w:tcW w:w="445" w:type="dxa"/>
                </w:tcPr>
                <w:p w:rsidR="00467CF3" w:rsidRPr="0062650A" w:rsidRDefault="00467CF3" w:rsidP="00616EDB">
                  <w:pPr>
                    <w:jc w:val="center"/>
                    <w:rPr>
                      <w:sz w:val="16"/>
                      <w:szCs w:val="16"/>
                    </w:rPr>
                  </w:pPr>
                  <w:r w:rsidRPr="0062650A">
                    <w:rPr>
                      <w:sz w:val="16"/>
                      <w:szCs w:val="16"/>
                    </w:rPr>
                    <w:t>S</w:t>
                  </w:r>
                </w:p>
              </w:tc>
              <w:tc>
                <w:tcPr>
                  <w:tcW w:w="36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68" w:type="dxa"/>
                </w:tcPr>
                <w:p w:rsidR="00467CF3" w:rsidRPr="0062650A" w:rsidRDefault="00467CF3" w:rsidP="00616EDB">
                  <w:pPr>
                    <w:jc w:val="center"/>
                    <w:rPr>
                      <w:sz w:val="16"/>
                      <w:szCs w:val="16"/>
                    </w:rPr>
                  </w:pPr>
                </w:p>
              </w:tc>
              <w:tc>
                <w:tcPr>
                  <w:tcW w:w="369" w:type="dxa"/>
                </w:tcPr>
                <w:p w:rsidR="00467CF3" w:rsidRPr="0062650A" w:rsidRDefault="00467CF3" w:rsidP="00616EDB">
                  <w:pPr>
                    <w:jc w:val="center"/>
                    <w:rPr>
                      <w:sz w:val="16"/>
                      <w:szCs w:val="16"/>
                    </w:rPr>
                  </w:pPr>
                </w:p>
              </w:tc>
              <w:tc>
                <w:tcPr>
                  <w:tcW w:w="369" w:type="dxa"/>
                </w:tcPr>
                <w:p w:rsidR="00467CF3" w:rsidRPr="0062650A" w:rsidRDefault="00467CF3" w:rsidP="00616EDB">
                  <w:pPr>
                    <w:jc w:val="center"/>
                    <w:rPr>
                      <w:sz w:val="16"/>
                      <w:szCs w:val="16"/>
                    </w:rPr>
                  </w:pPr>
                </w:p>
              </w:tc>
              <w:tc>
                <w:tcPr>
                  <w:tcW w:w="369" w:type="dxa"/>
                </w:tcPr>
                <w:p w:rsidR="00467CF3" w:rsidRPr="0062650A" w:rsidRDefault="00467CF3" w:rsidP="00616EDB">
                  <w:pPr>
                    <w:jc w:val="center"/>
                    <w:rPr>
                      <w:sz w:val="16"/>
                      <w:szCs w:val="16"/>
                    </w:rPr>
                  </w:pPr>
                </w:p>
              </w:tc>
              <w:tc>
                <w:tcPr>
                  <w:tcW w:w="369" w:type="dxa"/>
                </w:tcPr>
                <w:p w:rsidR="00467CF3" w:rsidRPr="0062650A" w:rsidRDefault="00467CF3" w:rsidP="00616EDB">
                  <w:pPr>
                    <w:jc w:val="center"/>
                    <w:rPr>
                      <w:sz w:val="16"/>
                      <w:szCs w:val="16"/>
                    </w:rPr>
                  </w:pPr>
                </w:p>
              </w:tc>
              <w:tc>
                <w:tcPr>
                  <w:tcW w:w="445" w:type="dxa"/>
                  <w:shd w:val="clear" w:color="auto" w:fill="FFFFFF" w:themeFill="background1"/>
                </w:tcPr>
                <w:p w:rsidR="00467CF3" w:rsidRPr="0062650A" w:rsidRDefault="00467CF3" w:rsidP="00616EDB">
                  <w:pPr>
                    <w:jc w:val="center"/>
                    <w:rPr>
                      <w:sz w:val="16"/>
                      <w:szCs w:val="16"/>
                    </w:rPr>
                  </w:pPr>
                  <w:r>
                    <w:rPr>
                      <w:sz w:val="16"/>
                      <w:szCs w:val="16"/>
                    </w:rPr>
                    <w:t>01</w:t>
                  </w:r>
                </w:p>
              </w:tc>
              <w:tc>
                <w:tcPr>
                  <w:tcW w:w="369" w:type="dxa"/>
                  <w:shd w:val="clear" w:color="auto" w:fill="4F81BD" w:themeFill="accent1"/>
                </w:tcPr>
                <w:p w:rsidR="00467CF3" w:rsidRPr="0062650A" w:rsidRDefault="00467CF3" w:rsidP="00616EDB">
                  <w:pPr>
                    <w:jc w:val="center"/>
                    <w:rPr>
                      <w:sz w:val="16"/>
                      <w:szCs w:val="16"/>
                    </w:rPr>
                  </w:pPr>
                  <w:r>
                    <w:rPr>
                      <w:sz w:val="16"/>
                      <w:szCs w:val="16"/>
                    </w:rPr>
                    <w:t>02</w:t>
                  </w:r>
                </w:p>
              </w:tc>
            </w:tr>
            <w:tr w:rsidR="00467CF3" w:rsidRPr="0062650A" w:rsidTr="00616EDB">
              <w:tc>
                <w:tcPr>
                  <w:tcW w:w="368" w:type="dxa"/>
                  <w:shd w:val="clear" w:color="auto" w:fill="4F81BD" w:themeFill="accent1"/>
                </w:tcPr>
                <w:p w:rsidR="00467CF3" w:rsidRPr="0062650A" w:rsidRDefault="00467CF3" w:rsidP="00616EDB">
                  <w:pPr>
                    <w:jc w:val="center"/>
                    <w:rPr>
                      <w:sz w:val="16"/>
                      <w:szCs w:val="16"/>
                    </w:rPr>
                  </w:pPr>
                  <w:r>
                    <w:rPr>
                      <w:sz w:val="16"/>
                      <w:szCs w:val="16"/>
                    </w:rPr>
                    <w:t>03</w:t>
                  </w:r>
                </w:p>
              </w:tc>
              <w:tc>
                <w:tcPr>
                  <w:tcW w:w="369" w:type="dxa"/>
                </w:tcPr>
                <w:p w:rsidR="00467CF3" w:rsidRPr="0062650A" w:rsidRDefault="00467CF3" w:rsidP="00616EDB">
                  <w:pPr>
                    <w:jc w:val="center"/>
                    <w:rPr>
                      <w:sz w:val="16"/>
                      <w:szCs w:val="16"/>
                    </w:rPr>
                  </w:pPr>
                  <w:r>
                    <w:rPr>
                      <w:sz w:val="16"/>
                      <w:szCs w:val="16"/>
                    </w:rPr>
                    <w:t>04</w:t>
                  </w:r>
                </w:p>
              </w:tc>
              <w:tc>
                <w:tcPr>
                  <w:tcW w:w="369" w:type="dxa"/>
                  <w:shd w:val="clear" w:color="auto" w:fill="FFFFFF" w:themeFill="background1"/>
                </w:tcPr>
                <w:p w:rsidR="00467CF3" w:rsidRPr="0062650A" w:rsidRDefault="00467CF3" w:rsidP="00616EDB">
                  <w:pPr>
                    <w:jc w:val="center"/>
                    <w:rPr>
                      <w:sz w:val="16"/>
                      <w:szCs w:val="16"/>
                    </w:rPr>
                  </w:pPr>
                  <w:r>
                    <w:rPr>
                      <w:sz w:val="16"/>
                      <w:szCs w:val="16"/>
                    </w:rPr>
                    <w:t>05</w:t>
                  </w:r>
                </w:p>
              </w:tc>
              <w:tc>
                <w:tcPr>
                  <w:tcW w:w="369" w:type="dxa"/>
                  <w:shd w:val="clear" w:color="auto" w:fill="FFFFFF" w:themeFill="background1"/>
                </w:tcPr>
                <w:p w:rsidR="00467CF3" w:rsidRPr="0062650A" w:rsidRDefault="00467CF3" w:rsidP="00616EDB">
                  <w:pPr>
                    <w:jc w:val="center"/>
                    <w:rPr>
                      <w:sz w:val="16"/>
                      <w:szCs w:val="16"/>
                    </w:rPr>
                  </w:pPr>
                  <w:r>
                    <w:rPr>
                      <w:sz w:val="16"/>
                      <w:szCs w:val="16"/>
                    </w:rPr>
                    <w:t>06</w:t>
                  </w:r>
                </w:p>
              </w:tc>
              <w:tc>
                <w:tcPr>
                  <w:tcW w:w="369" w:type="dxa"/>
                </w:tcPr>
                <w:p w:rsidR="00467CF3" w:rsidRPr="0062650A" w:rsidRDefault="00467CF3" w:rsidP="00616EDB">
                  <w:pPr>
                    <w:jc w:val="center"/>
                    <w:rPr>
                      <w:sz w:val="16"/>
                      <w:szCs w:val="16"/>
                    </w:rPr>
                  </w:pPr>
                  <w:r>
                    <w:rPr>
                      <w:sz w:val="16"/>
                      <w:szCs w:val="16"/>
                    </w:rPr>
                    <w:t>07</w:t>
                  </w:r>
                </w:p>
              </w:tc>
              <w:tc>
                <w:tcPr>
                  <w:tcW w:w="445" w:type="dxa"/>
                </w:tcPr>
                <w:p w:rsidR="00467CF3" w:rsidRPr="0062650A" w:rsidRDefault="00467CF3" w:rsidP="00616EDB">
                  <w:pPr>
                    <w:jc w:val="center"/>
                    <w:rPr>
                      <w:sz w:val="16"/>
                      <w:szCs w:val="16"/>
                    </w:rPr>
                  </w:pPr>
                  <w:r>
                    <w:rPr>
                      <w:sz w:val="16"/>
                      <w:szCs w:val="16"/>
                    </w:rPr>
                    <w:t>08</w:t>
                  </w:r>
                </w:p>
              </w:tc>
              <w:tc>
                <w:tcPr>
                  <w:tcW w:w="369" w:type="dxa"/>
                  <w:shd w:val="clear" w:color="auto" w:fill="4F81BD" w:themeFill="accent1"/>
                </w:tcPr>
                <w:p w:rsidR="00467CF3" w:rsidRPr="0062650A" w:rsidRDefault="00467CF3" w:rsidP="00616EDB">
                  <w:pPr>
                    <w:jc w:val="center"/>
                    <w:rPr>
                      <w:sz w:val="16"/>
                      <w:szCs w:val="16"/>
                    </w:rPr>
                  </w:pPr>
                  <w:r>
                    <w:rPr>
                      <w:sz w:val="16"/>
                      <w:szCs w:val="16"/>
                    </w:rPr>
                    <w:t>09</w:t>
                  </w:r>
                </w:p>
              </w:tc>
            </w:tr>
            <w:tr w:rsidR="00467CF3" w:rsidRPr="0062650A" w:rsidTr="00616EDB">
              <w:tc>
                <w:tcPr>
                  <w:tcW w:w="368" w:type="dxa"/>
                  <w:shd w:val="clear" w:color="auto" w:fill="4F81BD" w:themeFill="accent1"/>
                </w:tcPr>
                <w:p w:rsidR="00467CF3" w:rsidRPr="0062650A" w:rsidRDefault="00467CF3" w:rsidP="00616EDB">
                  <w:pPr>
                    <w:jc w:val="center"/>
                    <w:rPr>
                      <w:sz w:val="16"/>
                      <w:szCs w:val="16"/>
                    </w:rPr>
                  </w:pPr>
                  <w:r>
                    <w:rPr>
                      <w:sz w:val="16"/>
                      <w:szCs w:val="16"/>
                    </w:rPr>
                    <w:t>10</w:t>
                  </w:r>
                </w:p>
              </w:tc>
              <w:tc>
                <w:tcPr>
                  <w:tcW w:w="369" w:type="dxa"/>
                </w:tcPr>
                <w:p w:rsidR="00467CF3" w:rsidRPr="0062650A" w:rsidRDefault="00467CF3" w:rsidP="00616EDB">
                  <w:pPr>
                    <w:jc w:val="center"/>
                    <w:rPr>
                      <w:sz w:val="16"/>
                      <w:szCs w:val="16"/>
                    </w:rPr>
                  </w:pPr>
                  <w:r>
                    <w:rPr>
                      <w:sz w:val="16"/>
                      <w:szCs w:val="16"/>
                    </w:rPr>
                    <w:t>11</w:t>
                  </w:r>
                </w:p>
              </w:tc>
              <w:tc>
                <w:tcPr>
                  <w:tcW w:w="369" w:type="dxa"/>
                </w:tcPr>
                <w:p w:rsidR="00467CF3" w:rsidRPr="0062650A" w:rsidRDefault="00467CF3" w:rsidP="00616EDB">
                  <w:pPr>
                    <w:jc w:val="center"/>
                    <w:rPr>
                      <w:sz w:val="16"/>
                      <w:szCs w:val="16"/>
                    </w:rPr>
                  </w:pPr>
                  <w:r>
                    <w:rPr>
                      <w:sz w:val="16"/>
                      <w:szCs w:val="16"/>
                    </w:rPr>
                    <w:t>12</w:t>
                  </w:r>
                </w:p>
              </w:tc>
              <w:tc>
                <w:tcPr>
                  <w:tcW w:w="369" w:type="dxa"/>
                </w:tcPr>
                <w:p w:rsidR="00467CF3" w:rsidRPr="0062650A" w:rsidRDefault="00467CF3" w:rsidP="00616EDB">
                  <w:pPr>
                    <w:jc w:val="center"/>
                    <w:rPr>
                      <w:sz w:val="16"/>
                      <w:szCs w:val="16"/>
                    </w:rPr>
                  </w:pPr>
                  <w:r>
                    <w:rPr>
                      <w:sz w:val="16"/>
                      <w:szCs w:val="16"/>
                    </w:rPr>
                    <w:t>13</w:t>
                  </w:r>
                </w:p>
              </w:tc>
              <w:tc>
                <w:tcPr>
                  <w:tcW w:w="369" w:type="dxa"/>
                </w:tcPr>
                <w:p w:rsidR="00467CF3" w:rsidRPr="0062650A" w:rsidRDefault="00467CF3" w:rsidP="00616EDB">
                  <w:pPr>
                    <w:jc w:val="center"/>
                    <w:rPr>
                      <w:sz w:val="16"/>
                      <w:szCs w:val="16"/>
                    </w:rPr>
                  </w:pPr>
                  <w:r>
                    <w:rPr>
                      <w:sz w:val="16"/>
                      <w:szCs w:val="16"/>
                    </w:rPr>
                    <w:t>14</w:t>
                  </w:r>
                </w:p>
              </w:tc>
              <w:tc>
                <w:tcPr>
                  <w:tcW w:w="445" w:type="dxa"/>
                </w:tcPr>
                <w:p w:rsidR="00467CF3" w:rsidRPr="0062650A" w:rsidRDefault="00467CF3" w:rsidP="00616EDB">
                  <w:pPr>
                    <w:jc w:val="center"/>
                    <w:rPr>
                      <w:sz w:val="16"/>
                      <w:szCs w:val="16"/>
                    </w:rPr>
                  </w:pPr>
                  <w:r>
                    <w:rPr>
                      <w:sz w:val="16"/>
                      <w:szCs w:val="16"/>
                    </w:rPr>
                    <w:t>15</w:t>
                  </w:r>
                </w:p>
              </w:tc>
              <w:tc>
                <w:tcPr>
                  <w:tcW w:w="369" w:type="dxa"/>
                  <w:shd w:val="clear" w:color="auto" w:fill="4F81BD" w:themeFill="accent1"/>
                </w:tcPr>
                <w:p w:rsidR="00467CF3" w:rsidRPr="0062650A" w:rsidRDefault="00467CF3" w:rsidP="00616EDB">
                  <w:pPr>
                    <w:jc w:val="center"/>
                    <w:rPr>
                      <w:sz w:val="16"/>
                      <w:szCs w:val="16"/>
                    </w:rPr>
                  </w:pPr>
                  <w:r>
                    <w:rPr>
                      <w:sz w:val="16"/>
                      <w:szCs w:val="16"/>
                    </w:rPr>
                    <w:t>16</w:t>
                  </w:r>
                </w:p>
              </w:tc>
            </w:tr>
            <w:tr w:rsidR="00467CF3" w:rsidRPr="0062650A" w:rsidTr="00616EDB">
              <w:tc>
                <w:tcPr>
                  <w:tcW w:w="368" w:type="dxa"/>
                  <w:shd w:val="clear" w:color="auto" w:fill="4F81BD" w:themeFill="accent1"/>
                </w:tcPr>
                <w:p w:rsidR="00467CF3" w:rsidRPr="0062650A" w:rsidRDefault="00467CF3" w:rsidP="00616EDB">
                  <w:pPr>
                    <w:jc w:val="center"/>
                    <w:rPr>
                      <w:sz w:val="16"/>
                      <w:szCs w:val="16"/>
                    </w:rPr>
                  </w:pPr>
                  <w:r>
                    <w:rPr>
                      <w:sz w:val="16"/>
                      <w:szCs w:val="16"/>
                    </w:rPr>
                    <w:t>17</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18</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19</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20</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21</w:t>
                  </w:r>
                </w:p>
              </w:tc>
              <w:tc>
                <w:tcPr>
                  <w:tcW w:w="445" w:type="dxa"/>
                  <w:shd w:val="clear" w:color="auto" w:fill="CCC0D9" w:themeFill="accent4" w:themeFillTint="66"/>
                </w:tcPr>
                <w:p w:rsidR="00467CF3" w:rsidRPr="0062650A" w:rsidRDefault="00467CF3" w:rsidP="00616EDB">
                  <w:pPr>
                    <w:jc w:val="center"/>
                    <w:rPr>
                      <w:sz w:val="16"/>
                      <w:szCs w:val="16"/>
                    </w:rPr>
                  </w:pPr>
                  <w:r>
                    <w:rPr>
                      <w:sz w:val="16"/>
                      <w:szCs w:val="16"/>
                    </w:rPr>
                    <w:t>22</w:t>
                  </w:r>
                </w:p>
              </w:tc>
              <w:tc>
                <w:tcPr>
                  <w:tcW w:w="369" w:type="dxa"/>
                  <w:shd w:val="clear" w:color="auto" w:fill="4F81BD" w:themeFill="accent1"/>
                </w:tcPr>
                <w:p w:rsidR="00467CF3" w:rsidRPr="0062650A" w:rsidRDefault="00467CF3" w:rsidP="00616EDB">
                  <w:pPr>
                    <w:jc w:val="center"/>
                    <w:rPr>
                      <w:sz w:val="16"/>
                      <w:szCs w:val="16"/>
                    </w:rPr>
                  </w:pPr>
                  <w:r>
                    <w:rPr>
                      <w:sz w:val="16"/>
                      <w:szCs w:val="16"/>
                    </w:rPr>
                    <w:t>23</w:t>
                  </w:r>
                </w:p>
              </w:tc>
            </w:tr>
            <w:tr w:rsidR="00467CF3" w:rsidRPr="0062650A" w:rsidTr="00616EDB">
              <w:trPr>
                <w:trHeight w:val="166"/>
              </w:trPr>
              <w:tc>
                <w:tcPr>
                  <w:tcW w:w="368" w:type="dxa"/>
                  <w:shd w:val="clear" w:color="auto" w:fill="4F81BD" w:themeFill="accent1"/>
                </w:tcPr>
                <w:p w:rsidR="00467CF3" w:rsidRPr="0062650A" w:rsidRDefault="00467CF3" w:rsidP="00616EDB">
                  <w:pPr>
                    <w:jc w:val="center"/>
                    <w:rPr>
                      <w:sz w:val="16"/>
                      <w:szCs w:val="16"/>
                    </w:rPr>
                  </w:pPr>
                  <w:r>
                    <w:rPr>
                      <w:sz w:val="16"/>
                      <w:szCs w:val="16"/>
                    </w:rPr>
                    <w:t>24</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25</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26</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27</w:t>
                  </w:r>
                </w:p>
              </w:tc>
              <w:tc>
                <w:tcPr>
                  <w:tcW w:w="369" w:type="dxa"/>
                  <w:shd w:val="clear" w:color="auto" w:fill="CCC0D9" w:themeFill="accent4" w:themeFillTint="66"/>
                </w:tcPr>
                <w:p w:rsidR="00467CF3" w:rsidRPr="0062650A" w:rsidRDefault="00467CF3" w:rsidP="00616EDB">
                  <w:pPr>
                    <w:jc w:val="center"/>
                    <w:rPr>
                      <w:sz w:val="16"/>
                      <w:szCs w:val="16"/>
                    </w:rPr>
                  </w:pPr>
                  <w:r>
                    <w:rPr>
                      <w:sz w:val="16"/>
                      <w:szCs w:val="16"/>
                    </w:rPr>
                    <w:t>28</w:t>
                  </w:r>
                </w:p>
              </w:tc>
              <w:tc>
                <w:tcPr>
                  <w:tcW w:w="445" w:type="dxa"/>
                  <w:shd w:val="clear" w:color="auto" w:fill="CCC0D9" w:themeFill="accent4" w:themeFillTint="66"/>
                </w:tcPr>
                <w:p w:rsidR="00467CF3" w:rsidRPr="0062650A" w:rsidRDefault="00467CF3" w:rsidP="00616EDB">
                  <w:pPr>
                    <w:jc w:val="center"/>
                    <w:rPr>
                      <w:sz w:val="16"/>
                      <w:szCs w:val="16"/>
                    </w:rPr>
                  </w:pPr>
                  <w:r>
                    <w:rPr>
                      <w:sz w:val="16"/>
                      <w:szCs w:val="16"/>
                    </w:rPr>
                    <w:t>29</w:t>
                  </w:r>
                </w:p>
              </w:tc>
              <w:tc>
                <w:tcPr>
                  <w:tcW w:w="369" w:type="dxa"/>
                  <w:shd w:val="clear" w:color="auto" w:fill="4F81BD" w:themeFill="accent1"/>
                </w:tcPr>
                <w:p w:rsidR="00467CF3" w:rsidRPr="0062650A" w:rsidRDefault="00467CF3" w:rsidP="00616EDB">
                  <w:pPr>
                    <w:jc w:val="center"/>
                    <w:rPr>
                      <w:sz w:val="16"/>
                      <w:szCs w:val="16"/>
                    </w:rPr>
                  </w:pPr>
                  <w:r>
                    <w:rPr>
                      <w:sz w:val="16"/>
                      <w:szCs w:val="16"/>
                    </w:rPr>
                    <w:t>30</w:t>
                  </w:r>
                </w:p>
              </w:tc>
            </w:tr>
            <w:tr w:rsidR="00467CF3" w:rsidRPr="0062650A" w:rsidTr="00616EDB">
              <w:trPr>
                <w:trHeight w:val="166"/>
              </w:trPr>
              <w:tc>
                <w:tcPr>
                  <w:tcW w:w="368" w:type="dxa"/>
                  <w:shd w:val="clear" w:color="auto" w:fill="4F81BD" w:themeFill="accent1"/>
                </w:tcPr>
                <w:p w:rsidR="00467CF3" w:rsidRDefault="00467CF3" w:rsidP="00616EDB">
                  <w:pPr>
                    <w:jc w:val="center"/>
                    <w:rPr>
                      <w:sz w:val="16"/>
                      <w:szCs w:val="16"/>
                    </w:rPr>
                  </w:pPr>
                  <w:r>
                    <w:rPr>
                      <w:sz w:val="16"/>
                      <w:szCs w:val="16"/>
                    </w:rPr>
                    <w:t>31</w:t>
                  </w:r>
                </w:p>
              </w:tc>
              <w:tc>
                <w:tcPr>
                  <w:tcW w:w="369" w:type="dxa"/>
                </w:tcPr>
                <w:p w:rsidR="00467CF3" w:rsidRDefault="00467CF3" w:rsidP="00616EDB">
                  <w:pPr>
                    <w:jc w:val="center"/>
                    <w:rPr>
                      <w:sz w:val="16"/>
                      <w:szCs w:val="16"/>
                    </w:rPr>
                  </w:pPr>
                </w:p>
              </w:tc>
              <w:tc>
                <w:tcPr>
                  <w:tcW w:w="369" w:type="dxa"/>
                </w:tcPr>
                <w:p w:rsidR="00467CF3" w:rsidRDefault="00467CF3" w:rsidP="00616EDB">
                  <w:pPr>
                    <w:jc w:val="center"/>
                    <w:rPr>
                      <w:sz w:val="16"/>
                      <w:szCs w:val="16"/>
                    </w:rPr>
                  </w:pPr>
                </w:p>
              </w:tc>
              <w:tc>
                <w:tcPr>
                  <w:tcW w:w="369" w:type="dxa"/>
                </w:tcPr>
                <w:p w:rsidR="00467CF3" w:rsidRDefault="00467CF3" w:rsidP="00616EDB">
                  <w:pPr>
                    <w:jc w:val="center"/>
                    <w:rPr>
                      <w:sz w:val="16"/>
                      <w:szCs w:val="16"/>
                    </w:rPr>
                  </w:pPr>
                </w:p>
              </w:tc>
              <w:tc>
                <w:tcPr>
                  <w:tcW w:w="369" w:type="dxa"/>
                </w:tcPr>
                <w:p w:rsidR="00467CF3" w:rsidRDefault="00467CF3" w:rsidP="00616EDB">
                  <w:pPr>
                    <w:jc w:val="center"/>
                    <w:rPr>
                      <w:sz w:val="16"/>
                      <w:szCs w:val="16"/>
                    </w:rPr>
                  </w:pPr>
                </w:p>
              </w:tc>
              <w:tc>
                <w:tcPr>
                  <w:tcW w:w="445" w:type="dxa"/>
                </w:tcPr>
                <w:p w:rsidR="00467CF3" w:rsidRDefault="00467CF3" w:rsidP="00616EDB">
                  <w:pPr>
                    <w:jc w:val="center"/>
                    <w:rPr>
                      <w:sz w:val="16"/>
                      <w:szCs w:val="16"/>
                    </w:rPr>
                  </w:pPr>
                </w:p>
              </w:tc>
              <w:tc>
                <w:tcPr>
                  <w:tcW w:w="369" w:type="dxa"/>
                </w:tcPr>
                <w:p w:rsidR="00467CF3"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662"/>
            </w:tblGrid>
            <w:tr w:rsidR="00467CF3" w:rsidRPr="009C2B8A" w:rsidTr="00616EDB">
              <w:tc>
                <w:tcPr>
                  <w:tcW w:w="236" w:type="dxa"/>
                </w:tcPr>
                <w:p w:rsidR="00467CF3" w:rsidRPr="009C2B8A" w:rsidRDefault="00467CF3" w:rsidP="00616EDB">
                  <w:pPr>
                    <w:rPr>
                      <w:sz w:val="16"/>
                      <w:szCs w:val="16"/>
                    </w:rPr>
                  </w:pPr>
                </w:p>
              </w:tc>
              <w:tc>
                <w:tcPr>
                  <w:tcW w:w="2662" w:type="dxa"/>
                  <w:tcBorders>
                    <w:bottom w:val="nil"/>
                    <w:right w:val="nil"/>
                  </w:tcBorders>
                </w:tcPr>
                <w:p w:rsidR="00467CF3" w:rsidRPr="009C2B8A" w:rsidRDefault="00467CF3" w:rsidP="00616EDB">
                  <w:pPr>
                    <w:ind w:left="-85"/>
                    <w:rPr>
                      <w:sz w:val="16"/>
                      <w:szCs w:val="16"/>
                    </w:rPr>
                  </w:pPr>
                  <w:r w:rsidRPr="009C2B8A">
                    <w:rPr>
                      <w:sz w:val="16"/>
                      <w:szCs w:val="16"/>
                    </w:rPr>
                    <w:t>Dias Letivos: 11</w:t>
                  </w:r>
                </w:p>
              </w:tc>
            </w:tr>
            <w:tr w:rsidR="00467CF3" w:rsidRPr="000F3006" w:rsidTr="00616EDB">
              <w:tc>
                <w:tcPr>
                  <w:tcW w:w="236" w:type="dxa"/>
                  <w:shd w:val="clear" w:color="auto" w:fill="CCC0D9" w:themeFill="accent4" w:themeFillTint="66"/>
                </w:tcPr>
                <w:p w:rsidR="00467CF3" w:rsidRPr="009C2B8A" w:rsidRDefault="00467CF3" w:rsidP="00616EDB">
                  <w:pPr>
                    <w:rPr>
                      <w:sz w:val="16"/>
                      <w:szCs w:val="16"/>
                    </w:rPr>
                  </w:pPr>
                </w:p>
              </w:tc>
              <w:tc>
                <w:tcPr>
                  <w:tcW w:w="2662" w:type="dxa"/>
                  <w:tcBorders>
                    <w:top w:val="nil"/>
                    <w:bottom w:val="nil"/>
                    <w:right w:val="nil"/>
                  </w:tcBorders>
                </w:tcPr>
                <w:p w:rsidR="00467CF3" w:rsidRPr="000F3006" w:rsidRDefault="00467CF3" w:rsidP="00616EDB">
                  <w:pPr>
                    <w:ind w:left="-85"/>
                    <w:rPr>
                      <w:sz w:val="16"/>
                      <w:szCs w:val="16"/>
                    </w:rPr>
                  </w:pPr>
                  <w:r w:rsidRPr="009C2B8A">
                    <w:rPr>
                      <w:sz w:val="16"/>
                      <w:szCs w:val="16"/>
                    </w:rPr>
                    <w:t>18 a 29 – Recesso Escolar</w:t>
                  </w:r>
                </w:p>
              </w:tc>
            </w:tr>
          </w:tbl>
          <w:p w:rsidR="00467CF3" w:rsidRPr="000F3006" w:rsidRDefault="00467CF3" w:rsidP="00616EDB">
            <w:pPr>
              <w:rPr>
                <w:sz w:val="16"/>
                <w:szCs w:val="16"/>
              </w:rPr>
            </w:pPr>
          </w:p>
        </w:tc>
      </w:tr>
      <w:tr w:rsidR="00467CF3" w:rsidTr="00616EDB">
        <w:trPr>
          <w:trHeight w:val="2633"/>
        </w:trPr>
        <w:tc>
          <w:tcPr>
            <w:tcW w:w="2879" w:type="dxa"/>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62650A" w:rsidTr="00616EDB">
              <w:tc>
                <w:tcPr>
                  <w:tcW w:w="2861" w:type="dxa"/>
                  <w:gridSpan w:val="7"/>
                </w:tcPr>
                <w:p w:rsidR="00467CF3" w:rsidRPr="00444EA1" w:rsidRDefault="00467CF3" w:rsidP="00616EDB">
                  <w:pPr>
                    <w:jc w:val="center"/>
                    <w:rPr>
                      <w:b/>
                      <w:sz w:val="16"/>
                      <w:szCs w:val="16"/>
                    </w:rPr>
                  </w:pPr>
                  <w:r w:rsidRPr="00444EA1">
                    <w:rPr>
                      <w:b/>
                      <w:sz w:val="16"/>
                      <w:szCs w:val="16"/>
                    </w:rPr>
                    <w:t>AGOSTO</w:t>
                  </w:r>
                </w:p>
              </w:tc>
            </w:tr>
            <w:tr w:rsidR="00467CF3" w:rsidRPr="0062650A" w:rsidTr="00616EDB">
              <w:tc>
                <w:tcPr>
                  <w:tcW w:w="408" w:type="dxa"/>
                </w:tcPr>
                <w:p w:rsidR="00467CF3" w:rsidRPr="0062650A" w:rsidRDefault="00467CF3" w:rsidP="00616EDB">
                  <w:pPr>
                    <w:jc w:val="center"/>
                    <w:rPr>
                      <w:sz w:val="16"/>
                      <w:szCs w:val="16"/>
                    </w:rPr>
                  </w:pPr>
                  <w:r w:rsidRPr="0062650A">
                    <w:rPr>
                      <w:sz w:val="16"/>
                      <w:szCs w:val="16"/>
                    </w:rPr>
                    <w:t>D</w:t>
                  </w:r>
                </w:p>
              </w:tc>
              <w:tc>
                <w:tcPr>
                  <w:tcW w:w="408"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T</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408" w:type="dxa"/>
                </w:tcPr>
                <w:p w:rsidR="00467CF3" w:rsidRPr="0062650A" w:rsidRDefault="00467CF3" w:rsidP="00616EDB">
                  <w:pPr>
                    <w:jc w:val="center"/>
                    <w:rPr>
                      <w:sz w:val="16"/>
                      <w:szCs w:val="16"/>
                    </w:rPr>
                  </w:pPr>
                </w:p>
              </w:tc>
              <w:tc>
                <w:tcPr>
                  <w:tcW w:w="408" w:type="dxa"/>
                  <w:shd w:val="clear" w:color="auto" w:fill="FFFF00"/>
                </w:tcPr>
                <w:p w:rsidR="00467CF3" w:rsidRPr="0062650A" w:rsidRDefault="00467CF3" w:rsidP="00616EDB">
                  <w:pPr>
                    <w:jc w:val="center"/>
                    <w:rPr>
                      <w:sz w:val="16"/>
                      <w:szCs w:val="16"/>
                    </w:rPr>
                  </w:pPr>
                  <w:r w:rsidRPr="0062650A">
                    <w:rPr>
                      <w:sz w:val="16"/>
                      <w:szCs w:val="16"/>
                    </w:rPr>
                    <w:t>01</w:t>
                  </w:r>
                </w:p>
              </w:tc>
              <w:tc>
                <w:tcPr>
                  <w:tcW w:w="409" w:type="dxa"/>
                </w:tcPr>
                <w:p w:rsidR="00467CF3" w:rsidRPr="0062650A" w:rsidRDefault="00467CF3" w:rsidP="00616EDB">
                  <w:pPr>
                    <w:jc w:val="center"/>
                    <w:rPr>
                      <w:sz w:val="16"/>
                      <w:szCs w:val="16"/>
                    </w:rPr>
                  </w:pPr>
                  <w:r w:rsidRPr="0062650A">
                    <w:rPr>
                      <w:sz w:val="16"/>
                      <w:szCs w:val="16"/>
                    </w:rPr>
                    <w:t>02</w:t>
                  </w:r>
                </w:p>
              </w:tc>
              <w:tc>
                <w:tcPr>
                  <w:tcW w:w="409" w:type="dxa"/>
                </w:tcPr>
                <w:p w:rsidR="00467CF3" w:rsidRPr="0062650A" w:rsidRDefault="00467CF3" w:rsidP="00616EDB">
                  <w:pPr>
                    <w:jc w:val="center"/>
                    <w:rPr>
                      <w:sz w:val="16"/>
                      <w:szCs w:val="16"/>
                    </w:rPr>
                  </w:pPr>
                  <w:r w:rsidRPr="0062650A">
                    <w:rPr>
                      <w:sz w:val="16"/>
                      <w:szCs w:val="16"/>
                    </w:rPr>
                    <w:t>03</w:t>
                  </w:r>
                </w:p>
              </w:tc>
              <w:tc>
                <w:tcPr>
                  <w:tcW w:w="409" w:type="dxa"/>
                </w:tcPr>
                <w:p w:rsidR="00467CF3" w:rsidRPr="0062650A" w:rsidRDefault="00467CF3" w:rsidP="00616EDB">
                  <w:pPr>
                    <w:jc w:val="center"/>
                    <w:rPr>
                      <w:sz w:val="16"/>
                      <w:szCs w:val="16"/>
                    </w:rPr>
                  </w:pPr>
                  <w:r w:rsidRPr="0062650A">
                    <w:rPr>
                      <w:sz w:val="16"/>
                      <w:szCs w:val="16"/>
                    </w:rPr>
                    <w:t>04</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05</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06</w:t>
                  </w:r>
                </w:p>
              </w:tc>
            </w:tr>
            <w:tr w:rsidR="00467CF3" w:rsidRPr="0062650A" w:rsidTr="00616EDB">
              <w:tc>
                <w:tcPr>
                  <w:tcW w:w="408" w:type="dxa"/>
                  <w:shd w:val="clear" w:color="auto" w:fill="4F81BD" w:themeFill="accent1"/>
                </w:tcPr>
                <w:p w:rsidR="00467CF3" w:rsidRPr="00CD30DF" w:rsidRDefault="00467CF3" w:rsidP="00616EDB">
                  <w:pPr>
                    <w:jc w:val="center"/>
                    <w:rPr>
                      <w:sz w:val="16"/>
                      <w:szCs w:val="16"/>
                    </w:rPr>
                  </w:pPr>
                  <w:r w:rsidRPr="00CD30DF">
                    <w:rPr>
                      <w:sz w:val="16"/>
                      <w:szCs w:val="16"/>
                    </w:rPr>
                    <w:t>07</w:t>
                  </w:r>
                </w:p>
              </w:tc>
              <w:tc>
                <w:tcPr>
                  <w:tcW w:w="408" w:type="dxa"/>
                </w:tcPr>
                <w:p w:rsidR="00467CF3" w:rsidRPr="0062650A" w:rsidRDefault="00467CF3" w:rsidP="00616EDB">
                  <w:pPr>
                    <w:jc w:val="center"/>
                    <w:rPr>
                      <w:sz w:val="16"/>
                      <w:szCs w:val="16"/>
                    </w:rPr>
                  </w:pPr>
                  <w:r w:rsidRPr="0062650A">
                    <w:rPr>
                      <w:sz w:val="16"/>
                      <w:szCs w:val="16"/>
                    </w:rPr>
                    <w:t>08</w:t>
                  </w:r>
                </w:p>
              </w:tc>
              <w:tc>
                <w:tcPr>
                  <w:tcW w:w="409" w:type="dxa"/>
                </w:tcPr>
                <w:p w:rsidR="00467CF3" w:rsidRPr="0062650A" w:rsidRDefault="00467CF3" w:rsidP="00616EDB">
                  <w:pPr>
                    <w:jc w:val="center"/>
                    <w:rPr>
                      <w:sz w:val="16"/>
                      <w:szCs w:val="16"/>
                    </w:rPr>
                  </w:pPr>
                  <w:r w:rsidRPr="0062650A">
                    <w:rPr>
                      <w:sz w:val="16"/>
                      <w:szCs w:val="16"/>
                    </w:rPr>
                    <w:t>09</w:t>
                  </w:r>
                </w:p>
              </w:tc>
              <w:tc>
                <w:tcPr>
                  <w:tcW w:w="409" w:type="dxa"/>
                </w:tcPr>
                <w:p w:rsidR="00467CF3" w:rsidRPr="0062650A" w:rsidRDefault="00467CF3" w:rsidP="00616EDB">
                  <w:pPr>
                    <w:jc w:val="center"/>
                    <w:rPr>
                      <w:sz w:val="16"/>
                      <w:szCs w:val="16"/>
                    </w:rPr>
                  </w:pPr>
                  <w:r w:rsidRPr="0062650A">
                    <w:rPr>
                      <w:sz w:val="16"/>
                      <w:szCs w:val="16"/>
                    </w:rPr>
                    <w:t>10</w:t>
                  </w:r>
                </w:p>
              </w:tc>
              <w:tc>
                <w:tcPr>
                  <w:tcW w:w="409" w:type="dxa"/>
                </w:tcPr>
                <w:p w:rsidR="00467CF3" w:rsidRPr="0062650A" w:rsidRDefault="00467CF3" w:rsidP="00616EDB">
                  <w:pPr>
                    <w:jc w:val="center"/>
                    <w:rPr>
                      <w:sz w:val="16"/>
                      <w:szCs w:val="16"/>
                    </w:rPr>
                  </w:pPr>
                  <w:r w:rsidRPr="0062650A">
                    <w:rPr>
                      <w:sz w:val="16"/>
                      <w:szCs w:val="16"/>
                    </w:rPr>
                    <w:t>11</w:t>
                  </w:r>
                </w:p>
              </w:tc>
              <w:tc>
                <w:tcPr>
                  <w:tcW w:w="409" w:type="dxa"/>
                </w:tcPr>
                <w:p w:rsidR="00467CF3" w:rsidRPr="0062650A" w:rsidRDefault="00467CF3" w:rsidP="00616EDB">
                  <w:pPr>
                    <w:jc w:val="center"/>
                    <w:rPr>
                      <w:sz w:val="16"/>
                      <w:szCs w:val="16"/>
                    </w:rPr>
                  </w:pPr>
                  <w:r w:rsidRPr="0062650A">
                    <w:rPr>
                      <w:sz w:val="16"/>
                      <w:szCs w:val="16"/>
                    </w:rPr>
                    <w:t>12</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13</w:t>
                  </w:r>
                </w:p>
              </w:tc>
            </w:tr>
            <w:tr w:rsidR="00467CF3" w:rsidRPr="0062650A" w:rsidTr="00616EDB">
              <w:tc>
                <w:tcPr>
                  <w:tcW w:w="408" w:type="dxa"/>
                  <w:shd w:val="clear" w:color="auto" w:fill="00FFCC"/>
                </w:tcPr>
                <w:p w:rsidR="00467CF3" w:rsidRPr="00CD30DF" w:rsidRDefault="00467CF3" w:rsidP="00616EDB">
                  <w:pPr>
                    <w:jc w:val="center"/>
                    <w:rPr>
                      <w:b/>
                      <w:sz w:val="16"/>
                      <w:szCs w:val="16"/>
                    </w:rPr>
                  </w:pPr>
                  <w:r w:rsidRPr="00CD30DF">
                    <w:rPr>
                      <w:b/>
                      <w:sz w:val="16"/>
                      <w:szCs w:val="16"/>
                    </w:rPr>
                    <w:t>14</w:t>
                  </w:r>
                </w:p>
              </w:tc>
              <w:tc>
                <w:tcPr>
                  <w:tcW w:w="408" w:type="dxa"/>
                  <w:shd w:val="clear" w:color="auto" w:fill="948A54" w:themeFill="background2" w:themeFillShade="80"/>
                </w:tcPr>
                <w:p w:rsidR="00467CF3" w:rsidRPr="0062650A" w:rsidRDefault="00467CF3" w:rsidP="00616EDB">
                  <w:pPr>
                    <w:jc w:val="center"/>
                    <w:rPr>
                      <w:sz w:val="16"/>
                      <w:szCs w:val="16"/>
                    </w:rPr>
                  </w:pPr>
                  <w:r w:rsidRPr="0062650A">
                    <w:rPr>
                      <w:sz w:val="16"/>
                      <w:szCs w:val="16"/>
                    </w:rPr>
                    <w:t>15</w:t>
                  </w:r>
                </w:p>
              </w:tc>
              <w:tc>
                <w:tcPr>
                  <w:tcW w:w="409" w:type="dxa"/>
                  <w:shd w:val="clear" w:color="auto" w:fill="948A54" w:themeFill="background2" w:themeFillShade="80"/>
                </w:tcPr>
                <w:p w:rsidR="00467CF3" w:rsidRPr="0062650A" w:rsidRDefault="00467CF3" w:rsidP="00616EDB">
                  <w:pPr>
                    <w:jc w:val="center"/>
                    <w:rPr>
                      <w:sz w:val="16"/>
                      <w:szCs w:val="16"/>
                    </w:rPr>
                  </w:pPr>
                  <w:r w:rsidRPr="0062650A">
                    <w:rPr>
                      <w:sz w:val="16"/>
                      <w:szCs w:val="16"/>
                    </w:rPr>
                    <w:t>16</w:t>
                  </w:r>
                </w:p>
              </w:tc>
              <w:tc>
                <w:tcPr>
                  <w:tcW w:w="409" w:type="dxa"/>
                  <w:shd w:val="clear" w:color="auto" w:fill="948A54" w:themeFill="background2" w:themeFillShade="80"/>
                </w:tcPr>
                <w:p w:rsidR="00467CF3" w:rsidRPr="0062650A" w:rsidRDefault="00467CF3" w:rsidP="00616EDB">
                  <w:pPr>
                    <w:jc w:val="center"/>
                    <w:rPr>
                      <w:sz w:val="16"/>
                      <w:szCs w:val="16"/>
                    </w:rPr>
                  </w:pPr>
                  <w:r w:rsidRPr="0062650A">
                    <w:rPr>
                      <w:sz w:val="16"/>
                      <w:szCs w:val="16"/>
                    </w:rPr>
                    <w:t>17</w:t>
                  </w:r>
                </w:p>
              </w:tc>
              <w:tc>
                <w:tcPr>
                  <w:tcW w:w="409" w:type="dxa"/>
                  <w:shd w:val="clear" w:color="auto" w:fill="948A54" w:themeFill="background2" w:themeFillShade="80"/>
                </w:tcPr>
                <w:p w:rsidR="00467CF3" w:rsidRPr="0062650A" w:rsidRDefault="00467CF3" w:rsidP="00616EDB">
                  <w:pPr>
                    <w:jc w:val="center"/>
                    <w:rPr>
                      <w:sz w:val="16"/>
                      <w:szCs w:val="16"/>
                    </w:rPr>
                  </w:pPr>
                  <w:r w:rsidRPr="0062650A">
                    <w:rPr>
                      <w:sz w:val="16"/>
                      <w:szCs w:val="16"/>
                    </w:rPr>
                    <w:t>18</w:t>
                  </w:r>
                </w:p>
              </w:tc>
              <w:tc>
                <w:tcPr>
                  <w:tcW w:w="409" w:type="dxa"/>
                </w:tcPr>
                <w:p w:rsidR="00467CF3" w:rsidRPr="0062650A" w:rsidRDefault="00467CF3" w:rsidP="00616EDB">
                  <w:pPr>
                    <w:jc w:val="center"/>
                    <w:rPr>
                      <w:sz w:val="16"/>
                      <w:szCs w:val="16"/>
                    </w:rPr>
                  </w:pPr>
                  <w:r w:rsidRPr="0062650A">
                    <w:rPr>
                      <w:sz w:val="16"/>
                      <w:szCs w:val="16"/>
                    </w:rPr>
                    <w:t>19</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20</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21</w:t>
                  </w:r>
                </w:p>
              </w:tc>
              <w:tc>
                <w:tcPr>
                  <w:tcW w:w="408" w:type="dxa"/>
                  <w:shd w:val="clear" w:color="auto" w:fill="auto"/>
                </w:tcPr>
                <w:p w:rsidR="00467CF3" w:rsidRPr="0062650A" w:rsidRDefault="00467CF3" w:rsidP="00616EDB">
                  <w:pPr>
                    <w:jc w:val="center"/>
                    <w:rPr>
                      <w:sz w:val="16"/>
                      <w:szCs w:val="16"/>
                    </w:rPr>
                  </w:pPr>
                  <w:r w:rsidRPr="0062650A">
                    <w:rPr>
                      <w:sz w:val="16"/>
                      <w:szCs w:val="16"/>
                    </w:rPr>
                    <w:t>22</w:t>
                  </w:r>
                </w:p>
              </w:tc>
              <w:tc>
                <w:tcPr>
                  <w:tcW w:w="409" w:type="dxa"/>
                  <w:shd w:val="clear" w:color="auto" w:fill="auto"/>
                </w:tcPr>
                <w:p w:rsidR="00467CF3" w:rsidRPr="0062650A" w:rsidRDefault="00467CF3" w:rsidP="00616EDB">
                  <w:pPr>
                    <w:jc w:val="center"/>
                    <w:rPr>
                      <w:sz w:val="16"/>
                      <w:szCs w:val="16"/>
                    </w:rPr>
                  </w:pPr>
                  <w:r w:rsidRPr="0062650A">
                    <w:rPr>
                      <w:sz w:val="16"/>
                      <w:szCs w:val="16"/>
                    </w:rPr>
                    <w:t>23</w:t>
                  </w:r>
                </w:p>
              </w:tc>
              <w:tc>
                <w:tcPr>
                  <w:tcW w:w="409" w:type="dxa"/>
                  <w:shd w:val="clear" w:color="auto" w:fill="auto"/>
                </w:tcPr>
                <w:p w:rsidR="00467CF3" w:rsidRPr="0062650A" w:rsidRDefault="00467CF3" w:rsidP="00616EDB">
                  <w:pPr>
                    <w:jc w:val="center"/>
                    <w:rPr>
                      <w:sz w:val="16"/>
                      <w:szCs w:val="16"/>
                    </w:rPr>
                  </w:pPr>
                  <w:r w:rsidRPr="0062650A">
                    <w:rPr>
                      <w:sz w:val="16"/>
                      <w:szCs w:val="16"/>
                    </w:rPr>
                    <w:t>24</w:t>
                  </w:r>
                </w:p>
              </w:tc>
              <w:tc>
                <w:tcPr>
                  <w:tcW w:w="409" w:type="dxa"/>
                  <w:shd w:val="clear" w:color="auto" w:fill="auto"/>
                </w:tcPr>
                <w:p w:rsidR="00467CF3" w:rsidRPr="0062650A" w:rsidRDefault="00467CF3" w:rsidP="00616EDB">
                  <w:pPr>
                    <w:jc w:val="center"/>
                    <w:rPr>
                      <w:sz w:val="16"/>
                      <w:szCs w:val="16"/>
                    </w:rPr>
                  </w:pPr>
                  <w:r w:rsidRPr="0062650A">
                    <w:rPr>
                      <w:sz w:val="16"/>
                      <w:szCs w:val="16"/>
                    </w:rPr>
                    <w:t>25</w:t>
                  </w:r>
                </w:p>
              </w:tc>
              <w:tc>
                <w:tcPr>
                  <w:tcW w:w="409" w:type="dxa"/>
                  <w:shd w:val="clear" w:color="auto" w:fill="auto"/>
                </w:tcPr>
                <w:p w:rsidR="00467CF3" w:rsidRPr="0062650A" w:rsidRDefault="00467CF3" w:rsidP="00616EDB">
                  <w:pPr>
                    <w:jc w:val="center"/>
                    <w:rPr>
                      <w:sz w:val="16"/>
                      <w:szCs w:val="16"/>
                    </w:rPr>
                  </w:pPr>
                  <w:r w:rsidRPr="0062650A">
                    <w:rPr>
                      <w:sz w:val="16"/>
                      <w:szCs w:val="16"/>
                    </w:rPr>
                    <w:t>26</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27</w:t>
                  </w:r>
                </w:p>
              </w:tc>
            </w:tr>
            <w:tr w:rsidR="00467CF3" w:rsidRPr="0062650A" w:rsidTr="00616EDB">
              <w:trPr>
                <w:trHeight w:val="166"/>
              </w:trPr>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28</w:t>
                  </w:r>
                </w:p>
              </w:tc>
              <w:tc>
                <w:tcPr>
                  <w:tcW w:w="408" w:type="dxa"/>
                  <w:shd w:val="clear" w:color="auto" w:fill="auto"/>
                </w:tcPr>
                <w:p w:rsidR="00467CF3" w:rsidRPr="0062650A" w:rsidRDefault="00467CF3" w:rsidP="00616EDB">
                  <w:pPr>
                    <w:jc w:val="center"/>
                    <w:rPr>
                      <w:sz w:val="16"/>
                      <w:szCs w:val="16"/>
                    </w:rPr>
                  </w:pPr>
                  <w:r w:rsidRPr="0062650A">
                    <w:rPr>
                      <w:sz w:val="16"/>
                      <w:szCs w:val="16"/>
                    </w:rPr>
                    <w:t>29</w:t>
                  </w:r>
                </w:p>
              </w:tc>
              <w:tc>
                <w:tcPr>
                  <w:tcW w:w="409" w:type="dxa"/>
                  <w:shd w:val="clear" w:color="auto" w:fill="auto"/>
                </w:tcPr>
                <w:p w:rsidR="00467CF3" w:rsidRPr="0062650A" w:rsidRDefault="00467CF3" w:rsidP="00616EDB">
                  <w:pPr>
                    <w:jc w:val="center"/>
                    <w:rPr>
                      <w:sz w:val="16"/>
                      <w:szCs w:val="16"/>
                    </w:rPr>
                  </w:pPr>
                  <w:r w:rsidRPr="0062650A">
                    <w:rPr>
                      <w:sz w:val="16"/>
                      <w:szCs w:val="16"/>
                    </w:rPr>
                    <w:t>30</w:t>
                  </w:r>
                </w:p>
              </w:tc>
              <w:tc>
                <w:tcPr>
                  <w:tcW w:w="409" w:type="dxa"/>
                  <w:shd w:val="clear" w:color="auto" w:fill="auto"/>
                </w:tcPr>
                <w:p w:rsidR="00467CF3" w:rsidRPr="0062650A" w:rsidRDefault="00467CF3" w:rsidP="00616EDB">
                  <w:pPr>
                    <w:rPr>
                      <w:sz w:val="16"/>
                      <w:szCs w:val="16"/>
                    </w:rPr>
                  </w:pPr>
                  <w:r w:rsidRPr="0062650A">
                    <w:rPr>
                      <w:sz w:val="16"/>
                      <w:szCs w:val="16"/>
                    </w:rPr>
                    <w:t>31</w:t>
                  </w:r>
                </w:p>
              </w:tc>
              <w:tc>
                <w:tcPr>
                  <w:tcW w:w="409" w:type="dxa"/>
                  <w:shd w:val="clear" w:color="auto" w:fill="auto"/>
                </w:tcPr>
                <w:p w:rsidR="00467CF3" w:rsidRPr="0062650A" w:rsidRDefault="00467CF3" w:rsidP="00616EDB">
                  <w:pPr>
                    <w:jc w:val="center"/>
                    <w:rPr>
                      <w:sz w:val="16"/>
                      <w:szCs w:val="16"/>
                    </w:rPr>
                  </w:pPr>
                </w:p>
              </w:tc>
              <w:tc>
                <w:tcPr>
                  <w:tcW w:w="409" w:type="dxa"/>
                  <w:shd w:val="clear" w:color="auto" w:fill="auto"/>
                </w:tcPr>
                <w:p w:rsidR="00467CF3" w:rsidRPr="0062650A" w:rsidRDefault="00467CF3" w:rsidP="00616EDB">
                  <w:pPr>
                    <w:jc w:val="center"/>
                    <w:rPr>
                      <w:sz w:val="16"/>
                      <w:szCs w:val="16"/>
                    </w:rPr>
                  </w:pPr>
                </w:p>
              </w:tc>
              <w:tc>
                <w:tcPr>
                  <w:tcW w:w="409" w:type="dxa"/>
                  <w:shd w:val="clear" w:color="auto" w:fill="FFFFFF" w:themeFill="background1"/>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9C2B8A" w:rsidTr="00616EDB">
              <w:tc>
                <w:tcPr>
                  <w:tcW w:w="236" w:type="dxa"/>
                </w:tcPr>
                <w:p w:rsidR="00467CF3" w:rsidRPr="009C2B8A" w:rsidRDefault="00467CF3" w:rsidP="00616EDB">
                  <w:pPr>
                    <w:rPr>
                      <w:sz w:val="16"/>
                      <w:szCs w:val="16"/>
                    </w:rPr>
                  </w:pPr>
                </w:p>
              </w:tc>
              <w:tc>
                <w:tcPr>
                  <w:tcW w:w="2417" w:type="dxa"/>
                  <w:tcBorders>
                    <w:bottom w:val="nil"/>
                    <w:right w:val="nil"/>
                  </w:tcBorders>
                </w:tcPr>
                <w:p w:rsidR="00467CF3" w:rsidRPr="009C2B8A" w:rsidRDefault="00467CF3" w:rsidP="00616EDB">
                  <w:pPr>
                    <w:ind w:left="-85"/>
                    <w:rPr>
                      <w:sz w:val="16"/>
                      <w:szCs w:val="16"/>
                    </w:rPr>
                  </w:pPr>
                  <w:r w:rsidRPr="009C2B8A">
                    <w:rPr>
                      <w:sz w:val="16"/>
                      <w:szCs w:val="16"/>
                    </w:rPr>
                    <w:t>Dias Letivos: 25</w:t>
                  </w:r>
                </w:p>
              </w:tc>
            </w:tr>
            <w:tr w:rsidR="00467CF3" w:rsidRPr="009C2B8A" w:rsidTr="00616EDB">
              <w:tc>
                <w:tcPr>
                  <w:tcW w:w="236" w:type="dxa"/>
                  <w:shd w:val="clear" w:color="auto" w:fill="FFFF00"/>
                </w:tcPr>
                <w:p w:rsidR="00467CF3" w:rsidRPr="009C2B8A" w:rsidRDefault="00467CF3" w:rsidP="00616EDB">
                  <w:pPr>
                    <w:rPr>
                      <w:sz w:val="16"/>
                      <w:szCs w:val="16"/>
                    </w:rPr>
                  </w:pPr>
                </w:p>
              </w:tc>
              <w:tc>
                <w:tcPr>
                  <w:tcW w:w="2417" w:type="dxa"/>
                  <w:tcBorders>
                    <w:top w:val="nil"/>
                    <w:bottom w:val="nil"/>
                    <w:right w:val="nil"/>
                  </w:tcBorders>
                </w:tcPr>
                <w:p w:rsidR="00467CF3" w:rsidRPr="009C2B8A" w:rsidRDefault="00467CF3" w:rsidP="00616EDB">
                  <w:pPr>
                    <w:ind w:left="-85"/>
                    <w:rPr>
                      <w:sz w:val="16"/>
                      <w:szCs w:val="16"/>
                    </w:rPr>
                  </w:pPr>
                  <w:r w:rsidRPr="009C2B8A">
                    <w:rPr>
                      <w:sz w:val="16"/>
                      <w:szCs w:val="16"/>
                    </w:rPr>
                    <w:t>01 – Reinício das Aulas</w:t>
                  </w:r>
                </w:p>
              </w:tc>
            </w:tr>
            <w:tr w:rsidR="00467CF3" w:rsidRPr="009C2B8A" w:rsidTr="00616EDB">
              <w:tc>
                <w:tcPr>
                  <w:tcW w:w="236" w:type="dxa"/>
                  <w:shd w:val="clear" w:color="auto" w:fill="00FFCC"/>
                </w:tcPr>
                <w:p w:rsidR="00467CF3" w:rsidRPr="009C2B8A" w:rsidRDefault="00467CF3" w:rsidP="00616EDB">
                  <w:pPr>
                    <w:rPr>
                      <w:sz w:val="16"/>
                      <w:szCs w:val="16"/>
                    </w:rPr>
                  </w:pPr>
                </w:p>
              </w:tc>
              <w:tc>
                <w:tcPr>
                  <w:tcW w:w="2417" w:type="dxa"/>
                  <w:tcBorders>
                    <w:top w:val="nil"/>
                    <w:bottom w:val="nil"/>
                    <w:right w:val="nil"/>
                  </w:tcBorders>
                </w:tcPr>
                <w:p w:rsidR="00467CF3" w:rsidRPr="009C2B8A" w:rsidRDefault="00467CF3" w:rsidP="00616EDB">
                  <w:pPr>
                    <w:ind w:left="-85"/>
                    <w:rPr>
                      <w:sz w:val="16"/>
                      <w:szCs w:val="16"/>
                    </w:rPr>
                  </w:pPr>
                  <w:r>
                    <w:rPr>
                      <w:sz w:val="16"/>
                      <w:szCs w:val="16"/>
                    </w:rPr>
                    <w:t>14</w:t>
                  </w:r>
                  <w:r w:rsidRPr="009C2B8A">
                    <w:rPr>
                      <w:sz w:val="16"/>
                      <w:szCs w:val="16"/>
                    </w:rPr>
                    <w:t xml:space="preserve"> – Dia dos Pais</w:t>
                  </w:r>
                </w:p>
              </w:tc>
            </w:tr>
            <w:tr w:rsidR="00467CF3" w:rsidTr="00616EDB">
              <w:tc>
                <w:tcPr>
                  <w:tcW w:w="236" w:type="dxa"/>
                  <w:shd w:val="clear" w:color="auto" w:fill="948A54" w:themeFill="background2" w:themeFillShade="80"/>
                </w:tcPr>
                <w:p w:rsidR="00467CF3" w:rsidRPr="009C2B8A" w:rsidRDefault="00467CF3" w:rsidP="00616EDB">
                  <w:pPr>
                    <w:rPr>
                      <w:sz w:val="16"/>
                      <w:szCs w:val="16"/>
                    </w:rPr>
                  </w:pPr>
                </w:p>
              </w:tc>
              <w:tc>
                <w:tcPr>
                  <w:tcW w:w="2417" w:type="dxa"/>
                  <w:tcBorders>
                    <w:top w:val="nil"/>
                    <w:bottom w:val="nil"/>
                    <w:right w:val="nil"/>
                  </w:tcBorders>
                </w:tcPr>
                <w:p w:rsidR="00467CF3" w:rsidRDefault="00467CF3" w:rsidP="00616EDB">
                  <w:pPr>
                    <w:ind w:left="-85"/>
                  </w:pPr>
                  <w:r>
                    <w:rPr>
                      <w:sz w:val="16"/>
                      <w:szCs w:val="16"/>
                    </w:rPr>
                    <w:t xml:space="preserve">15 a 18 - Provas de Recup. </w:t>
                  </w:r>
                  <w:r w:rsidRPr="009C2B8A">
                    <w:rPr>
                      <w:sz w:val="16"/>
                      <w:szCs w:val="16"/>
                    </w:rPr>
                    <w:t>Paralela</w:t>
                  </w:r>
                </w:p>
              </w:tc>
            </w:tr>
          </w:tbl>
          <w:p w:rsidR="00467CF3" w:rsidRDefault="00467CF3" w:rsidP="00616EDB"/>
        </w:tc>
        <w:tc>
          <w:tcPr>
            <w:tcW w:w="2923" w:type="dxa"/>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62650A" w:rsidTr="00616EDB">
              <w:tc>
                <w:tcPr>
                  <w:tcW w:w="2861" w:type="dxa"/>
                  <w:gridSpan w:val="7"/>
                </w:tcPr>
                <w:p w:rsidR="00467CF3" w:rsidRPr="00444EA1" w:rsidRDefault="00467CF3" w:rsidP="00616EDB">
                  <w:pPr>
                    <w:jc w:val="center"/>
                    <w:rPr>
                      <w:b/>
                      <w:sz w:val="16"/>
                      <w:szCs w:val="16"/>
                    </w:rPr>
                  </w:pPr>
                  <w:r w:rsidRPr="00444EA1">
                    <w:rPr>
                      <w:b/>
                      <w:sz w:val="16"/>
                      <w:szCs w:val="16"/>
                    </w:rPr>
                    <w:t>SETEMBRO</w:t>
                  </w:r>
                </w:p>
              </w:tc>
            </w:tr>
            <w:tr w:rsidR="00467CF3" w:rsidRPr="0062650A" w:rsidTr="00616EDB">
              <w:tc>
                <w:tcPr>
                  <w:tcW w:w="408" w:type="dxa"/>
                </w:tcPr>
                <w:p w:rsidR="00467CF3" w:rsidRPr="0062650A" w:rsidRDefault="00467CF3" w:rsidP="00616EDB">
                  <w:pPr>
                    <w:jc w:val="center"/>
                    <w:rPr>
                      <w:sz w:val="16"/>
                      <w:szCs w:val="16"/>
                    </w:rPr>
                  </w:pPr>
                  <w:r w:rsidRPr="0062650A">
                    <w:rPr>
                      <w:sz w:val="16"/>
                      <w:szCs w:val="16"/>
                    </w:rPr>
                    <w:t>D</w:t>
                  </w:r>
                </w:p>
              </w:tc>
              <w:tc>
                <w:tcPr>
                  <w:tcW w:w="408"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T</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Q</w:t>
                  </w:r>
                </w:p>
              </w:tc>
              <w:tc>
                <w:tcPr>
                  <w:tcW w:w="409" w:type="dxa"/>
                </w:tcPr>
                <w:p w:rsidR="00467CF3" w:rsidRPr="0062650A" w:rsidRDefault="00467CF3" w:rsidP="00616EDB">
                  <w:pPr>
                    <w:jc w:val="center"/>
                    <w:rPr>
                      <w:sz w:val="16"/>
                      <w:szCs w:val="16"/>
                    </w:rPr>
                  </w:pPr>
                  <w:r w:rsidRPr="0062650A">
                    <w:rPr>
                      <w:sz w:val="16"/>
                      <w:szCs w:val="16"/>
                    </w:rPr>
                    <w:t>S</w:t>
                  </w:r>
                </w:p>
              </w:tc>
              <w:tc>
                <w:tcPr>
                  <w:tcW w:w="40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408" w:type="dxa"/>
                </w:tcPr>
                <w:p w:rsidR="00467CF3" w:rsidRPr="0062650A" w:rsidRDefault="00467CF3" w:rsidP="00616EDB">
                  <w:pPr>
                    <w:jc w:val="center"/>
                    <w:rPr>
                      <w:sz w:val="16"/>
                      <w:szCs w:val="16"/>
                    </w:rPr>
                  </w:pPr>
                </w:p>
              </w:tc>
              <w:tc>
                <w:tcPr>
                  <w:tcW w:w="408" w:type="dxa"/>
                  <w:shd w:val="clear" w:color="auto" w:fill="FFFFFF" w:themeFill="background1"/>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p>
              </w:tc>
              <w:tc>
                <w:tcPr>
                  <w:tcW w:w="409" w:type="dxa"/>
                </w:tcPr>
                <w:p w:rsidR="00467CF3" w:rsidRPr="0062650A" w:rsidRDefault="00467CF3" w:rsidP="00616EDB">
                  <w:pPr>
                    <w:jc w:val="center"/>
                    <w:rPr>
                      <w:sz w:val="16"/>
                      <w:szCs w:val="16"/>
                    </w:rPr>
                  </w:pPr>
                  <w:r w:rsidRPr="0062650A">
                    <w:rPr>
                      <w:sz w:val="16"/>
                      <w:szCs w:val="16"/>
                    </w:rPr>
                    <w:t>01</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02</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03</w:t>
                  </w:r>
                </w:p>
              </w:tc>
            </w:tr>
            <w:tr w:rsidR="00467CF3" w:rsidRPr="0062650A" w:rsidTr="00616EDB">
              <w:tc>
                <w:tcPr>
                  <w:tcW w:w="408" w:type="dxa"/>
                  <w:shd w:val="clear" w:color="auto" w:fill="4F81BD" w:themeFill="accent1"/>
                </w:tcPr>
                <w:p w:rsidR="00467CF3" w:rsidRPr="009C2B8A" w:rsidRDefault="00467CF3" w:rsidP="00616EDB">
                  <w:pPr>
                    <w:jc w:val="center"/>
                    <w:rPr>
                      <w:sz w:val="16"/>
                      <w:szCs w:val="16"/>
                    </w:rPr>
                  </w:pPr>
                  <w:r w:rsidRPr="009C2B8A">
                    <w:rPr>
                      <w:sz w:val="16"/>
                      <w:szCs w:val="16"/>
                    </w:rPr>
                    <w:t>04</w:t>
                  </w:r>
                </w:p>
              </w:tc>
              <w:tc>
                <w:tcPr>
                  <w:tcW w:w="408" w:type="dxa"/>
                  <w:shd w:val="clear" w:color="auto" w:fill="FFFFFF" w:themeFill="background1"/>
                </w:tcPr>
                <w:p w:rsidR="00467CF3" w:rsidRPr="0062650A" w:rsidRDefault="00467CF3" w:rsidP="00616EDB">
                  <w:pPr>
                    <w:jc w:val="center"/>
                    <w:rPr>
                      <w:sz w:val="16"/>
                      <w:szCs w:val="16"/>
                    </w:rPr>
                  </w:pPr>
                  <w:r w:rsidRPr="0062650A">
                    <w:rPr>
                      <w:sz w:val="16"/>
                      <w:szCs w:val="16"/>
                    </w:rPr>
                    <w:t>05</w:t>
                  </w:r>
                </w:p>
              </w:tc>
              <w:tc>
                <w:tcPr>
                  <w:tcW w:w="409" w:type="dxa"/>
                  <w:shd w:val="clear" w:color="auto" w:fill="92D050"/>
                </w:tcPr>
                <w:p w:rsidR="00467CF3" w:rsidRPr="0062650A" w:rsidRDefault="00467CF3" w:rsidP="00616EDB">
                  <w:pPr>
                    <w:jc w:val="center"/>
                    <w:rPr>
                      <w:sz w:val="16"/>
                      <w:szCs w:val="16"/>
                    </w:rPr>
                  </w:pPr>
                  <w:r w:rsidRPr="0062650A">
                    <w:rPr>
                      <w:sz w:val="16"/>
                      <w:szCs w:val="16"/>
                    </w:rPr>
                    <w:t>06</w:t>
                  </w:r>
                </w:p>
              </w:tc>
              <w:tc>
                <w:tcPr>
                  <w:tcW w:w="409" w:type="dxa"/>
                  <w:shd w:val="clear" w:color="auto" w:fill="FF0000"/>
                </w:tcPr>
                <w:p w:rsidR="00467CF3" w:rsidRPr="0062650A" w:rsidRDefault="00467CF3" w:rsidP="00616EDB">
                  <w:pPr>
                    <w:jc w:val="center"/>
                    <w:rPr>
                      <w:sz w:val="16"/>
                      <w:szCs w:val="16"/>
                    </w:rPr>
                  </w:pPr>
                  <w:r w:rsidRPr="0062650A">
                    <w:rPr>
                      <w:sz w:val="16"/>
                      <w:szCs w:val="16"/>
                    </w:rPr>
                    <w:t>07</w:t>
                  </w:r>
                </w:p>
              </w:tc>
              <w:tc>
                <w:tcPr>
                  <w:tcW w:w="409" w:type="dxa"/>
                </w:tcPr>
                <w:p w:rsidR="00467CF3" w:rsidRPr="0062650A" w:rsidRDefault="00467CF3" w:rsidP="00616EDB">
                  <w:pPr>
                    <w:jc w:val="center"/>
                    <w:rPr>
                      <w:sz w:val="16"/>
                      <w:szCs w:val="16"/>
                    </w:rPr>
                  </w:pPr>
                  <w:r w:rsidRPr="0062650A">
                    <w:rPr>
                      <w:sz w:val="16"/>
                      <w:szCs w:val="16"/>
                    </w:rPr>
                    <w:t>08</w:t>
                  </w:r>
                </w:p>
              </w:tc>
              <w:tc>
                <w:tcPr>
                  <w:tcW w:w="409" w:type="dxa"/>
                </w:tcPr>
                <w:p w:rsidR="00467CF3" w:rsidRPr="0062650A" w:rsidRDefault="00467CF3" w:rsidP="00616EDB">
                  <w:pPr>
                    <w:jc w:val="center"/>
                    <w:rPr>
                      <w:sz w:val="16"/>
                      <w:szCs w:val="16"/>
                    </w:rPr>
                  </w:pPr>
                  <w:r w:rsidRPr="0062650A">
                    <w:rPr>
                      <w:sz w:val="16"/>
                      <w:szCs w:val="16"/>
                    </w:rPr>
                    <w:t>09</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10</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11</w:t>
                  </w:r>
                </w:p>
              </w:tc>
              <w:tc>
                <w:tcPr>
                  <w:tcW w:w="408" w:type="dxa"/>
                  <w:shd w:val="clear" w:color="auto" w:fill="FFFFFF" w:themeFill="background1"/>
                </w:tcPr>
                <w:p w:rsidR="00467CF3" w:rsidRPr="0062650A" w:rsidRDefault="00467CF3" w:rsidP="00616EDB">
                  <w:pPr>
                    <w:jc w:val="center"/>
                    <w:rPr>
                      <w:sz w:val="16"/>
                      <w:szCs w:val="16"/>
                    </w:rPr>
                  </w:pPr>
                  <w:r w:rsidRPr="0062650A">
                    <w:rPr>
                      <w:sz w:val="16"/>
                      <w:szCs w:val="16"/>
                    </w:rPr>
                    <w:t>12</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13</w:t>
                  </w:r>
                </w:p>
              </w:tc>
              <w:tc>
                <w:tcPr>
                  <w:tcW w:w="409" w:type="dxa"/>
                  <w:shd w:val="clear" w:color="auto" w:fill="E36C0A" w:themeFill="accent6" w:themeFillShade="BF"/>
                </w:tcPr>
                <w:p w:rsidR="00467CF3" w:rsidRPr="0062650A" w:rsidRDefault="00467CF3" w:rsidP="00616EDB">
                  <w:pPr>
                    <w:jc w:val="center"/>
                    <w:rPr>
                      <w:sz w:val="16"/>
                      <w:szCs w:val="16"/>
                    </w:rPr>
                  </w:pPr>
                  <w:r w:rsidRPr="0062650A">
                    <w:rPr>
                      <w:sz w:val="16"/>
                      <w:szCs w:val="16"/>
                    </w:rPr>
                    <w:t>14</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15</w:t>
                  </w:r>
                </w:p>
              </w:tc>
              <w:tc>
                <w:tcPr>
                  <w:tcW w:w="409" w:type="dxa"/>
                </w:tcPr>
                <w:p w:rsidR="00467CF3" w:rsidRPr="0062650A" w:rsidRDefault="00467CF3" w:rsidP="00616EDB">
                  <w:pPr>
                    <w:jc w:val="center"/>
                    <w:rPr>
                      <w:sz w:val="16"/>
                      <w:szCs w:val="16"/>
                    </w:rPr>
                  </w:pPr>
                  <w:r w:rsidRPr="0062650A">
                    <w:rPr>
                      <w:sz w:val="16"/>
                      <w:szCs w:val="16"/>
                    </w:rPr>
                    <w:t>16</w:t>
                  </w:r>
                </w:p>
              </w:tc>
              <w:tc>
                <w:tcPr>
                  <w:tcW w:w="409" w:type="dxa"/>
                  <w:shd w:val="clear" w:color="auto" w:fill="4F81BD" w:themeFill="accent1"/>
                </w:tcPr>
                <w:p w:rsidR="00467CF3" w:rsidRPr="0062650A" w:rsidRDefault="00467CF3" w:rsidP="00616EDB">
                  <w:pPr>
                    <w:jc w:val="center"/>
                    <w:rPr>
                      <w:sz w:val="16"/>
                      <w:szCs w:val="16"/>
                    </w:rPr>
                  </w:pPr>
                  <w:r w:rsidRPr="0062650A">
                    <w:rPr>
                      <w:sz w:val="16"/>
                      <w:szCs w:val="16"/>
                    </w:rPr>
                    <w:t>17</w:t>
                  </w:r>
                </w:p>
              </w:tc>
            </w:tr>
            <w:tr w:rsidR="00467CF3" w:rsidRPr="0062650A" w:rsidTr="00616EDB">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18</w:t>
                  </w:r>
                </w:p>
              </w:tc>
              <w:tc>
                <w:tcPr>
                  <w:tcW w:w="408" w:type="dxa"/>
                  <w:shd w:val="clear" w:color="auto" w:fill="auto"/>
                </w:tcPr>
                <w:p w:rsidR="00467CF3" w:rsidRPr="0062650A" w:rsidRDefault="00467CF3" w:rsidP="00616EDB">
                  <w:pPr>
                    <w:jc w:val="center"/>
                    <w:rPr>
                      <w:sz w:val="16"/>
                      <w:szCs w:val="16"/>
                    </w:rPr>
                  </w:pPr>
                  <w:r w:rsidRPr="0062650A">
                    <w:rPr>
                      <w:sz w:val="16"/>
                      <w:szCs w:val="16"/>
                    </w:rPr>
                    <w:t>19</w:t>
                  </w:r>
                </w:p>
              </w:tc>
              <w:tc>
                <w:tcPr>
                  <w:tcW w:w="409" w:type="dxa"/>
                  <w:shd w:val="clear" w:color="auto" w:fill="auto"/>
                </w:tcPr>
                <w:p w:rsidR="00467CF3" w:rsidRPr="0062650A" w:rsidRDefault="00467CF3" w:rsidP="00616EDB">
                  <w:pPr>
                    <w:jc w:val="center"/>
                    <w:rPr>
                      <w:sz w:val="16"/>
                      <w:szCs w:val="16"/>
                    </w:rPr>
                  </w:pPr>
                  <w:r w:rsidRPr="0062650A">
                    <w:rPr>
                      <w:sz w:val="16"/>
                      <w:szCs w:val="16"/>
                    </w:rPr>
                    <w:t>20</w:t>
                  </w:r>
                </w:p>
              </w:tc>
              <w:tc>
                <w:tcPr>
                  <w:tcW w:w="409" w:type="dxa"/>
                  <w:shd w:val="clear" w:color="auto" w:fill="auto"/>
                </w:tcPr>
                <w:p w:rsidR="00467CF3" w:rsidRPr="0062650A" w:rsidRDefault="00467CF3" w:rsidP="00616EDB">
                  <w:pPr>
                    <w:jc w:val="center"/>
                    <w:rPr>
                      <w:sz w:val="16"/>
                      <w:szCs w:val="16"/>
                    </w:rPr>
                  </w:pPr>
                  <w:r w:rsidRPr="0062650A">
                    <w:rPr>
                      <w:sz w:val="16"/>
                      <w:szCs w:val="16"/>
                    </w:rPr>
                    <w:t>21</w:t>
                  </w:r>
                </w:p>
              </w:tc>
              <w:tc>
                <w:tcPr>
                  <w:tcW w:w="409" w:type="dxa"/>
                  <w:shd w:val="clear" w:color="auto" w:fill="auto"/>
                </w:tcPr>
                <w:p w:rsidR="00467CF3" w:rsidRPr="0062650A" w:rsidRDefault="00467CF3" w:rsidP="00616EDB">
                  <w:pPr>
                    <w:jc w:val="center"/>
                    <w:rPr>
                      <w:sz w:val="16"/>
                      <w:szCs w:val="16"/>
                    </w:rPr>
                  </w:pPr>
                  <w:r w:rsidRPr="0062650A">
                    <w:rPr>
                      <w:sz w:val="16"/>
                      <w:szCs w:val="16"/>
                    </w:rPr>
                    <w:t>22</w:t>
                  </w:r>
                </w:p>
              </w:tc>
              <w:tc>
                <w:tcPr>
                  <w:tcW w:w="409" w:type="dxa"/>
                  <w:shd w:val="clear" w:color="auto" w:fill="auto"/>
                </w:tcPr>
                <w:p w:rsidR="00467CF3" w:rsidRPr="0062650A" w:rsidRDefault="00467CF3" w:rsidP="00616EDB">
                  <w:pPr>
                    <w:jc w:val="center"/>
                    <w:rPr>
                      <w:sz w:val="16"/>
                      <w:szCs w:val="16"/>
                    </w:rPr>
                  </w:pPr>
                  <w:r w:rsidRPr="0062650A">
                    <w:rPr>
                      <w:sz w:val="16"/>
                      <w:szCs w:val="16"/>
                    </w:rPr>
                    <w:t>23</w:t>
                  </w:r>
                </w:p>
              </w:tc>
              <w:tc>
                <w:tcPr>
                  <w:tcW w:w="409" w:type="dxa"/>
                  <w:shd w:val="clear" w:color="auto" w:fill="FFFFFF" w:themeFill="background1"/>
                </w:tcPr>
                <w:p w:rsidR="00467CF3" w:rsidRPr="0062650A" w:rsidRDefault="00467CF3" w:rsidP="00616EDB">
                  <w:pPr>
                    <w:jc w:val="center"/>
                    <w:rPr>
                      <w:sz w:val="16"/>
                      <w:szCs w:val="16"/>
                    </w:rPr>
                  </w:pPr>
                  <w:r w:rsidRPr="0062650A">
                    <w:rPr>
                      <w:sz w:val="16"/>
                      <w:szCs w:val="16"/>
                    </w:rPr>
                    <w:t>24</w:t>
                  </w:r>
                </w:p>
              </w:tc>
            </w:tr>
            <w:tr w:rsidR="00467CF3" w:rsidRPr="0062650A" w:rsidTr="00616EDB">
              <w:trPr>
                <w:trHeight w:val="166"/>
              </w:trPr>
              <w:tc>
                <w:tcPr>
                  <w:tcW w:w="408" w:type="dxa"/>
                  <w:shd w:val="clear" w:color="auto" w:fill="4F81BD" w:themeFill="accent1"/>
                </w:tcPr>
                <w:p w:rsidR="00467CF3" w:rsidRPr="0062650A" w:rsidRDefault="00467CF3" w:rsidP="00616EDB">
                  <w:pPr>
                    <w:jc w:val="center"/>
                    <w:rPr>
                      <w:sz w:val="16"/>
                      <w:szCs w:val="16"/>
                    </w:rPr>
                  </w:pPr>
                  <w:r w:rsidRPr="0062650A">
                    <w:rPr>
                      <w:sz w:val="16"/>
                      <w:szCs w:val="16"/>
                    </w:rPr>
                    <w:t>25</w:t>
                  </w:r>
                </w:p>
              </w:tc>
              <w:tc>
                <w:tcPr>
                  <w:tcW w:w="408" w:type="dxa"/>
                  <w:shd w:val="clear" w:color="auto" w:fill="auto"/>
                </w:tcPr>
                <w:p w:rsidR="00467CF3" w:rsidRPr="0062650A" w:rsidRDefault="00467CF3" w:rsidP="00616EDB">
                  <w:pPr>
                    <w:jc w:val="center"/>
                    <w:rPr>
                      <w:sz w:val="16"/>
                      <w:szCs w:val="16"/>
                    </w:rPr>
                  </w:pPr>
                  <w:r w:rsidRPr="0062650A">
                    <w:rPr>
                      <w:sz w:val="16"/>
                      <w:szCs w:val="16"/>
                    </w:rPr>
                    <w:t>26</w:t>
                  </w:r>
                </w:p>
              </w:tc>
              <w:tc>
                <w:tcPr>
                  <w:tcW w:w="409" w:type="dxa"/>
                  <w:shd w:val="clear" w:color="auto" w:fill="auto"/>
                </w:tcPr>
                <w:p w:rsidR="00467CF3" w:rsidRPr="0062650A" w:rsidRDefault="00467CF3" w:rsidP="00616EDB">
                  <w:pPr>
                    <w:jc w:val="center"/>
                    <w:rPr>
                      <w:sz w:val="16"/>
                      <w:szCs w:val="16"/>
                    </w:rPr>
                  </w:pPr>
                  <w:r w:rsidRPr="0062650A">
                    <w:rPr>
                      <w:sz w:val="16"/>
                      <w:szCs w:val="16"/>
                    </w:rPr>
                    <w:t>27</w:t>
                  </w:r>
                </w:p>
              </w:tc>
              <w:tc>
                <w:tcPr>
                  <w:tcW w:w="409" w:type="dxa"/>
                  <w:shd w:val="clear" w:color="auto" w:fill="auto"/>
                </w:tcPr>
                <w:p w:rsidR="00467CF3" w:rsidRPr="0062650A" w:rsidRDefault="00467CF3" w:rsidP="00616EDB">
                  <w:pPr>
                    <w:rPr>
                      <w:sz w:val="16"/>
                      <w:szCs w:val="16"/>
                    </w:rPr>
                  </w:pPr>
                  <w:r w:rsidRPr="0062650A">
                    <w:rPr>
                      <w:sz w:val="16"/>
                      <w:szCs w:val="16"/>
                    </w:rPr>
                    <w:t>28</w:t>
                  </w:r>
                </w:p>
              </w:tc>
              <w:tc>
                <w:tcPr>
                  <w:tcW w:w="409" w:type="dxa"/>
                  <w:shd w:val="clear" w:color="auto" w:fill="auto"/>
                </w:tcPr>
                <w:p w:rsidR="00467CF3" w:rsidRPr="0062650A" w:rsidRDefault="00467CF3" w:rsidP="00616EDB">
                  <w:pPr>
                    <w:jc w:val="center"/>
                    <w:rPr>
                      <w:sz w:val="16"/>
                      <w:szCs w:val="16"/>
                    </w:rPr>
                  </w:pPr>
                  <w:r w:rsidRPr="0062650A">
                    <w:rPr>
                      <w:sz w:val="16"/>
                      <w:szCs w:val="16"/>
                    </w:rPr>
                    <w:t>29</w:t>
                  </w:r>
                </w:p>
              </w:tc>
              <w:tc>
                <w:tcPr>
                  <w:tcW w:w="409" w:type="dxa"/>
                  <w:shd w:val="clear" w:color="auto" w:fill="auto"/>
                </w:tcPr>
                <w:p w:rsidR="00467CF3" w:rsidRPr="0062650A" w:rsidRDefault="00467CF3" w:rsidP="00616EDB">
                  <w:pPr>
                    <w:jc w:val="center"/>
                    <w:rPr>
                      <w:sz w:val="16"/>
                      <w:szCs w:val="16"/>
                    </w:rPr>
                  </w:pPr>
                  <w:r w:rsidRPr="0062650A">
                    <w:rPr>
                      <w:sz w:val="16"/>
                      <w:szCs w:val="16"/>
                    </w:rPr>
                    <w:t>30</w:t>
                  </w:r>
                </w:p>
              </w:tc>
              <w:tc>
                <w:tcPr>
                  <w:tcW w:w="409" w:type="dxa"/>
                  <w:shd w:val="clear" w:color="auto" w:fill="FFFFFF" w:themeFill="background1"/>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9C2B8A" w:rsidTr="00616EDB">
              <w:tc>
                <w:tcPr>
                  <w:tcW w:w="236" w:type="dxa"/>
                </w:tcPr>
                <w:p w:rsidR="00467CF3" w:rsidRPr="009C2B8A" w:rsidRDefault="00467CF3" w:rsidP="00616EDB">
                  <w:pPr>
                    <w:rPr>
                      <w:sz w:val="16"/>
                      <w:szCs w:val="16"/>
                    </w:rPr>
                  </w:pPr>
                </w:p>
              </w:tc>
              <w:tc>
                <w:tcPr>
                  <w:tcW w:w="2461" w:type="dxa"/>
                  <w:tcBorders>
                    <w:bottom w:val="nil"/>
                    <w:right w:val="nil"/>
                  </w:tcBorders>
                </w:tcPr>
                <w:p w:rsidR="00467CF3" w:rsidRPr="009C2B8A" w:rsidRDefault="00467CF3" w:rsidP="00616EDB">
                  <w:pPr>
                    <w:ind w:left="-85"/>
                    <w:rPr>
                      <w:sz w:val="16"/>
                      <w:szCs w:val="16"/>
                    </w:rPr>
                  </w:pPr>
                  <w:r w:rsidRPr="009C2B8A">
                    <w:rPr>
                      <w:sz w:val="16"/>
                      <w:szCs w:val="16"/>
                    </w:rPr>
                    <w:t>Dias Letivos: 23</w:t>
                  </w:r>
                </w:p>
              </w:tc>
            </w:tr>
            <w:tr w:rsidR="00467CF3" w:rsidRPr="009C2B8A" w:rsidTr="00616EDB">
              <w:tc>
                <w:tcPr>
                  <w:tcW w:w="236" w:type="dxa"/>
                  <w:shd w:val="clear" w:color="auto" w:fill="92D050"/>
                </w:tcPr>
                <w:p w:rsidR="00467CF3" w:rsidRPr="009C2B8A" w:rsidRDefault="00467CF3" w:rsidP="00616EDB">
                  <w:pPr>
                    <w:rPr>
                      <w:sz w:val="16"/>
                      <w:szCs w:val="16"/>
                    </w:rPr>
                  </w:pPr>
                </w:p>
              </w:tc>
              <w:tc>
                <w:tcPr>
                  <w:tcW w:w="2461" w:type="dxa"/>
                  <w:tcBorders>
                    <w:top w:val="nil"/>
                    <w:bottom w:val="nil"/>
                    <w:right w:val="nil"/>
                  </w:tcBorders>
                </w:tcPr>
                <w:p w:rsidR="00467CF3" w:rsidRPr="009C2B8A" w:rsidRDefault="00467CF3" w:rsidP="00616EDB">
                  <w:pPr>
                    <w:ind w:left="-85" w:right="-171"/>
                    <w:rPr>
                      <w:sz w:val="16"/>
                      <w:szCs w:val="16"/>
                    </w:rPr>
                  </w:pPr>
                  <w:r w:rsidRPr="009C2B8A">
                    <w:rPr>
                      <w:sz w:val="16"/>
                      <w:szCs w:val="16"/>
                    </w:rPr>
                    <w:t xml:space="preserve">06 – Conselho de Classe </w:t>
                  </w:r>
                  <w:r>
                    <w:rPr>
                      <w:sz w:val="16"/>
                      <w:szCs w:val="16"/>
                    </w:rPr>
                    <w:t>(</w:t>
                  </w:r>
                  <w:r w:rsidRPr="009C2B8A">
                    <w:rPr>
                      <w:sz w:val="16"/>
                      <w:szCs w:val="16"/>
                    </w:rPr>
                    <w:t>vespertino)</w:t>
                  </w:r>
                </w:p>
              </w:tc>
            </w:tr>
            <w:tr w:rsidR="00467CF3" w:rsidRPr="009C2B8A" w:rsidTr="00616EDB">
              <w:tc>
                <w:tcPr>
                  <w:tcW w:w="236" w:type="dxa"/>
                  <w:shd w:val="clear" w:color="auto" w:fill="FF0000"/>
                </w:tcPr>
                <w:p w:rsidR="00467CF3" w:rsidRPr="009C2B8A" w:rsidRDefault="00467CF3" w:rsidP="00616EDB">
                  <w:pPr>
                    <w:rPr>
                      <w:sz w:val="16"/>
                      <w:szCs w:val="16"/>
                    </w:rPr>
                  </w:pPr>
                </w:p>
              </w:tc>
              <w:tc>
                <w:tcPr>
                  <w:tcW w:w="2461" w:type="dxa"/>
                  <w:tcBorders>
                    <w:top w:val="nil"/>
                    <w:bottom w:val="nil"/>
                    <w:right w:val="nil"/>
                  </w:tcBorders>
                </w:tcPr>
                <w:p w:rsidR="00467CF3" w:rsidRPr="009C2B8A" w:rsidRDefault="00467CF3" w:rsidP="00616EDB">
                  <w:pPr>
                    <w:ind w:left="-85"/>
                    <w:rPr>
                      <w:sz w:val="16"/>
                      <w:szCs w:val="16"/>
                    </w:rPr>
                  </w:pPr>
                  <w:r>
                    <w:rPr>
                      <w:sz w:val="16"/>
                      <w:szCs w:val="16"/>
                    </w:rPr>
                    <w:t xml:space="preserve">07 – </w:t>
                  </w:r>
                  <w:r w:rsidRPr="009C2B8A">
                    <w:rPr>
                      <w:sz w:val="16"/>
                      <w:szCs w:val="16"/>
                    </w:rPr>
                    <w:t>Dia da Pátria</w:t>
                  </w:r>
                </w:p>
              </w:tc>
            </w:tr>
            <w:tr w:rsidR="00467CF3" w:rsidTr="00616EDB">
              <w:tc>
                <w:tcPr>
                  <w:tcW w:w="236" w:type="dxa"/>
                  <w:shd w:val="clear" w:color="auto" w:fill="E36C0A" w:themeFill="accent6" w:themeFillShade="BF"/>
                </w:tcPr>
                <w:p w:rsidR="00467CF3" w:rsidRPr="009C2B8A" w:rsidRDefault="00467CF3" w:rsidP="00616EDB">
                  <w:pPr>
                    <w:rPr>
                      <w:sz w:val="16"/>
                      <w:szCs w:val="16"/>
                    </w:rPr>
                  </w:pPr>
                </w:p>
              </w:tc>
              <w:tc>
                <w:tcPr>
                  <w:tcW w:w="2461" w:type="dxa"/>
                  <w:tcBorders>
                    <w:top w:val="nil"/>
                    <w:bottom w:val="nil"/>
                    <w:right w:val="nil"/>
                  </w:tcBorders>
                </w:tcPr>
                <w:p w:rsidR="00467CF3" w:rsidRDefault="00467CF3" w:rsidP="00616EDB">
                  <w:pPr>
                    <w:ind w:left="-85" w:right="-171"/>
                  </w:pPr>
                  <w:r w:rsidRPr="009C2B8A">
                    <w:rPr>
                      <w:sz w:val="16"/>
                      <w:szCs w:val="16"/>
                    </w:rPr>
                    <w:t>14 – Entrega de Boletins (</w:t>
                  </w:r>
                  <w:r>
                    <w:rPr>
                      <w:sz w:val="16"/>
                      <w:szCs w:val="16"/>
                    </w:rPr>
                    <w:t>v</w:t>
                  </w:r>
                  <w:r w:rsidRPr="009C2B8A">
                    <w:rPr>
                      <w:sz w:val="16"/>
                      <w:szCs w:val="16"/>
                    </w:rPr>
                    <w:t>espertino)</w:t>
                  </w:r>
                </w:p>
              </w:tc>
            </w:tr>
          </w:tbl>
          <w:p w:rsidR="00467CF3" w:rsidRDefault="00467CF3" w:rsidP="00616EDB"/>
        </w:tc>
        <w:tc>
          <w:tcPr>
            <w:tcW w:w="3124" w:type="dxa"/>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62650A" w:rsidTr="00616EDB">
              <w:tc>
                <w:tcPr>
                  <w:tcW w:w="2793" w:type="dxa"/>
                  <w:gridSpan w:val="7"/>
                </w:tcPr>
                <w:p w:rsidR="00467CF3" w:rsidRPr="00444EA1" w:rsidRDefault="00467CF3" w:rsidP="00616EDB">
                  <w:pPr>
                    <w:jc w:val="center"/>
                    <w:rPr>
                      <w:b/>
                      <w:sz w:val="16"/>
                      <w:szCs w:val="16"/>
                    </w:rPr>
                  </w:pPr>
                  <w:r w:rsidRPr="00444EA1">
                    <w:rPr>
                      <w:b/>
                      <w:sz w:val="16"/>
                      <w:szCs w:val="16"/>
                    </w:rPr>
                    <w:t>OUTUBRO</w:t>
                  </w:r>
                </w:p>
              </w:tc>
            </w:tr>
            <w:tr w:rsidR="00467CF3" w:rsidRPr="0062650A" w:rsidTr="00616EDB">
              <w:tc>
                <w:tcPr>
                  <w:tcW w:w="399" w:type="dxa"/>
                </w:tcPr>
                <w:p w:rsidR="00467CF3" w:rsidRPr="0062650A" w:rsidRDefault="00467CF3" w:rsidP="00616EDB">
                  <w:pPr>
                    <w:jc w:val="center"/>
                    <w:rPr>
                      <w:sz w:val="16"/>
                      <w:szCs w:val="16"/>
                    </w:rPr>
                  </w:pPr>
                  <w:r w:rsidRPr="0062650A">
                    <w:rPr>
                      <w:sz w:val="16"/>
                      <w:szCs w:val="16"/>
                    </w:rPr>
                    <w:t>D</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T</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Borders>
                    <w:bottom w:val="single" w:sz="4" w:space="0" w:color="auto"/>
                  </w:tcBorders>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99" w:type="dxa"/>
                </w:tcPr>
                <w:p w:rsidR="00467CF3" w:rsidRPr="0062650A" w:rsidRDefault="00467CF3" w:rsidP="00616EDB">
                  <w:pPr>
                    <w:jc w:val="center"/>
                    <w:rPr>
                      <w:sz w:val="16"/>
                      <w:szCs w:val="16"/>
                    </w:rPr>
                  </w:pPr>
                </w:p>
              </w:tc>
              <w:tc>
                <w:tcPr>
                  <w:tcW w:w="399" w:type="dxa"/>
                  <w:shd w:val="clear" w:color="auto" w:fill="FFFFFF" w:themeFill="background1"/>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p>
              </w:tc>
              <w:tc>
                <w:tcPr>
                  <w:tcW w:w="399" w:type="dxa"/>
                  <w:tcBorders>
                    <w:right w:val="single" w:sz="2" w:space="0" w:color="auto"/>
                  </w:tcBorders>
                  <w:shd w:val="clear" w:color="auto" w:fill="FFFFFF" w:themeFill="background1"/>
                </w:tcPr>
                <w:p w:rsidR="00467CF3" w:rsidRPr="0062650A" w:rsidRDefault="00467CF3" w:rsidP="00616EDB">
                  <w:pPr>
                    <w:jc w:val="center"/>
                    <w:rPr>
                      <w:sz w:val="16"/>
                      <w:szCs w:val="16"/>
                    </w:rPr>
                  </w:pPr>
                </w:p>
              </w:tc>
              <w:tc>
                <w:tcPr>
                  <w:tcW w:w="399" w:type="dxa"/>
                  <w:tcBorders>
                    <w:left w:val="single" w:sz="2" w:space="0" w:color="auto"/>
                  </w:tcBorders>
                  <w:shd w:val="clear" w:color="auto" w:fill="FFFFFF" w:themeFill="background1"/>
                </w:tcPr>
                <w:p w:rsidR="00467CF3" w:rsidRPr="0062650A" w:rsidRDefault="00467CF3" w:rsidP="00616EDB">
                  <w:pPr>
                    <w:jc w:val="center"/>
                    <w:rPr>
                      <w:sz w:val="16"/>
                      <w:szCs w:val="16"/>
                    </w:rPr>
                  </w:pPr>
                  <w:r w:rsidRPr="0062650A">
                    <w:rPr>
                      <w:sz w:val="16"/>
                      <w:szCs w:val="16"/>
                    </w:rPr>
                    <w:t>01</w:t>
                  </w:r>
                </w:p>
              </w:tc>
            </w:tr>
            <w:tr w:rsidR="00467CF3" w:rsidRPr="0062650A" w:rsidTr="00616EDB">
              <w:tc>
                <w:tcPr>
                  <w:tcW w:w="399" w:type="dxa"/>
                  <w:shd w:val="clear" w:color="auto" w:fill="4F81BD" w:themeFill="accent1"/>
                </w:tcPr>
                <w:p w:rsidR="00467CF3" w:rsidRPr="009C2B8A" w:rsidRDefault="00467CF3" w:rsidP="00616EDB">
                  <w:pPr>
                    <w:jc w:val="center"/>
                    <w:rPr>
                      <w:sz w:val="16"/>
                      <w:szCs w:val="16"/>
                    </w:rPr>
                  </w:pPr>
                  <w:r w:rsidRPr="009C2B8A">
                    <w:rPr>
                      <w:sz w:val="16"/>
                      <w:szCs w:val="16"/>
                    </w:rPr>
                    <w:t>02</w:t>
                  </w:r>
                </w:p>
              </w:tc>
              <w:tc>
                <w:tcPr>
                  <w:tcW w:w="399" w:type="dxa"/>
                </w:tcPr>
                <w:p w:rsidR="00467CF3" w:rsidRPr="0062650A" w:rsidRDefault="00467CF3" w:rsidP="00616EDB">
                  <w:pPr>
                    <w:jc w:val="center"/>
                    <w:rPr>
                      <w:sz w:val="16"/>
                      <w:szCs w:val="16"/>
                    </w:rPr>
                  </w:pPr>
                  <w:r w:rsidRPr="0062650A">
                    <w:rPr>
                      <w:sz w:val="16"/>
                      <w:szCs w:val="16"/>
                    </w:rPr>
                    <w:t>03</w:t>
                  </w:r>
                </w:p>
              </w:tc>
              <w:tc>
                <w:tcPr>
                  <w:tcW w:w="399" w:type="dxa"/>
                  <w:shd w:val="clear" w:color="auto" w:fill="8064A2" w:themeFill="accent4"/>
                </w:tcPr>
                <w:p w:rsidR="00467CF3" w:rsidRPr="0062650A" w:rsidRDefault="00467CF3" w:rsidP="00616EDB">
                  <w:pPr>
                    <w:jc w:val="center"/>
                    <w:rPr>
                      <w:sz w:val="16"/>
                      <w:szCs w:val="16"/>
                    </w:rPr>
                  </w:pPr>
                  <w:r w:rsidRPr="0062650A">
                    <w:rPr>
                      <w:sz w:val="16"/>
                      <w:szCs w:val="16"/>
                    </w:rPr>
                    <w:t>04</w:t>
                  </w:r>
                </w:p>
              </w:tc>
              <w:tc>
                <w:tcPr>
                  <w:tcW w:w="399" w:type="dxa"/>
                  <w:shd w:val="clear" w:color="auto" w:fill="8064A2" w:themeFill="accent4"/>
                </w:tcPr>
                <w:p w:rsidR="00467CF3" w:rsidRPr="0062650A" w:rsidRDefault="00467CF3" w:rsidP="00616EDB">
                  <w:pPr>
                    <w:jc w:val="center"/>
                    <w:rPr>
                      <w:sz w:val="16"/>
                      <w:szCs w:val="16"/>
                    </w:rPr>
                  </w:pPr>
                  <w:r w:rsidRPr="0062650A">
                    <w:rPr>
                      <w:sz w:val="16"/>
                      <w:szCs w:val="16"/>
                    </w:rPr>
                    <w:t>05</w:t>
                  </w:r>
                </w:p>
              </w:tc>
              <w:tc>
                <w:tcPr>
                  <w:tcW w:w="399" w:type="dxa"/>
                </w:tcPr>
                <w:p w:rsidR="00467CF3" w:rsidRPr="0062650A" w:rsidRDefault="00467CF3" w:rsidP="00616EDB">
                  <w:pPr>
                    <w:jc w:val="center"/>
                    <w:rPr>
                      <w:sz w:val="16"/>
                      <w:szCs w:val="16"/>
                    </w:rPr>
                  </w:pPr>
                  <w:r w:rsidRPr="0062650A">
                    <w:rPr>
                      <w:sz w:val="16"/>
                      <w:szCs w:val="16"/>
                    </w:rPr>
                    <w:t>06</w:t>
                  </w:r>
                </w:p>
              </w:tc>
              <w:tc>
                <w:tcPr>
                  <w:tcW w:w="399" w:type="dxa"/>
                </w:tcPr>
                <w:p w:rsidR="00467CF3" w:rsidRPr="0062650A" w:rsidRDefault="00467CF3" w:rsidP="00616EDB">
                  <w:pPr>
                    <w:jc w:val="center"/>
                    <w:rPr>
                      <w:sz w:val="16"/>
                      <w:szCs w:val="16"/>
                    </w:rPr>
                  </w:pPr>
                  <w:r w:rsidRPr="0062650A">
                    <w:rPr>
                      <w:sz w:val="16"/>
                      <w:szCs w:val="16"/>
                    </w:rPr>
                    <w:t>07</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08</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09</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10</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11</w:t>
                  </w:r>
                </w:p>
              </w:tc>
              <w:tc>
                <w:tcPr>
                  <w:tcW w:w="399" w:type="dxa"/>
                  <w:shd w:val="clear" w:color="auto" w:fill="FF0000"/>
                </w:tcPr>
                <w:p w:rsidR="00467CF3" w:rsidRPr="0062650A" w:rsidRDefault="00467CF3" w:rsidP="00616EDB">
                  <w:pPr>
                    <w:jc w:val="center"/>
                    <w:rPr>
                      <w:sz w:val="16"/>
                      <w:szCs w:val="16"/>
                    </w:rPr>
                  </w:pPr>
                  <w:r w:rsidRPr="0062650A">
                    <w:rPr>
                      <w:sz w:val="16"/>
                      <w:szCs w:val="16"/>
                    </w:rPr>
                    <w:t>12</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13</w:t>
                  </w:r>
                </w:p>
              </w:tc>
              <w:tc>
                <w:tcPr>
                  <w:tcW w:w="399" w:type="dxa"/>
                </w:tcPr>
                <w:p w:rsidR="00467CF3" w:rsidRPr="0062650A" w:rsidRDefault="00467CF3" w:rsidP="00616EDB">
                  <w:pPr>
                    <w:jc w:val="center"/>
                    <w:rPr>
                      <w:sz w:val="16"/>
                      <w:szCs w:val="16"/>
                    </w:rPr>
                  </w:pPr>
                  <w:r w:rsidRPr="0062650A">
                    <w:rPr>
                      <w:sz w:val="16"/>
                      <w:szCs w:val="16"/>
                    </w:rPr>
                    <w:t>14</w:t>
                  </w:r>
                </w:p>
              </w:tc>
              <w:tc>
                <w:tcPr>
                  <w:tcW w:w="399" w:type="dxa"/>
                  <w:shd w:val="clear" w:color="auto" w:fill="00FFCC"/>
                </w:tcPr>
                <w:p w:rsidR="00467CF3" w:rsidRPr="0062650A" w:rsidRDefault="00467CF3" w:rsidP="00616EDB">
                  <w:pPr>
                    <w:jc w:val="center"/>
                    <w:rPr>
                      <w:b/>
                      <w:sz w:val="16"/>
                      <w:szCs w:val="16"/>
                    </w:rPr>
                  </w:pPr>
                  <w:r w:rsidRPr="0062650A">
                    <w:rPr>
                      <w:b/>
                      <w:sz w:val="16"/>
                      <w:szCs w:val="16"/>
                    </w:rPr>
                    <w:t>15</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16</w:t>
                  </w:r>
                </w:p>
              </w:tc>
              <w:tc>
                <w:tcPr>
                  <w:tcW w:w="399" w:type="dxa"/>
                  <w:shd w:val="clear" w:color="auto" w:fill="auto"/>
                </w:tcPr>
                <w:p w:rsidR="00467CF3" w:rsidRPr="0062650A" w:rsidRDefault="00467CF3" w:rsidP="00616EDB">
                  <w:pPr>
                    <w:jc w:val="center"/>
                    <w:rPr>
                      <w:sz w:val="16"/>
                      <w:szCs w:val="16"/>
                    </w:rPr>
                  </w:pPr>
                  <w:r w:rsidRPr="0062650A">
                    <w:rPr>
                      <w:sz w:val="16"/>
                      <w:szCs w:val="16"/>
                    </w:rPr>
                    <w:t>17</w:t>
                  </w:r>
                </w:p>
              </w:tc>
              <w:tc>
                <w:tcPr>
                  <w:tcW w:w="399" w:type="dxa"/>
                  <w:shd w:val="clear" w:color="auto" w:fill="auto"/>
                </w:tcPr>
                <w:p w:rsidR="00467CF3" w:rsidRPr="0062650A" w:rsidRDefault="00467CF3" w:rsidP="00616EDB">
                  <w:pPr>
                    <w:jc w:val="center"/>
                    <w:rPr>
                      <w:sz w:val="16"/>
                      <w:szCs w:val="16"/>
                    </w:rPr>
                  </w:pPr>
                  <w:r w:rsidRPr="0062650A">
                    <w:rPr>
                      <w:sz w:val="16"/>
                      <w:szCs w:val="16"/>
                    </w:rPr>
                    <w:t>18</w:t>
                  </w:r>
                </w:p>
              </w:tc>
              <w:tc>
                <w:tcPr>
                  <w:tcW w:w="399" w:type="dxa"/>
                  <w:shd w:val="clear" w:color="auto" w:fill="auto"/>
                </w:tcPr>
                <w:p w:rsidR="00467CF3" w:rsidRPr="0062650A" w:rsidRDefault="00467CF3" w:rsidP="00616EDB">
                  <w:pPr>
                    <w:jc w:val="center"/>
                    <w:rPr>
                      <w:sz w:val="16"/>
                      <w:szCs w:val="16"/>
                    </w:rPr>
                  </w:pPr>
                  <w:r w:rsidRPr="0062650A">
                    <w:rPr>
                      <w:sz w:val="16"/>
                      <w:szCs w:val="16"/>
                    </w:rPr>
                    <w:t>19</w:t>
                  </w:r>
                </w:p>
              </w:tc>
              <w:tc>
                <w:tcPr>
                  <w:tcW w:w="399" w:type="dxa"/>
                  <w:shd w:val="clear" w:color="auto" w:fill="auto"/>
                </w:tcPr>
                <w:p w:rsidR="00467CF3" w:rsidRPr="0062650A" w:rsidRDefault="00467CF3" w:rsidP="00616EDB">
                  <w:pPr>
                    <w:jc w:val="center"/>
                    <w:rPr>
                      <w:sz w:val="16"/>
                      <w:szCs w:val="16"/>
                    </w:rPr>
                  </w:pPr>
                  <w:r w:rsidRPr="0062650A">
                    <w:rPr>
                      <w:sz w:val="16"/>
                      <w:szCs w:val="16"/>
                    </w:rPr>
                    <w:t>20</w:t>
                  </w:r>
                </w:p>
              </w:tc>
              <w:tc>
                <w:tcPr>
                  <w:tcW w:w="399" w:type="dxa"/>
                  <w:shd w:val="clear" w:color="auto" w:fill="auto"/>
                </w:tcPr>
                <w:p w:rsidR="00467CF3" w:rsidRPr="0062650A" w:rsidRDefault="00467CF3" w:rsidP="00616EDB">
                  <w:pPr>
                    <w:jc w:val="center"/>
                    <w:rPr>
                      <w:sz w:val="16"/>
                      <w:szCs w:val="16"/>
                    </w:rPr>
                  </w:pPr>
                  <w:r w:rsidRPr="0062650A">
                    <w:rPr>
                      <w:sz w:val="16"/>
                      <w:szCs w:val="16"/>
                    </w:rPr>
                    <w:t>21</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22</w:t>
                  </w:r>
                </w:p>
              </w:tc>
            </w:tr>
            <w:tr w:rsidR="00467CF3" w:rsidRPr="0062650A" w:rsidTr="00616EDB">
              <w:trPr>
                <w:trHeight w:val="166"/>
              </w:trPr>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23</w:t>
                  </w:r>
                </w:p>
              </w:tc>
              <w:tc>
                <w:tcPr>
                  <w:tcW w:w="399" w:type="dxa"/>
                  <w:shd w:val="clear" w:color="auto" w:fill="auto"/>
                </w:tcPr>
                <w:p w:rsidR="00467CF3" w:rsidRPr="0062650A" w:rsidRDefault="00467CF3" w:rsidP="00616EDB">
                  <w:pPr>
                    <w:jc w:val="center"/>
                    <w:rPr>
                      <w:sz w:val="16"/>
                      <w:szCs w:val="16"/>
                    </w:rPr>
                  </w:pPr>
                  <w:r w:rsidRPr="0062650A">
                    <w:rPr>
                      <w:sz w:val="16"/>
                      <w:szCs w:val="16"/>
                    </w:rPr>
                    <w:t>24</w:t>
                  </w:r>
                </w:p>
              </w:tc>
              <w:tc>
                <w:tcPr>
                  <w:tcW w:w="399" w:type="dxa"/>
                  <w:shd w:val="clear" w:color="auto" w:fill="auto"/>
                </w:tcPr>
                <w:p w:rsidR="00467CF3" w:rsidRPr="0062650A" w:rsidRDefault="00467CF3" w:rsidP="00616EDB">
                  <w:pPr>
                    <w:jc w:val="center"/>
                    <w:rPr>
                      <w:sz w:val="16"/>
                      <w:szCs w:val="16"/>
                    </w:rPr>
                  </w:pPr>
                  <w:r w:rsidRPr="0062650A">
                    <w:rPr>
                      <w:sz w:val="16"/>
                      <w:szCs w:val="16"/>
                    </w:rPr>
                    <w:t>25</w:t>
                  </w:r>
                </w:p>
              </w:tc>
              <w:tc>
                <w:tcPr>
                  <w:tcW w:w="399" w:type="dxa"/>
                  <w:shd w:val="clear" w:color="auto" w:fill="auto"/>
                </w:tcPr>
                <w:p w:rsidR="00467CF3" w:rsidRPr="0062650A" w:rsidRDefault="00467CF3" w:rsidP="00616EDB">
                  <w:pPr>
                    <w:rPr>
                      <w:sz w:val="16"/>
                      <w:szCs w:val="16"/>
                    </w:rPr>
                  </w:pPr>
                  <w:r w:rsidRPr="0062650A">
                    <w:rPr>
                      <w:sz w:val="16"/>
                      <w:szCs w:val="16"/>
                    </w:rPr>
                    <w:t>26</w:t>
                  </w:r>
                </w:p>
              </w:tc>
              <w:tc>
                <w:tcPr>
                  <w:tcW w:w="399" w:type="dxa"/>
                  <w:shd w:val="clear" w:color="auto" w:fill="auto"/>
                </w:tcPr>
                <w:p w:rsidR="00467CF3" w:rsidRPr="0062650A" w:rsidRDefault="00467CF3" w:rsidP="00616EDB">
                  <w:pPr>
                    <w:jc w:val="center"/>
                    <w:rPr>
                      <w:sz w:val="16"/>
                      <w:szCs w:val="16"/>
                    </w:rPr>
                  </w:pPr>
                  <w:r w:rsidRPr="0062650A">
                    <w:rPr>
                      <w:sz w:val="16"/>
                      <w:szCs w:val="16"/>
                    </w:rPr>
                    <w:t>27</w:t>
                  </w:r>
                </w:p>
              </w:tc>
              <w:tc>
                <w:tcPr>
                  <w:tcW w:w="399" w:type="dxa"/>
                  <w:shd w:val="clear" w:color="auto" w:fill="auto"/>
                </w:tcPr>
                <w:p w:rsidR="00467CF3" w:rsidRPr="0062650A" w:rsidRDefault="00467CF3" w:rsidP="00616EDB">
                  <w:pPr>
                    <w:jc w:val="center"/>
                    <w:rPr>
                      <w:sz w:val="16"/>
                      <w:szCs w:val="16"/>
                    </w:rPr>
                  </w:pPr>
                  <w:r w:rsidRPr="0062650A">
                    <w:rPr>
                      <w:sz w:val="16"/>
                      <w:szCs w:val="16"/>
                    </w:rPr>
                    <w:t>28</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29</w:t>
                  </w:r>
                </w:p>
              </w:tc>
            </w:tr>
            <w:tr w:rsidR="00467CF3" w:rsidRPr="0062650A" w:rsidTr="00616EDB">
              <w:trPr>
                <w:trHeight w:val="166"/>
              </w:trPr>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30</w:t>
                  </w:r>
                </w:p>
              </w:tc>
              <w:tc>
                <w:tcPr>
                  <w:tcW w:w="399" w:type="dxa"/>
                  <w:shd w:val="clear" w:color="auto" w:fill="auto"/>
                </w:tcPr>
                <w:p w:rsidR="00467CF3" w:rsidRPr="0062650A" w:rsidRDefault="00467CF3" w:rsidP="00616EDB">
                  <w:pPr>
                    <w:jc w:val="center"/>
                    <w:rPr>
                      <w:sz w:val="16"/>
                      <w:szCs w:val="16"/>
                    </w:rPr>
                  </w:pPr>
                  <w:r w:rsidRPr="0062650A">
                    <w:rPr>
                      <w:sz w:val="16"/>
                      <w:szCs w:val="16"/>
                    </w:rPr>
                    <w:t>31</w:t>
                  </w:r>
                </w:p>
              </w:tc>
              <w:tc>
                <w:tcPr>
                  <w:tcW w:w="399" w:type="dxa"/>
                  <w:shd w:val="clear" w:color="auto" w:fill="auto"/>
                </w:tcPr>
                <w:p w:rsidR="00467CF3" w:rsidRPr="0062650A" w:rsidRDefault="00467CF3" w:rsidP="00616EDB">
                  <w:pPr>
                    <w:jc w:val="center"/>
                    <w:rPr>
                      <w:sz w:val="16"/>
                      <w:szCs w:val="16"/>
                    </w:rPr>
                  </w:pPr>
                </w:p>
              </w:tc>
              <w:tc>
                <w:tcPr>
                  <w:tcW w:w="399" w:type="dxa"/>
                  <w:shd w:val="clear" w:color="auto" w:fill="auto"/>
                </w:tcPr>
                <w:p w:rsidR="00467CF3" w:rsidRPr="0062650A" w:rsidRDefault="00467CF3" w:rsidP="00616EDB">
                  <w:pPr>
                    <w:rPr>
                      <w:sz w:val="16"/>
                      <w:szCs w:val="16"/>
                    </w:rPr>
                  </w:pPr>
                </w:p>
              </w:tc>
              <w:tc>
                <w:tcPr>
                  <w:tcW w:w="399" w:type="dxa"/>
                  <w:shd w:val="clear" w:color="auto" w:fill="auto"/>
                </w:tcPr>
                <w:p w:rsidR="00467CF3" w:rsidRPr="0062650A" w:rsidRDefault="00467CF3" w:rsidP="00616EDB">
                  <w:pPr>
                    <w:jc w:val="center"/>
                    <w:rPr>
                      <w:sz w:val="16"/>
                      <w:szCs w:val="16"/>
                    </w:rPr>
                  </w:pPr>
                </w:p>
              </w:tc>
              <w:tc>
                <w:tcPr>
                  <w:tcW w:w="399" w:type="dxa"/>
                  <w:shd w:val="clear" w:color="auto" w:fill="auto"/>
                </w:tcPr>
                <w:p w:rsidR="00467CF3" w:rsidRPr="0062650A" w:rsidRDefault="00467CF3" w:rsidP="00616EDB">
                  <w:pPr>
                    <w:jc w:val="center"/>
                    <w:rPr>
                      <w:sz w:val="16"/>
                      <w:szCs w:val="16"/>
                    </w:rPr>
                  </w:pPr>
                </w:p>
              </w:tc>
              <w:tc>
                <w:tcPr>
                  <w:tcW w:w="399" w:type="dxa"/>
                  <w:shd w:val="clear" w:color="auto" w:fill="4F81BD" w:themeFill="accent1"/>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9C2B8A" w:rsidTr="00616EDB">
              <w:tc>
                <w:tcPr>
                  <w:tcW w:w="262" w:type="dxa"/>
                </w:tcPr>
                <w:p w:rsidR="00467CF3" w:rsidRPr="009C2B8A" w:rsidRDefault="00467CF3" w:rsidP="00616EDB">
                  <w:pPr>
                    <w:rPr>
                      <w:sz w:val="16"/>
                      <w:szCs w:val="16"/>
                    </w:rPr>
                  </w:pPr>
                </w:p>
              </w:tc>
              <w:tc>
                <w:tcPr>
                  <w:tcW w:w="2636" w:type="dxa"/>
                  <w:tcBorders>
                    <w:bottom w:val="nil"/>
                    <w:right w:val="nil"/>
                  </w:tcBorders>
                </w:tcPr>
                <w:p w:rsidR="00467CF3" w:rsidRPr="009C2B8A" w:rsidRDefault="00467CF3" w:rsidP="00616EDB">
                  <w:pPr>
                    <w:ind w:left="-85"/>
                    <w:rPr>
                      <w:sz w:val="16"/>
                      <w:szCs w:val="16"/>
                    </w:rPr>
                  </w:pPr>
                  <w:r w:rsidRPr="009C2B8A">
                    <w:rPr>
                      <w:sz w:val="16"/>
                      <w:szCs w:val="16"/>
                    </w:rPr>
                    <w:t>Dias Letivos: 21</w:t>
                  </w:r>
                </w:p>
              </w:tc>
            </w:tr>
            <w:tr w:rsidR="00467CF3" w:rsidRPr="009C2B8A" w:rsidTr="00616EDB">
              <w:tc>
                <w:tcPr>
                  <w:tcW w:w="262" w:type="dxa"/>
                  <w:shd w:val="clear" w:color="auto" w:fill="FFC000"/>
                </w:tcPr>
                <w:p w:rsidR="00467CF3" w:rsidRPr="009C2B8A" w:rsidRDefault="00467CF3" w:rsidP="00616EDB">
                  <w:pPr>
                    <w:rPr>
                      <w:sz w:val="16"/>
                      <w:szCs w:val="16"/>
                    </w:rPr>
                  </w:pPr>
                </w:p>
              </w:tc>
              <w:tc>
                <w:tcPr>
                  <w:tcW w:w="2636" w:type="dxa"/>
                  <w:tcBorders>
                    <w:top w:val="nil"/>
                    <w:bottom w:val="nil"/>
                    <w:right w:val="nil"/>
                  </w:tcBorders>
                </w:tcPr>
                <w:p w:rsidR="00467CF3" w:rsidRPr="009C2B8A" w:rsidRDefault="00467CF3" w:rsidP="00616EDB">
                  <w:pPr>
                    <w:ind w:left="-85"/>
                    <w:rPr>
                      <w:sz w:val="16"/>
                      <w:szCs w:val="16"/>
                    </w:rPr>
                  </w:pPr>
                  <w:r w:rsidRPr="009C2B8A">
                    <w:rPr>
                      <w:sz w:val="16"/>
                      <w:szCs w:val="16"/>
                    </w:rPr>
                    <w:t>04 e 05 – II Simulado ENEM Positivo</w:t>
                  </w:r>
                </w:p>
              </w:tc>
            </w:tr>
            <w:tr w:rsidR="00467CF3" w:rsidRPr="009C2B8A" w:rsidTr="00616EDB">
              <w:tc>
                <w:tcPr>
                  <w:tcW w:w="262" w:type="dxa"/>
                  <w:shd w:val="clear" w:color="auto" w:fill="FF0000"/>
                </w:tcPr>
                <w:p w:rsidR="00467CF3" w:rsidRPr="009C2B8A" w:rsidRDefault="00467CF3" w:rsidP="00616EDB">
                  <w:pPr>
                    <w:rPr>
                      <w:sz w:val="16"/>
                      <w:szCs w:val="16"/>
                    </w:rPr>
                  </w:pPr>
                </w:p>
              </w:tc>
              <w:tc>
                <w:tcPr>
                  <w:tcW w:w="2636" w:type="dxa"/>
                  <w:tcBorders>
                    <w:top w:val="nil"/>
                    <w:bottom w:val="nil"/>
                    <w:right w:val="nil"/>
                  </w:tcBorders>
                </w:tcPr>
                <w:p w:rsidR="00467CF3" w:rsidRPr="009C2B8A" w:rsidRDefault="00467CF3" w:rsidP="00616EDB">
                  <w:pPr>
                    <w:ind w:left="-85"/>
                    <w:rPr>
                      <w:sz w:val="16"/>
                      <w:szCs w:val="16"/>
                    </w:rPr>
                  </w:pPr>
                  <w:r>
                    <w:rPr>
                      <w:sz w:val="16"/>
                      <w:szCs w:val="16"/>
                    </w:rPr>
                    <w:t xml:space="preserve">12 – </w:t>
                  </w:r>
                  <w:r w:rsidRPr="009C2B8A">
                    <w:rPr>
                      <w:sz w:val="16"/>
                      <w:szCs w:val="16"/>
                    </w:rPr>
                    <w:t>Dias N. Sra. Aparecida</w:t>
                  </w:r>
                </w:p>
              </w:tc>
            </w:tr>
            <w:tr w:rsidR="00467CF3" w:rsidRPr="0062650A" w:rsidTr="00616EDB">
              <w:tc>
                <w:tcPr>
                  <w:tcW w:w="262" w:type="dxa"/>
                  <w:shd w:val="clear" w:color="auto" w:fill="00FFCC"/>
                </w:tcPr>
                <w:p w:rsidR="00467CF3" w:rsidRPr="009C2B8A" w:rsidRDefault="00467CF3" w:rsidP="00616EDB">
                  <w:pPr>
                    <w:rPr>
                      <w:sz w:val="16"/>
                      <w:szCs w:val="16"/>
                    </w:rPr>
                  </w:pPr>
                </w:p>
              </w:tc>
              <w:tc>
                <w:tcPr>
                  <w:tcW w:w="2636" w:type="dxa"/>
                  <w:tcBorders>
                    <w:top w:val="nil"/>
                    <w:bottom w:val="nil"/>
                    <w:right w:val="nil"/>
                  </w:tcBorders>
                </w:tcPr>
                <w:p w:rsidR="00467CF3" w:rsidRPr="0062650A" w:rsidRDefault="00467CF3" w:rsidP="00616EDB">
                  <w:pPr>
                    <w:ind w:left="-85"/>
                    <w:rPr>
                      <w:sz w:val="16"/>
                      <w:szCs w:val="16"/>
                    </w:rPr>
                  </w:pPr>
                  <w:r w:rsidRPr="009C2B8A">
                    <w:rPr>
                      <w:sz w:val="16"/>
                      <w:szCs w:val="16"/>
                    </w:rPr>
                    <w:t>15 – Dia do Professor</w:t>
                  </w:r>
                </w:p>
              </w:tc>
            </w:tr>
          </w:tbl>
          <w:p w:rsidR="00467CF3" w:rsidRDefault="00467CF3" w:rsidP="00616EDB"/>
        </w:tc>
      </w:tr>
      <w:tr w:rsidR="00467CF3" w:rsidTr="00616EDB">
        <w:trPr>
          <w:trHeight w:val="337"/>
        </w:trPr>
        <w:tc>
          <w:tcPr>
            <w:tcW w:w="2879" w:type="dxa"/>
            <w:vMerge w:val="restart"/>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62650A" w:rsidTr="00616EDB">
              <w:tc>
                <w:tcPr>
                  <w:tcW w:w="2793" w:type="dxa"/>
                  <w:gridSpan w:val="7"/>
                </w:tcPr>
                <w:p w:rsidR="00467CF3" w:rsidRPr="00444EA1" w:rsidRDefault="00467CF3" w:rsidP="00616EDB">
                  <w:pPr>
                    <w:jc w:val="center"/>
                    <w:rPr>
                      <w:b/>
                      <w:sz w:val="16"/>
                      <w:szCs w:val="16"/>
                    </w:rPr>
                  </w:pPr>
                  <w:r w:rsidRPr="00444EA1">
                    <w:rPr>
                      <w:b/>
                      <w:sz w:val="16"/>
                      <w:szCs w:val="16"/>
                    </w:rPr>
                    <w:t>NOVEMBRO</w:t>
                  </w:r>
                </w:p>
              </w:tc>
            </w:tr>
            <w:tr w:rsidR="00467CF3" w:rsidRPr="0062650A" w:rsidTr="00616EDB">
              <w:tc>
                <w:tcPr>
                  <w:tcW w:w="399" w:type="dxa"/>
                </w:tcPr>
                <w:p w:rsidR="00467CF3" w:rsidRPr="0062650A" w:rsidRDefault="00467CF3" w:rsidP="00616EDB">
                  <w:pPr>
                    <w:jc w:val="center"/>
                    <w:rPr>
                      <w:sz w:val="16"/>
                      <w:szCs w:val="16"/>
                    </w:rPr>
                  </w:pPr>
                  <w:r w:rsidRPr="0062650A">
                    <w:rPr>
                      <w:sz w:val="16"/>
                      <w:szCs w:val="16"/>
                    </w:rPr>
                    <w:t>D</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T</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Q</w:t>
                  </w:r>
                </w:p>
              </w:tc>
              <w:tc>
                <w:tcPr>
                  <w:tcW w:w="399" w:type="dxa"/>
                </w:tcPr>
                <w:p w:rsidR="00467CF3" w:rsidRPr="0062650A" w:rsidRDefault="00467CF3" w:rsidP="00616EDB">
                  <w:pPr>
                    <w:jc w:val="center"/>
                    <w:rPr>
                      <w:sz w:val="16"/>
                      <w:szCs w:val="16"/>
                    </w:rPr>
                  </w:pPr>
                  <w:r w:rsidRPr="0062650A">
                    <w:rPr>
                      <w:sz w:val="16"/>
                      <w:szCs w:val="16"/>
                    </w:rPr>
                    <w:t>S</w:t>
                  </w:r>
                </w:p>
              </w:tc>
              <w:tc>
                <w:tcPr>
                  <w:tcW w:w="399" w:type="dxa"/>
                </w:tcPr>
                <w:p w:rsidR="00467CF3" w:rsidRPr="0062650A" w:rsidRDefault="00467CF3" w:rsidP="00616EDB">
                  <w:pPr>
                    <w:jc w:val="center"/>
                    <w:rPr>
                      <w:sz w:val="16"/>
                      <w:szCs w:val="16"/>
                    </w:rPr>
                  </w:pPr>
                  <w:r w:rsidRPr="0062650A">
                    <w:rPr>
                      <w:sz w:val="16"/>
                      <w:szCs w:val="16"/>
                    </w:rPr>
                    <w:t>S</w:t>
                  </w:r>
                </w:p>
              </w:tc>
            </w:tr>
            <w:tr w:rsidR="00467CF3" w:rsidRPr="0062650A" w:rsidTr="00616EDB">
              <w:tc>
                <w:tcPr>
                  <w:tcW w:w="399" w:type="dxa"/>
                </w:tcPr>
                <w:p w:rsidR="00467CF3" w:rsidRPr="0062650A" w:rsidRDefault="00467CF3" w:rsidP="00616EDB">
                  <w:pPr>
                    <w:jc w:val="center"/>
                    <w:rPr>
                      <w:sz w:val="16"/>
                      <w:szCs w:val="16"/>
                    </w:rPr>
                  </w:pPr>
                </w:p>
              </w:tc>
              <w:tc>
                <w:tcPr>
                  <w:tcW w:w="399" w:type="dxa"/>
                  <w:shd w:val="clear" w:color="auto" w:fill="FFFFFF" w:themeFill="background1"/>
                </w:tcPr>
                <w:p w:rsidR="00467CF3" w:rsidRPr="0062650A" w:rsidRDefault="00467CF3" w:rsidP="00616EDB">
                  <w:pPr>
                    <w:jc w:val="center"/>
                    <w:rPr>
                      <w:sz w:val="16"/>
                      <w:szCs w:val="16"/>
                    </w:rPr>
                  </w:pPr>
                </w:p>
              </w:tc>
              <w:tc>
                <w:tcPr>
                  <w:tcW w:w="399" w:type="dxa"/>
                </w:tcPr>
                <w:p w:rsidR="00467CF3" w:rsidRPr="0062650A" w:rsidRDefault="00467CF3" w:rsidP="00616EDB">
                  <w:pPr>
                    <w:jc w:val="center"/>
                    <w:rPr>
                      <w:sz w:val="16"/>
                      <w:szCs w:val="16"/>
                    </w:rPr>
                  </w:pPr>
                  <w:r w:rsidRPr="0062650A">
                    <w:rPr>
                      <w:sz w:val="16"/>
                      <w:szCs w:val="16"/>
                    </w:rPr>
                    <w:t>01</w:t>
                  </w:r>
                </w:p>
              </w:tc>
              <w:tc>
                <w:tcPr>
                  <w:tcW w:w="399" w:type="dxa"/>
                  <w:shd w:val="clear" w:color="auto" w:fill="FF0000"/>
                </w:tcPr>
                <w:p w:rsidR="00467CF3" w:rsidRPr="0062650A" w:rsidRDefault="00467CF3" w:rsidP="00616EDB">
                  <w:pPr>
                    <w:jc w:val="center"/>
                    <w:rPr>
                      <w:sz w:val="16"/>
                      <w:szCs w:val="16"/>
                    </w:rPr>
                  </w:pPr>
                  <w:r w:rsidRPr="0062650A">
                    <w:rPr>
                      <w:sz w:val="16"/>
                      <w:szCs w:val="16"/>
                    </w:rPr>
                    <w:t>02</w:t>
                  </w:r>
                </w:p>
              </w:tc>
              <w:tc>
                <w:tcPr>
                  <w:tcW w:w="399" w:type="dxa"/>
                </w:tcPr>
                <w:p w:rsidR="00467CF3" w:rsidRPr="0062650A" w:rsidRDefault="00467CF3" w:rsidP="00616EDB">
                  <w:pPr>
                    <w:jc w:val="center"/>
                    <w:rPr>
                      <w:sz w:val="16"/>
                      <w:szCs w:val="16"/>
                    </w:rPr>
                  </w:pPr>
                  <w:r w:rsidRPr="0062650A">
                    <w:rPr>
                      <w:sz w:val="16"/>
                      <w:szCs w:val="16"/>
                    </w:rPr>
                    <w:t>03</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04</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05</w:t>
                  </w:r>
                </w:p>
              </w:tc>
            </w:tr>
            <w:tr w:rsidR="00467CF3" w:rsidRPr="0062650A" w:rsidTr="00616EDB">
              <w:tc>
                <w:tcPr>
                  <w:tcW w:w="399" w:type="dxa"/>
                  <w:shd w:val="clear" w:color="auto" w:fill="4F81BD" w:themeFill="accent1"/>
                </w:tcPr>
                <w:p w:rsidR="00467CF3" w:rsidRPr="0062650A" w:rsidRDefault="00467CF3" w:rsidP="00616EDB">
                  <w:pPr>
                    <w:jc w:val="center"/>
                    <w:rPr>
                      <w:b/>
                      <w:sz w:val="16"/>
                      <w:szCs w:val="16"/>
                    </w:rPr>
                  </w:pPr>
                  <w:r w:rsidRPr="0062650A">
                    <w:rPr>
                      <w:b/>
                      <w:sz w:val="16"/>
                      <w:szCs w:val="16"/>
                    </w:rPr>
                    <w:t>06</w:t>
                  </w:r>
                </w:p>
              </w:tc>
              <w:tc>
                <w:tcPr>
                  <w:tcW w:w="399" w:type="dxa"/>
                </w:tcPr>
                <w:p w:rsidR="00467CF3" w:rsidRPr="0062650A" w:rsidRDefault="00467CF3" w:rsidP="00616EDB">
                  <w:pPr>
                    <w:jc w:val="center"/>
                    <w:rPr>
                      <w:sz w:val="16"/>
                      <w:szCs w:val="16"/>
                    </w:rPr>
                  </w:pPr>
                  <w:r w:rsidRPr="0062650A">
                    <w:rPr>
                      <w:sz w:val="16"/>
                      <w:szCs w:val="16"/>
                    </w:rPr>
                    <w:t>07</w:t>
                  </w:r>
                </w:p>
              </w:tc>
              <w:tc>
                <w:tcPr>
                  <w:tcW w:w="399" w:type="dxa"/>
                </w:tcPr>
                <w:p w:rsidR="00467CF3" w:rsidRPr="0062650A" w:rsidRDefault="00467CF3" w:rsidP="00616EDB">
                  <w:pPr>
                    <w:jc w:val="center"/>
                    <w:rPr>
                      <w:sz w:val="16"/>
                      <w:szCs w:val="16"/>
                    </w:rPr>
                  </w:pPr>
                  <w:r w:rsidRPr="0062650A">
                    <w:rPr>
                      <w:sz w:val="16"/>
                      <w:szCs w:val="16"/>
                    </w:rPr>
                    <w:t>08</w:t>
                  </w:r>
                </w:p>
              </w:tc>
              <w:tc>
                <w:tcPr>
                  <w:tcW w:w="399" w:type="dxa"/>
                </w:tcPr>
                <w:p w:rsidR="00467CF3" w:rsidRPr="0062650A" w:rsidRDefault="00467CF3" w:rsidP="00616EDB">
                  <w:pPr>
                    <w:jc w:val="center"/>
                    <w:rPr>
                      <w:sz w:val="16"/>
                      <w:szCs w:val="16"/>
                    </w:rPr>
                  </w:pPr>
                  <w:r w:rsidRPr="0062650A">
                    <w:rPr>
                      <w:sz w:val="16"/>
                      <w:szCs w:val="16"/>
                    </w:rPr>
                    <w:t>09</w:t>
                  </w:r>
                </w:p>
              </w:tc>
              <w:tc>
                <w:tcPr>
                  <w:tcW w:w="399" w:type="dxa"/>
                </w:tcPr>
                <w:p w:rsidR="00467CF3" w:rsidRPr="0062650A" w:rsidRDefault="00467CF3" w:rsidP="00616EDB">
                  <w:pPr>
                    <w:jc w:val="center"/>
                    <w:rPr>
                      <w:sz w:val="16"/>
                      <w:szCs w:val="16"/>
                    </w:rPr>
                  </w:pPr>
                  <w:r w:rsidRPr="0062650A">
                    <w:rPr>
                      <w:sz w:val="16"/>
                      <w:szCs w:val="16"/>
                    </w:rPr>
                    <w:t>10</w:t>
                  </w:r>
                </w:p>
              </w:tc>
              <w:tc>
                <w:tcPr>
                  <w:tcW w:w="399" w:type="dxa"/>
                </w:tcPr>
                <w:p w:rsidR="00467CF3" w:rsidRPr="0062650A" w:rsidRDefault="00467CF3" w:rsidP="00616EDB">
                  <w:pPr>
                    <w:jc w:val="center"/>
                    <w:rPr>
                      <w:sz w:val="16"/>
                      <w:szCs w:val="16"/>
                    </w:rPr>
                  </w:pPr>
                  <w:r w:rsidRPr="0062650A">
                    <w:rPr>
                      <w:sz w:val="16"/>
                      <w:szCs w:val="16"/>
                    </w:rPr>
                    <w:t>11</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12</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13</w:t>
                  </w:r>
                </w:p>
              </w:tc>
              <w:tc>
                <w:tcPr>
                  <w:tcW w:w="399" w:type="dxa"/>
                  <w:shd w:val="clear" w:color="auto" w:fill="7030A0"/>
                </w:tcPr>
                <w:p w:rsidR="00467CF3" w:rsidRPr="0062650A" w:rsidRDefault="00467CF3" w:rsidP="00616EDB">
                  <w:pPr>
                    <w:jc w:val="center"/>
                    <w:rPr>
                      <w:sz w:val="16"/>
                      <w:szCs w:val="16"/>
                    </w:rPr>
                  </w:pPr>
                  <w:r w:rsidRPr="0062650A">
                    <w:rPr>
                      <w:sz w:val="16"/>
                      <w:szCs w:val="16"/>
                    </w:rPr>
                    <w:t>14</w:t>
                  </w:r>
                </w:p>
              </w:tc>
              <w:tc>
                <w:tcPr>
                  <w:tcW w:w="399" w:type="dxa"/>
                  <w:shd w:val="clear" w:color="auto" w:fill="FF0000"/>
                </w:tcPr>
                <w:p w:rsidR="00467CF3" w:rsidRPr="0062650A" w:rsidRDefault="00467CF3" w:rsidP="00616EDB">
                  <w:pPr>
                    <w:jc w:val="center"/>
                    <w:rPr>
                      <w:sz w:val="16"/>
                      <w:szCs w:val="16"/>
                    </w:rPr>
                  </w:pPr>
                  <w:r w:rsidRPr="0062650A">
                    <w:rPr>
                      <w:sz w:val="16"/>
                      <w:szCs w:val="16"/>
                    </w:rPr>
                    <w:t>15</w:t>
                  </w:r>
                </w:p>
              </w:tc>
              <w:tc>
                <w:tcPr>
                  <w:tcW w:w="399" w:type="dxa"/>
                  <w:shd w:val="clear" w:color="auto" w:fill="FFFFFF" w:themeFill="background1"/>
                </w:tcPr>
                <w:p w:rsidR="00467CF3" w:rsidRPr="0062650A" w:rsidRDefault="00467CF3" w:rsidP="00616EDB">
                  <w:pPr>
                    <w:jc w:val="center"/>
                    <w:rPr>
                      <w:sz w:val="16"/>
                      <w:szCs w:val="16"/>
                    </w:rPr>
                  </w:pPr>
                  <w:r w:rsidRPr="0062650A">
                    <w:rPr>
                      <w:sz w:val="16"/>
                      <w:szCs w:val="16"/>
                    </w:rPr>
                    <w:t>16</w:t>
                  </w:r>
                </w:p>
              </w:tc>
              <w:tc>
                <w:tcPr>
                  <w:tcW w:w="399" w:type="dxa"/>
                  <w:tcBorders>
                    <w:right w:val="single" w:sz="2" w:space="0" w:color="auto"/>
                  </w:tcBorders>
                  <w:shd w:val="clear" w:color="auto" w:fill="948A54" w:themeFill="background2" w:themeFillShade="80"/>
                </w:tcPr>
                <w:p w:rsidR="00467CF3" w:rsidRPr="0062650A" w:rsidRDefault="00467CF3" w:rsidP="00616EDB">
                  <w:pPr>
                    <w:jc w:val="center"/>
                    <w:rPr>
                      <w:sz w:val="16"/>
                      <w:szCs w:val="16"/>
                    </w:rPr>
                  </w:pPr>
                  <w:r w:rsidRPr="0062650A">
                    <w:rPr>
                      <w:sz w:val="16"/>
                      <w:szCs w:val="16"/>
                    </w:rPr>
                    <w:t>17</w:t>
                  </w:r>
                </w:p>
              </w:tc>
              <w:tc>
                <w:tcPr>
                  <w:tcW w:w="399" w:type="dxa"/>
                  <w:tcBorders>
                    <w:left w:val="single" w:sz="2" w:space="0" w:color="auto"/>
                    <w:tl2br w:val="single" w:sz="2" w:space="0" w:color="auto"/>
                  </w:tcBorders>
                  <w:shd w:val="clear" w:color="auto" w:fill="FFFFFF" w:themeFill="background1"/>
                </w:tcPr>
                <w:p w:rsidR="00467CF3" w:rsidRPr="00825E95" w:rsidRDefault="00467CF3" w:rsidP="00616EDB">
                  <w:pPr>
                    <w:ind w:left="-85" w:right="-97"/>
                    <w:rPr>
                      <w:sz w:val="16"/>
                      <w:szCs w:val="16"/>
                      <w:vertAlign w:val="superscript"/>
                    </w:rPr>
                  </w:pPr>
                  <w:r>
                    <w:rPr>
                      <w:sz w:val="16"/>
                      <w:szCs w:val="16"/>
                      <w:vertAlign w:val="subscript"/>
                    </w:rPr>
                    <w:t xml:space="preserve">18     </w:t>
                  </w:r>
                  <w:r>
                    <w:rPr>
                      <w:sz w:val="16"/>
                      <w:szCs w:val="16"/>
                      <w:vertAlign w:val="superscript"/>
                    </w:rPr>
                    <w:t>18</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19</w:t>
                  </w:r>
                </w:p>
              </w:tc>
            </w:tr>
            <w:tr w:rsidR="00467CF3" w:rsidRPr="0062650A" w:rsidTr="00616EDB">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20</w:t>
                  </w:r>
                </w:p>
              </w:tc>
              <w:tc>
                <w:tcPr>
                  <w:tcW w:w="399" w:type="dxa"/>
                  <w:shd w:val="clear" w:color="auto" w:fill="76923C" w:themeFill="accent3" w:themeFillShade="BF"/>
                </w:tcPr>
                <w:p w:rsidR="00467CF3" w:rsidRPr="0062650A" w:rsidRDefault="00467CF3" w:rsidP="00616EDB">
                  <w:pPr>
                    <w:jc w:val="center"/>
                    <w:rPr>
                      <w:sz w:val="16"/>
                      <w:szCs w:val="16"/>
                    </w:rPr>
                  </w:pPr>
                  <w:r w:rsidRPr="0062650A">
                    <w:rPr>
                      <w:sz w:val="16"/>
                      <w:szCs w:val="16"/>
                    </w:rPr>
                    <w:t>21</w:t>
                  </w:r>
                </w:p>
              </w:tc>
              <w:tc>
                <w:tcPr>
                  <w:tcW w:w="399" w:type="dxa"/>
                  <w:shd w:val="clear" w:color="auto" w:fill="948A54" w:themeFill="background2" w:themeFillShade="80"/>
                </w:tcPr>
                <w:p w:rsidR="00467CF3" w:rsidRPr="0062650A" w:rsidRDefault="00467CF3" w:rsidP="00616EDB">
                  <w:pPr>
                    <w:jc w:val="center"/>
                    <w:rPr>
                      <w:sz w:val="16"/>
                      <w:szCs w:val="16"/>
                    </w:rPr>
                  </w:pPr>
                  <w:r w:rsidRPr="0062650A">
                    <w:rPr>
                      <w:sz w:val="16"/>
                      <w:szCs w:val="16"/>
                    </w:rPr>
                    <w:t>22</w:t>
                  </w:r>
                </w:p>
              </w:tc>
              <w:tc>
                <w:tcPr>
                  <w:tcW w:w="399" w:type="dxa"/>
                  <w:shd w:val="clear" w:color="auto" w:fill="92D050"/>
                </w:tcPr>
                <w:p w:rsidR="00467CF3" w:rsidRPr="0062650A" w:rsidRDefault="00467CF3" w:rsidP="00616EDB">
                  <w:pPr>
                    <w:jc w:val="center"/>
                    <w:rPr>
                      <w:sz w:val="16"/>
                      <w:szCs w:val="16"/>
                    </w:rPr>
                  </w:pPr>
                  <w:r w:rsidRPr="0062650A">
                    <w:rPr>
                      <w:sz w:val="16"/>
                      <w:szCs w:val="16"/>
                    </w:rPr>
                    <w:t>23</w:t>
                  </w:r>
                </w:p>
              </w:tc>
              <w:tc>
                <w:tcPr>
                  <w:tcW w:w="399" w:type="dxa"/>
                  <w:shd w:val="clear" w:color="auto" w:fill="E36C0A" w:themeFill="accent6" w:themeFillShade="BF"/>
                </w:tcPr>
                <w:p w:rsidR="00467CF3" w:rsidRPr="0062650A" w:rsidRDefault="00467CF3" w:rsidP="00616EDB">
                  <w:pPr>
                    <w:jc w:val="center"/>
                    <w:rPr>
                      <w:sz w:val="16"/>
                      <w:szCs w:val="16"/>
                    </w:rPr>
                  </w:pPr>
                  <w:r w:rsidRPr="0062650A">
                    <w:rPr>
                      <w:sz w:val="16"/>
                      <w:szCs w:val="16"/>
                    </w:rPr>
                    <w:t>24</w:t>
                  </w:r>
                </w:p>
              </w:tc>
              <w:tc>
                <w:tcPr>
                  <w:tcW w:w="399" w:type="dxa"/>
                  <w:shd w:val="clear" w:color="auto" w:fill="FF66CC"/>
                </w:tcPr>
                <w:p w:rsidR="00467CF3" w:rsidRPr="0062650A" w:rsidRDefault="00467CF3" w:rsidP="00616EDB">
                  <w:pPr>
                    <w:jc w:val="center"/>
                    <w:rPr>
                      <w:sz w:val="16"/>
                      <w:szCs w:val="16"/>
                    </w:rPr>
                  </w:pPr>
                  <w:r w:rsidRPr="0062650A">
                    <w:rPr>
                      <w:sz w:val="16"/>
                      <w:szCs w:val="16"/>
                    </w:rPr>
                    <w:t>25</w:t>
                  </w:r>
                </w:p>
              </w:tc>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26</w:t>
                  </w:r>
                </w:p>
              </w:tc>
            </w:tr>
            <w:tr w:rsidR="00467CF3" w:rsidRPr="0062650A" w:rsidTr="00616EDB">
              <w:trPr>
                <w:trHeight w:val="166"/>
              </w:trPr>
              <w:tc>
                <w:tcPr>
                  <w:tcW w:w="399" w:type="dxa"/>
                  <w:shd w:val="clear" w:color="auto" w:fill="4F81BD" w:themeFill="accent1"/>
                </w:tcPr>
                <w:p w:rsidR="00467CF3" w:rsidRPr="0062650A" w:rsidRDefault="00467CF3" w:rsidP="00616EDB">
                  <w:pPr>
                    <w:jc w:val="center"/>
                    <w:rPr>
                      <w:sz w:val="16"/>
                      <w:szCs w:val="16"/>
                    </w:rPr>
                  </w:pPr>
                  <w:r w:rsidRPr="0062650A">
                    <w:rPr>
                      <w:sz w:val="16"/>
                      <w:szCs w:val="16"/>
                    </w:rPr>
                    <w:t>27</w:t>
                  </w:r>
                </w:p>
              </w:tc>
              <w:tc>
                <w:tcPr>
                  <w:tcW w:w="399" w:type="dxa"/>
                  <w:shd w:val="clear" w:color="auto" w:fill="FF66CC"/>
                </w:tcPr>
                <w:p w:rsidR="00467CF3" w:rsidRPr="0062650A" w:rsidRDefault="00467CF3" w:rsidP="00616EDB">
                  <w:pPr>
                    <w:jc w:val="center"/>
                    <w:rPr>
                      <w:sz w:val="16"/>
                      <w:szCs w:val="16"/>
                    </w:rPr>
                  </w:pPr>
                  <w:r w:rsidRPr="0062650A">
                    <w:rPr>
                      <w:sz w:val="16"/>
                      <w:szCs w:val="16"/>
                    </w:rPr>
                    <w:t>28</w:t>
                  </w:r>
                </w:p>
              </w:tc>
              <w:tc>
                <w:tcPr>
                  <w:tcW w:w="399" w:type="dxa"/>
                  <w:shd w:val="clear" w:color="auto" w:fill="FF66CC"/>
                </w:tcPr>
                <w:p w:rsidR="00467CF3" w:rsidRPr="0062650A" w:rsidRDefault="00467CF3" w:rsidP="00616EDB">
                  <w:pPr>
                    <w:jc w:val="center"/>
                    <w:rPr>
                      <w:sz w:val="16"/>
                      <w:szCs w:val="16"/>
                    </w:rPr>
                  </w:pPr>
                  <w:r w:rsidRPr="0062650A">
                    <w:rPr>
                      <w:sz w:val="16"/>
                      <w:szCs w:val="16"/>
                    </w:rPr>
                    <w:t>29</w:t>
                  </w:r>
                </w:p>
              </w:tc>
              <w:tc>
                <w:tcPr>
                  <w:tcW w:w="399" w:type="dxa"/>
                  <w:tcBorders>
                    <w:bottom w:val="single" w:sz="4" w:space="0" w:color="auto"/>
                    <w:tl2br w:val="single" w:sz="4" w:space="0" w:color="auto"/>
                  </w:tcBorders>
                  <w:shd w:val="clear" w:color="auto" w:fill="FFFFFF" w:themeFill="background1"/>
                </w:tcPr>
                <w:p w:rsidR="00467CF3" w:rsidRPr="00825E95" w:rsidRDefault="00467CF3" w:rsidP="00616EDB">
                  <w:pPr>
                    <w:ind w:left="-85" w:right="-147"/>
                    <w:rPr>
                      <w:sz w:val="16"/>
                      <w:szCs w:val="16"/>
                      <w:vertAlign w:val="superscript"/>
                    </w:rPr>
                  </w:pPr>
                  <w:r>
                    <w:rPr>
                      <w:sz w:val="16"/>
                      <w:szCs w:val="16"/>
                      <w:vertAlign w:val="subscript"/>
                    </w:rPr>
                    <w:t xml:space="preserve">30     </w:t>
                  </w:r>
                  <w:r>
                    <w:rPr>
                      <w:sz w:val="16"/>
                      <w:szCs w:val="16"/>
                      <w:vertAlign w:val="superscript"/>
                    </w:rPr>
                    <w:t>30</w:t>
                  </w:r>
                </w:p>
              </w:tc>
              <w:tc>
                <w:tcPr>
                  <w:tcW w:w="399" w:type="dxa"/>
                  <w:shd w:val="clear" w:color="auto" w:fill="auto"/>
                </w:tcPr>
                <w:p w:rsidR="00467CF3" w:rsidRPr="0062650A" w:rsidRDefault="00467CF3" w:rsidP="00616EDB">
                  <w:pPr>
                    <w:jc w:val="center"/>
                    <w:rPr>
                      <w:sz w:val="16"/>
                      <w:szCs w:val="16"/>
                    </w:rPr>
                  </w:pPr>
                </w:p>
              </w:tc>
              <w:tc>
                <w:tcPr>
                  <w:tcW w:w="399" w:type="dxa"/>
                  <w:shd w:val="clear" w:color="auto" w:fill="auto"/>
                </w:tcPr>
                <w:p w:rsidR="00467CF3" w:rsidRPr="0062650A" w:rsidRDefault="00467CF3" w:rsidP="00616EDB">
                  <w:pPr>
                    <w:jc w:val="center"/>
                    <w:rPr>
                      <w:sz w:val="16"/>
                      <w:szCs w:val="16"/>
                    </w:rPr>
                  </w:pPr>
                </w:p>
              </w:tc>
              <w:tc>
                <w:tcPr>
                  <w:tcW w:w="399" w:type="dxa"/>
                  <w:shd w:val="clear" w:color="auto" w:fill="4F81BD" w:themeFill="accent1"/>
                </w:tcPr>
                <w:p w:rsidR="00467CF3" w:rsidRPr="0062650A"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9C2B8A" w:rsidTr="00616EDB">
              <w:tc>
                <w:tcPr>
                  <w:tcW w:w="253" w:type="dxa"/>
                </w:tcPr>
                <w:p w:rsidR="00467CF3" w:rsidRPr="009C2B8A" w:rsidRDefault="00467CF3" w:rsidP="00616EDB">
                  <w:pPr>
                    <w:ind w:left="-85"/>
                    <w:rPr>
                      <w:sz w:val="16"/>
                      <w:szCs w:val="16"/>
                    </w:rPr>
                  </w:pPr>
                </w:p>
              </w:tc>
              <w:tc>
                <w:tcPr>
                  <w:tcW w:w="2400" w:type="dxa"/>
                  <w:tcBorders>
                    <w:bottom w:val="nil"/>
                    <w:right w:val="nil"/>
                  </w:tcBorders>
                </w:tcPr>
                <w:p w:rsidR="00467CF3" w:rsidRPr="009C2B8A" w:rsidRDefault="00467CF3" w:rsidP="00616EDB">
                  <w:pPr>
                    <w:ind w:left="-85"/>
                    <w:rPr>
                      <w:sz w:val="16"/>
                      <w:szCs w:val="16"/>
                    </w:rPr>
                  </w:pPr>
                  <w:r w:rsidRPr="009C2B8A">
                    <w:rPr>
                      <w:sz w:val="16"/>
                      <w:szCs w:val="16"/>
                    </w:rPr>
                    <w:t>Dias Letivos:  19</w:t>
                  </w:r>
                </w:p>
              </w:tc>
            </w:tr>
            <w:tr w:rsidR="00467CF3" w:rsidRPr="009C2B8A" w:rsidTr="00616EDB">
              <w:tc>
                <w:tcPr>
                  <w:tcW w:w="253" w:type="dxa"/>
                  <w:shd w:val="clear" w:color="auto" w:fill="FF0000"/>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Pr>
                      <w:sz w:val="16"/>
                      <w:szCs w:val="16"/>
                    </w:rPr>
                    <w:t xml:space="preserve">02 – </w:t>
                  </w:r>
                  <w:r w:rsidRPr="009C2B8A">
                    <w:rPr>
                      <w:sz w:val="16"/>
                      <w:szCs w:val="16"/>
                    </w:rPr>
                    <w:t>Finados</w:t>
                  </w:r>
                </w:p>
              </w:tc>
            </w:tr>
            <w:tr w:rsidR="00467CF3" w:rsidRPr="009C2B8A" w:rsidTr="00616EDB">
              <w:tc>
                <w:tcPr>
                  <w:tcW w:w="253" w:type="dxa"/>
                  <w:shd w:val="clear" w:color="auto" w:fill="7030A0"/>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sidRPr="009C2B8A">
                    <w:rPr>
                      <w:sz w:val="16"/>
                      <w:szCs w:val="16"/>
                    </w:rPr>
                    <w:t>14 – Emenda de Feriado</w:t>
                  </w:r>
                </w:p>
              </w:tc>
            </w:tr>
            <w:tr w:rsidR="00467CF3" w:rsidRPr="009C2B8A" w:rsidTr="00616EDB">
              <w:tc>
                <w:tcPr>
                  <w:tcW w:w="253" w:type="dxa"/>
                  <w:shd w:val="clear" w:color="auto" w:fill="FF0000"/>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Pr>
                      <w:sz w:val="16"/>
                      <w:szCs w:val="16"/>
                    </w:rPr>
                    <w:t xml:space="preserve">15 – </w:t>
                  </w:r>
                  <w:r w:rsidRPr="009C2B8A">
                    <w:rPr>
                      <w:sz w:val="16"/>
                      <w:szCs w:val="16"/>
                    </w:rPr>
                    <w:t>Proclamação da República</w:t>
                  </w:r>
                </w:p>
              </w:tc>
            </w:tr>
            <w:tr w:rsidR="00467CF3" w:rsidRPr="009C2B8A" w:rsidTr="00616EDB">
              <w:tc>
                <w:tcPr>
                  <w:tcW w:w="253" w:type="dxa"/>
                  <w:shd w:val="clear" w:color="auto" w:fill="0000FF"/>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Pr>
                      <w:sz w:val="16"/>
                      <w:szCs w:val="16"/>
                    </w:rPr>
                    <w:t xml:space="preserve">18 – </w:t>
                  </w:r>
                  <w:r w:rsidRPr="009C2B8A">
                    <w:rPr>
                      <w:sz w:val="16"/>
                      <w:szCs w:val="16"/>
                    </w:rPr>
                    <w:t>Livro Jovens Ideias</w:t>
                  </w:r>
                </w:p>
              </w:tc>
            </w:tr>
            <w:tr w:rsidR="00467CF3" w:rsidRPr="009C2B8A" w:rsidTr="00616EDB">
              <w:tc>
                <w:tcPr>
                  <w:tcW w:w="253" w:type="dxa"/>
                  <w:shd w:val="clear" w:color="auto" w:fill="948A54" w:themeFill="background2" w:themeFillShade="80"/>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ight="-117"/>
                    <w:rPr>
                      <w:sz w:val="16"/>
                      <w:szCs w:val="16"/>
                    </w:rPr>
                  </w:pPr>
                  <w:r>
                    <w:rPr>
                      <w:sz w:val="16"/>
                      <w:szCs w:val="16"/>
                    </w:rPr>
                    <w:t>17 a</w:t>
                  </w:r>
                  <w:r w:rsidRPr="009C2B8A">
                    <w:rPr>
                      <w:sz w:val="16"/>
                      <w:szCs w:val="16"/>
                    </w:rPr>
                    <w:t xml:space="preserve"> 22</w:t>
                  </w:r>
                  <w:r>
                    <w:rPr>
                      <w:sz w:val="16"/>
                      <w:szCs w:val="16"/>
                    </w:rPr>
                    <w:t xml:space="preserve"> – Provas de Recup. </w:t>
                  </w:r>
                  <w:r w:rsidRPr="009C2B8A">
                    <w:rPr>
                      <w:sz w:val="16"/>
                      <w:szCs w:val="16"/>
                    </w:rPr>
                    <w:t>Paralela</w:t>
                  </w:r>
                </w:p>
              </w:tc>
            </w:tr>
            <w:tr w:rsidR="00467CF3" w:rsidRPr="009C2B8A" w:rsidTr="00616EDB">
              <w:tc>
                <w:tcPr>
                  <w:tcW w:w="253" w:type="dxa"/>
                  <w:shd w:val="clear" w:color="auto" w:fill="92D050"/>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sidRPr="009C2B8A">
                    <w:rPr>
                      <w:sz w:val="16"/>
                      <w:szCs w:val="16"/>
                    </w:rPr>
                    <w:t xml:space="preserve">23 - Conselho de Classe </w:t>
                  </w:r>
                </w:p>
              </w:tc>
            </w:tr>
            <w:tr w:rsidR="00467CF3" w:rsidRPr="009C2B8A" w:rsidTr="00616EDB">
              <w:tc>
                <w:tcPr>
                  <w:tcW w:w="253" w:type="dxa"/>
                  <w:shd w:val="clear" w:color="auto" w:fill="E36C0A" w:themeFill="accent6" w:themeFillShade="BF"/>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sz w:val="16"/>
                      <w:szCs w:val="16"/>
                    </w:rPr>
                  </w:pPr>
                  <w:r w:rsidRPr="009C2B8A">
                    <w:rPr>
                      <w:sz w:val="16"/>
                      <w:szCs w:val="16"/>
                    </w:rPr>
                    <w:t>24 – Entrega de Boletins</w:t>
                  </w:r>
                </w:p>
              </w:tc>
            </w:tr>
            <w:tr w:rsidR="00467CF3" w:rsidRPr="009C2B8A" w:rsidTr="00616EDB">
              <w:tc>
                <w:tcPr>
                  <w:tcW w:w="253" w:type="dxa"/>
                  <w:shd w:val="clear" w:color="auto" w:fill="FF33CC"/>
                </w:tcPr>
                <w:p w:rsidR="00467CF3" w:rsidRPr="009C2B8A" w:rsidRDefault="00467CF3" w:rsidP="00616EDB">
                  <w:pPr>
                    <w:ind w:left="-85"/>
                    <w:rPr>
                      <w:sz w:val="16"/>
                      <w:szCs w:val="16"/>
                    </w:rPr>
                  </w:pPr>
                </w:p>
              </w:tc>
              <w:tc>
                <w:tcPr>
                  <w:tcW w:w="2400" w:type="dxa"/>
                  <w:tcBorders>
                    <w:top w:val="nil"/>
                    <w:bottom w:val="nil"/>
                    <w:right w:val="nil"/>
                  </w:tcBorders>
                </w:tcPr>
                <w:p w:rsidR="00467CF3" w:rsidRPr="009C2B8A" w:rsidRDefault="00467CF3" w:rsidP="00616EDB">
                  <w:pPr>
                    <w:ind w:left="-85"/>
                    <w:rPr>
                      <w:b/>
                      <w:sz w:val="16"/>
                      <w:szCs w:val="16"/>
                    </w:rPr>
                  </w:pPr>
                  <w:r w:rsidRPr="009C2B8A">
                    <w:rPr>
                      <w:sz w:val="16"/>
                      <w:szCs w:val="16"/>
                    </w:rPr>
                    <w:t>25</w:t>
                  </w:r>
                  <w:r>
                    <w:rPr>
                      <w:sz w:val="16"/>
                      <w:szCs w:val="16"/>
                    </w:rPr>
                    <w:t xml:space="preserve"> a</w:t>
                  </w:r>
                  <w:r w:rsidRPr="009C2B8A">
                    <w:rPr>
                      <w:sz w:val="16"/>
                      <w:szCs w:val="16"/>
                    </w:rPr>
                    <w:t xml:space="preserve"> 30 – </w:t>
                  </w:r>
                  <w:r>
                    <w:rPr>
                      <w:b/>
                      <w:sz w:val="16"/>
                      <w:szCs w:val="16"/>
                    </w:rPr>
                    <w:t>Recup.</w:t>
                  </w:r>
                  <w:r w:rsidRPr="009C2B8A">
                    <w:rPr>
                      <w:b/>
                      <w:sz w:val="16"/>
                      <w:szCs w:val="16"/>
                    </w:rPr>
                    <w:t xml:space="preserve"> Final de Estudos</w:t>
                  </w:r>
                  <w:r>
                    <w:rPr>
                      <w:b/>
                      <w:sz w:val="16"/>
                      <w:szCs w:val="16"/>
                    </w:rPr>
                    <w:t xml:space="preserve"> (</w:t>
                  </w:r>
                  <w:r w:rsidRPr="009C2B8A">
                    <w:rPr>
                      <w:b/>
                      <w:sz w:val="16"/>
                      <w:szCs w:val="16"/>
                    </w:rPr>
                    <w:t>matutino)</w:t>
                  </w:r>
                </w:p>
              </w:tc>
            </w:tr>
            <w:tr w:rsidR="00467CF3" w:rsidRPr="009541C3" w:rsidTr="00616EDB">
              <w:tc>
                <w:tcPr>
                  <w:tcW w:w="253" w:type="dxa"/>
                  <w:shd w:val="clear" w:color="auto" w:fill="5F497A" w:themeFill="accent4" w:themeFillShade="BF"/>
                </w:tcPr>
                <w:p w:rsidR="00467CF3" w:rsidRPr="009C2B8A" w:rsidRDefault="00467CF3" w:rsidP="00616EDB">
                  <w:pPr>
                    <w:ind w:left="-85"/>
                    <w:rPr>
                      <w:sz w:val="16"/>
                      <w:szCs w:val="16"/>
                    </w:rPr>
                  </w:pPr>
                </w:p>
              </w:tc>
              <w:tc>
                <w:tcPr>
                  <w:tcW w:w="2400" w:type="dxa"/>
                  <w:tcBorders>
                    <w:top w:val="nil"/>
                    <w:bottom w:val="nil"/>
                    <w:right w:val="nil"/>
                  </w:tcBorders>
                </w:tcPr>
                <w:p w:rsidR="00467CF3" w:rsidRPr="009541C3" w:rsidRDefault="00467CF3" w:rsidP="00616EDB">
                  <w:pPr>
                    <w:ind w:left="-85"/>
                  </w:pPr>
                  <w:r w:rsidRPr="009C2B8A">
                    <w:rPr>
                      <w:sz w:val="16"/>
                      <w:szCs w:val="16"/>
                    </w:rPr>
                    <w:t>30 - Aplicação de Exames Finais</w:t>
                  </w:r>
                  <w:r>
                    <w:rPr>
                      <w:sz w:val="16"/>
                      <w:szCs w:val="16"/>
                    </w:rPr>
                    <w:t xml:space="preserve"> </w:t>
                  </w:r>
                </w:p>
              </w:tc>
            </w:tr>
          </w:tbl>
          <w:p w:rsidR="00467CF3" w:rsidRPr="009541C3" w:rsidRDefault="00467CF3" w:rsidP="00616EDB"/>
        </w:tc>
        <w:tc>
          <w:tcPr>
            <w:tcW w:w="2923" w:type="dxa"/>
            <w:vMerge w:val="restart"/>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421"/>
              <w:gridCol w:w="381"/>
              <w:gridCol w:w="379"/>
              <w:gridCol w:w="379"/>
              <w:gridCol w:w="379"/>
              <w:gridCol w:w="379"/>
              <w:gridCol w:w="379"/>
            </w:tblGrid>
            <w:tr w:rsidR="00467CF3" w:rsidRPr="0062650A" w:rsidTr="00616EDB">
              <w:tc>
                <w:tcPr>
                  <w:tcW w:w="2697" w:type="dxa"/>
                  <w:gridSpan w:val="7"/>
                </w:tcPr>
                <w:p w:rsidR="00467CF3" w:rsidRPr="00444EA1" w:rsidRDefault="00467CF3" w:rsidP="00616EDB">
                  <w:pPr>
                    <w:jc w:val="center"/>
                    <w:rPr>
                      <w:b/>
                      <w:sz w:val="16"/>
                      <w:szCs w:val="16"/>
                    </w:rPr>
                  </w:pPr>
                  <w:r w:rsidRPr="00444EA1">
                    <w:rPr>
                      <w:b/>
                      <w:sz w:val="16"/>
                      <w:szCs w:val="16"/>
                    </w:rPr>
                    <w:t>DEZEMBRO</w:t>
                  </w:r>
                </w:p>
              </w:tc>
            </w:tr>
            <w:tr w:rsidR="00467CF3" w:rsidRPr="0062650A" w:rsidTr="00616EDB">
              <w:tc>
                <w:tcPr>
                  <w:tcW w:w="421" w:type="dxa"/>
                  <w:tcBorders>
                    <w:right w:val="nil"/>
                  </w:tcBorders>
                </w:tcPr>
                <w:p w:rsidR="00467CF3" w:rsidRPr="0062650A" w:rsidRDefault="00467CF3" w:rsidP="00616EDB">
                  <w:pPr>
                    <w:jc w:val="center"/>
                    <w:rPr>
                      <w:sz w:val="16"/>
                      <w:szCs w:val="16"/>
                    </w:rPr>
                  </w:pPr>
                  <w:r w:rsidRPr="0062650A">
                    <w:rPr>
                      <w:sz w:val="16"/>
                      <w:szCs w:val="16"/>
                    </w:rPr>
                    <w:t>D</w:t>
                  </w:r>
                </w:p>
              </w:tc>
              <w:tc>
                <w:tcPr>
                  <w:tcW w:w="381" w:type="dxa"/>
                  <w:tcBorders>
                    <w:left w:val="nil"/>
                  </w:tcBorders>
                </w:tcPr>
                <w:p w:rsidR="00467CF3" w:rsidRPr="0062650A" w:rsidRDefault="00467CF3" w:rsidP="00616EDB">
                  <w:pPr>
                    <w:jc w:val="center"/>
                    <w:rPr>
                      <w:sz w:val="16"/>
                      <w:szCs w:val="16"/>
                    </w:rPr>
                  </w:pPr>
                  <w:r w:rsidRPr="0062650A">
                    <w:rPr>
                      <w:sz w:val="16"/>
                      <w:szCs w:val="16"/>
                    </w:rPr>
                    <w:t>S</w:t>
                  </w:r>
                </w:p>
              </w:tc>
              <w:tc>
                <w:tcPr>
                  <w:tcW w:w="379" w:type="dxa"/>
                </w:tcPr>
                <w:p w:rsidR="00467CF3" w:rsidRPr="0062650A" w:rsidRDefault="00467CF3" w:rsidP="00616EDB">
                  <w:pPr>
                    <w:jc w:val="center"/>
                    <w:rPr>
                      <w:sz w:val="16"/>
                      <w:szCs w:val="16"/>
                    </w:rPr>
                  </w:pPr>
                  <w:r w:rsidRPr="0062650A">
                    <w:rPr>
                      <w:sz w:val="16"/>
                      <w:szCs w:val="16"/>
                    </w:rPr>
                    <w:t>T</w:t>
                  </w:r>
                </w:p>
              </w:tc>
              <w:tc>
                <w:tcPr>
                  <w:tcW w:w="379" w:type="dxa"/>
                </w:tcPr>
                <w:p w:rsidR="00467CF3" w:rsidRPr="0062650A" w:rsidRDefault="00467CF3" w:rsidP="00616EDB">
                  <w:pPr>
                    <w:jc w:val="center"/>
                    <w:rPr>
                      <w:sz w:val="16"/>
                      <w:szCs w:val="16"/>
                    </w:rPr>
                  </w:pPr>
                  <w:r w:rsidRPr="0062650A">
                    <w:rPr>
                      <w:sz w:val="16"/>
                      <w:szCs w:val="16"/>
                    </w:rPr>
                    <w:t>Q</w:t>
                  </w:r>
                </w:p>
              </w:tc>
              <w:tc>
                <w:tcPr>
                  <w:tcW w:w="379" w:type="dxa"/>
                </w:tcPr>
                <w:p w:rsidR="00467CF3" w:rsidRPr="0062650A" w:rsidRDefault="00467CF3" w:rsidP="00616EDB">
                  <w:pPr>
                    <w:jc w:val="center"/>
                    <w:rPr>
                      <w:sz w:val="16"/>
                      <w:szCs w:val="16"/>
                    </w:rPr>
                  </w:pPr>
                  <w:r w:rsidRPr="0062650A">
                    <w:rPr>
                      <w:sz w:val="16"/>
                      <w:szCs w:val="16"/>
                    </w:rPr>
                    <w:t>Q</w:t>
                  </w:r>
                </w:p>
              </w:tc>
              <w:tc>
                <w:tcPr>
                  <w:tcW w:w="379" w:type="dxa"/>
                </w:tcPr>
                <w:p w:rsidR="00467CF3" w:rsidRPr="0062650A" w:rsidRDefault="00467CF3" w:rsidP="00616EDB">
                  <w:pPr>
                    <w:jc w:val="center"/>
                    <w:rPr>
                      <w:sz w:val="16"/>
                      <w:szCs w:val="16"/>
                    </w:rPr>
                  </w:pPr>
                  <w:r w:rsidRPr="0062650A">
                    <w:rPr>
                      <w:sz w:val="16"/>
                      <w:szCs w:val="16"/>
                    </w:rPr>
                    <w:t>S</w:t>
                  </w:r>
                </w:p>
              </w:tc>
              <w:tc>
                <w:tcPr>
                  <w:tcW w:w="379" w:type="dxa"/>
                </w:tcPr>
                <w:p w:rsidR="00467CF3" w:rsidRPr="0062650A" w:rsidRDefault="00467CF3" w:rsidP="00616EDB">
                  <w:pPr>
                    <w:jc w:val="center"/>
                    <w:rPr>
                      <w:sz w:val="16"/>
                      <w:szCs w:val="16"/>
                    </w:rPr>
                  </w:pPr>
                  <w:r w:rsidRPr="0062650A">
                    <w:rPr>
                      <w:sz w:val="16"/>
                      <w:szCs w:val="16"/>
                    </w:rPr>
                    <w:t>S</w:t>
                  </w:r>
                </w:p>
              </w:tc>
            </w:tr>
            <w:tr w:rsidR="00467CF3" w:rsidRPr="0062650A" w:rsidTr="00616EDB">
              <w:trPr>
                <w:trHeight w:val="156"/>
              </w:trPr>
              <w:tc>
                <w:tcPr>
                  <w:tcW w:w="421" w:type="dxa"/>
                </w:tcPr>
                <w:p w:rsidR="00467CF3" w:rsidRPr="0062650A" w:rsidRDefault="00467CF3" w:rsidP="00616EDB">
                  <w:pPr>
                    <w:jc w:val="center"/>
                    <w:rPr>
                      <w:sz w:val="16"/>
                      <w:szCs w:val="16"/>
                    </w:rPr>
                  </w:pPr>
                </w:p>
              </w:tc>
              <w:tc>
                <w:tcPr>
                  <w:tcW w:w="381" w:type="dxa"/>
                  <w:shd w:val="clear" w:color="auto" w:fill="FFFFFF" w:themeFill="background1"/>
                </w:tcPr>
                <w:p w:rsidR="00467CF3" w:rsidRPr="0062650A" w:rsidRDefault="00467CF3" w:rsidP="00616EDB">
                  <w:pPr>
                    <w:jc w:val="center"/>
                    <w:rPr>
                      <w:sz w:val="16"/>
                      <w:szCs w:val="16"/>
                    </w:rPr>
                  </w:pPr>
                </w:p>
              </w:tc>
              <w:tc>
                <w:tcPr>
                  <w:tcW w:w="379" w:type="dxa"/>
                </w:tcPr>
                <w:p w:rsidR="00467CF3" w:rsidRPr="0062650A" w:rsidRDefault="00467CF3" w:rsidP="00616EDB">
                  <w:pPr>
                    <w:jc w:val="center"/>
                    <w:rPr>
                      <w:sz w:val="16"/>
                      <w:szCs w:val="16"/>
                    </w:rPr>
                  </w:pPr>
                </w:p>
              </w:tc>
              <w:tc>
                <w:tcPr>
                  <w:tcW w:w="379" w:type="dxa"/>
                  <w:shd w:val="clear" w:color="auto" w:fill="FFFFFF" w:themeFill="background1"/>
                </w:tcPr>
                <w:p w:rsidR="00467CF3" w:rsidRPr="0062650A" w:rsidRDefault="00467CF3" w:rsidP="00616EDB">
                  <w:pPr>
                    <w:jc w:val="center"/>
                    <w:rPr>
                      <w:sz w:val="16"/>
                      <w:szCs w:val="16"/>
                    </w:rPr>
                  </w:pPr>
                </w:p>
              </w:tc>
              <w:tc>
                <w:tcPr>
                  <w:tcW w:w="379" w:type="dxa"/>
                  <w:shd w:val="clear" w:color="auto" w:fill="5F497A" w:themeFill="accent4" w:themeFillShade="BF"/>
                </w:tcPr>
                <w:p w:rsidR="00467CF3" w:rsidRPr="0062650A" w:rsidRDefault="00467CF3" w:rsidP="00616EDB">
                  <w:pPr>
                    <w:jc w:val="center"/>
                    <w:rPr>
                      <w:sz w:val="16"/>
                      <w:szCs w:val="16"/>
                    </w:rPr>
                  </w:pPr>
                  <w:r>
                    <w:rPr>
                      <w:sz w:val="16"/>
                      <w:szCs w:val="16"/>
                    </w:rPr>
                    <w:t>01</w:t>
                  </w:r>
                </w:p>
              </w:tc>
              <w:tc>
                <w:tcPr>
                  <w:tcW w:w="379" w:type="dxa"/>
                  <w:shd w:val="clear" w:color="auto" w:fill="5F497A" w:themeFill="accent4" w:themeFillShade="BF"/>
                </w:tcPr>
                <w:p w:rsidR="00467CF3" w:rsidRPr="0062650A" w:rsidRDefault="00467CF3" w:rsidP="00616EDB">
                  <w:pPr>
                    <w:jc w:val="center"/>
                    <w:rPr>
                      <w:sz w:val="16"/>
                      <w:szCs w:val="16"/>
                    </w:rPr>
                  </w:pPr>
                  <w:r>
                    <w:rPr>
                      <w:sz w:val="16"/>
                      <w:szCs w:val="16"/>
                    </w:rPr>
                    <w:t>02</w:t>
                  </w:r>
                </w:p>
              </w:tc>
              <w:tc>
                <w:tcPr>
                  <w:tcW w:w="379" w:type="dxa"/>
                  <w:shd w:val="clear" w:color="auto" w:fill="4F81BD" w:themeFill="accent1"/>
                </w:tcPr>
                <w:p w:rsidR="00467CF3" w:rsidRPr="0062650A" w:rsidRDefault="00467CF3" w:rsidP="00616EDB">
                  <w:pPr>
                    <w:jc w:val="center"/>
                    <w:rPr>
                      <w:sz w:val="16"/>
                      <w:szCs w:val="16"/>
                    </w:rPr>
                  </w:pPr>
                  <w:r>
                    <w:rPr>
                      <w:sz w:val="16"/>
                      <w:szCs w:val="16"/>
                    </w:rPr>
                    <w:t>03</w:t>
                  </w:r>
                </w:p>
              </w:tc>
            </w:tr>
            <w:tr w:rsidR="00467CF3" w:rsidRPr="0062650A" w:rsidTr="00616EDB">
              <w:trPr>
                <w:trHeight w:val="20"/>
              </w:trPr>
              <w:tc>
                <w:tcPr>
                  <w:tcW w:w="421" w:type="dxa"/>
                  <w:shd w:val="clear" w:color="auto" w:fill="4F81BD" w:themeFill="accent1"/>
                </w:tcPr>
                <w:p w:rsidR="00467CF3" w:rsidRPr="00C83100" w:rsidRDefault="00467CF3" w:rsidP="00616EDB">
                  <w:pPr>
                    <w:ind w:left="-113" w:right="-72"/>
                    <w:jc w:val="center"/>
                    <w:rPr>
                      <w:sz w:val="16"/>
                      <w:szCs w:val="16"/>
                    </w:rPr>
                  </w:pPr>
                  <w:r w:rsidRPr="00C83100">
                    <w:rPr>
                      <w:sz w:val="16"/>
                      <w:szCs w:val="16"/>
                    </w:rPr>
                    <w:t>04</w:t>
                  </w:r>
                </w:p>
              </w:tc>
              <w:tc>
                <w:tcPr>
                  <w:tcW w:w="381" w:type="dxa"/>
                  <w:shd w:val="clear" w:color="auto" w:fill="5F497A" w:themeFill="accent4" w:themeFillShade="BF"/>
                </w:tcPr>
                <w:p w:rsidR="00467CF3" w:rsidRPr="0062650A" w:rsidRDefault="00467CF3" w:rsidP="00616EDB">
                  <w:pPr>
                    <w:ind w:left="-152" w:right="-294" w:hanging="82"/>
                    <w:jc w:val="center"/>
                    <w:rPr>
                      <w:sz w:val="16"/>
                      <w:szCs w:val="16"/>
                    </w:rPr>
                  </w:pPr>
                  <w:r>
                    <w:rPr>
                      <w:sz w:val="16"/>
                      <w:szCs w:val="16"/>
                    </w:rPr>
                    <w:t>05</w:t>
                  </w:r>
                </w:p>
              </w:tc>
              <w:tc>
                <w:tcPr>
                  <w:tcW w:w="379" w:type="dxa"/>
                  <w:tcBorders>
                    <w:tl2br w:val="single" w:sz="4" w:space="0" w:color="auto"/>
                  </w:tcBorders>
                  <w:shd w:val="clear" w:color="auto" w:fill="FFFFFF" w:themeFill="background1"/>
                </w:tcPr>
                <w:p w:rsidR="00467CF3" w:rsidRPr="00825E95" w:rsidRDefault="00467CF3" w:rsidP="00616EDB">
                  <w:pPr>
                    <w:ind w:left="-85" w:right="-73"/>
                    <w:rPr>
                      <w:sz w:val="16"/>
                      <w:szCs w:val="16"/>
                      <w:vertAlign w:val="superscript"/>
                    </w:rPr>
                  </w:pPr>
                  <w:r>
                    <w:rPr>
                      <w:sz w:val="16"/>
                      <w:szCs w:val="16"/>
                      <w:vertAlign w:val="subscript"/>
                    </w:rPr>
                    <w:t>06</w:t>
                  </w:r>
                  <w:r>
                    <w:rPr>
                      <w:sz w:val="16"/>
                      <w:szCs w:val="16"/>
                      <w:vertAlign w:val="superscript"/>
                    </w:rPr>
                    <w:t xml:space="preserve">     06</w:t>
                  </w:r>
                </w:p>
              </w:tc>
              <w:tc>
                <w:tcPr>
                  <w:tcW w:w="379" w:type="dxa"/>
                </w:tcPr>
                <w:p w:rsidR="00467CF3" w:rsidRPr="0062650A" w:rsidRDefault="00467CF3" w:rsidP="00616EDB">
                  <w:pPr>
                    <w:jc w:val="center"/>
                    <w:rPr>
                      <w:sz w:val="16"/>
                      <w:szCs w:val="16"/>
                    </w:rPr>
                  </w:pPr>
                  <w:r>
                    <w:rPr>
                      <w:sz w:val="16"/>
                      <w:szCs w:val="16"/>
                    </w:rPr>
                    <w:t>07</w:t>
                  </w:r>
                </w:p>
              </w:tc>
              <w:tc>
                <w:tcPr>
                  <w:tcW w:w="379" w:type="dxa"/>
                </w:tcPr>
                <w:p w:rsidR="00467CF3" w:rsidRPr="0062650A" w:rsidRDefault="00467CF3" w:rsidP="00616EDB">
                  <w:pPr>
                    <w:jc w:val="center"/>
                    <w:rPr>
                      <w:sz w:val="16"/>
                      <w:szCs w:val="16"/>
                    </w:rPr>
                  </w:pPr>
                  <w:r>
                    <w:rPr>
                      <w:sz w:val="16"/>
                      <w:szCs w:val="16"/>
                    </w:rPr>
                    <w:t>08</w:t>
                  </w:r>
                </w:p>
              </w:tc>
              <w:tc>
                <w:tcPr>
                  <w:tcW w:w="379" w:type="dxa"/>
                  <w:shd w:val="clear" w:color="auto" w:fill="FF6600"/>
                </w:tcPr>
                <w:p w:rsidR="00467CF3" w:rsidRPr="0062650A" w:rsidRDefault="00467CF3" w:rsidP="00616EDB">
                  <w:pPr>
                    <w:jc w:val="center"/>
                    <w:rPr>
                      <w:sz w:val="16"/>
                      <w:szCs w:val="16"/>
                    </w:rPr>
                  </w:pPr>
                  <w:r>
                    <w:rPr>
                      <w:sz w:val="16"/>
                      <w:szCs w:val="16"/>
                    </w:rPr>
                    <w:t>09</w:t>
                  </w:r>
                </w:p>
              </w:tc>
              <w:tc>
                <w:tcPr>
                  <w:tcW w:w="379" w:type="dxa"/>
                  <w:shd w:val="clear" w:color="auto" w:fill="4F81BD" w:themeFill="accent1"/>
                </w:tcPr>
                <w:p w:rsidR="00467CF3" w:rsidRPr="0062650A" w:rsidRDefault="00467CF3" w:rsidP="00616EDB">
                  <w:pPr>
                    <w:jc w:val="center"/>
                    <w:rPr>
                      <w:sz w:val="16"/>
                      <w:szCs w:val="16"/>
                    </w:rPr>
                  </w:pPr>
                  <w:r>
                    <w:rPr>
                      <w:sz w:val="16"/>
                      <w:szCs w:val="16"/>
                    </w:rPr>
                    <w:t>10</w:t>
                  </w:r>
                </w:p>
              </w:tc>
            </w:tr>
            <w:tr w:rsidR="00467CF3" w:rsidRPr="0062650A" w:rsidTr="00616EDB">
              <w:tc>
                <w:tcPr>
                  <w:tcW w:w="421" w:type="dxa"/>
                  <w:shd w:val="clear" w:color="auto" w:fill="4F81BD" w:themeFill="accent1"/>
                </w:tcPr>
                <w:p w:rsidR="00467CF3" w:rsidRPr="0062650A" w:rsidRDefault="00467CF3" w:rsidP="00616EDB">
                  <w:pPr>
                    <w:ind w:left="-113" w:right="-72"/>
                    <w:jc w:val="center"/>
                    <w:rPr>
                      <w:sz w:val="16"/>
                      <w:szCs w:val="16"/>
                    </w:rPr>
                  </w:pPr>
                  <w:r>
                    <w:rPr>
                      <w:sz w:val="16"/>
                      <w:szCs w:val="16"/>
                    </w:rPr>
                    <w:t>11</w:t>
                  </w:r>
                </w:p>
              </w:tc>
              <w:tc>
                <w:tcPr>
                  <w:tcW w:w="381" w:type="dxa"/>
                  <w:shd w:val="clear" w:color="auto" w:fill="FFFFFF" w:themeFill="background1"/>
                </w:tcPr>
                <w:p w:rsidR="00467CF3" w:rsidRPr="0062650A" w:rsidRDefault="00467CF3" w:rsidP="00616EDB">
                  <w:pPr>
                    <w:jc w:val="center"/>
                    <w:rPr>
                      <w:sz w:val="16"/>
                      <w:szCs w:val="16"/>
                    </w:rPr>
                  </w:pPr>
                  <w:r>
                    <w:rPr>
                      <w:sz w:val="16"/>
                      <w:szCs w:val="16"/>
                    </w:rPr>
                    <w:t>12</w:t>
                  </w:r>
                </w:p>
              </w:tc>
              <w:tc>
                <w:tcPr>
                  <w:tcW w:w="379" w:type="dxa"/>
                  <w:shd w:val="clear" w:color="auto" w:fill="FFFFFF" w:themeFill="background1"/>
                </w:tcPr>
                <w:p w:rsidR="00467CF3" w:rsidRPr="0062650A" w:rsidRDefault="00467CF3" w:rsidP="00616EDB">
                  <w:pPr>
                    <w:jc w:val="center"/>
                    <w:rPr>
                      <w:sz w:val="16"/>
                      <w:szCs w:val="16"/>
                    </w:rPr>
                  </w:pPr>
                  <w:r>
                    <w:rPr>
                      <w:sz w:val="16"/>
                      <w:szCs w:val="16"/>
                    </w:rPr>
                    <w:t>13</w:t>
                  </w:r>
                </w:p>
              </w:tc>
              <w:tc>
                <w:tcPr>
                  <w:tcW w:w="379" w:type="dxa"/>
                  <w:shd w:val="clear" w:color="auto" w:fill="FFFFFF" w:themeFill="background1"/>
                </w:tcPr>
                <w:p w:rsidR="00467CF3" w:rsidRPr="0062650A" w:rsidRDefault="00467CF3" w:rsidP="00616EDB">
                  <w:pPr>
                    <w:jc w:val="center"/>
                    <w:rPr>
                      <w:sz w:val="16"/>
                      <w:szCs w:val="16"/>
                    </w:rPr>
                  </w:pPr>
                  <w:r>
                    <w:rPr>
                      <w:sz w:val="16"/>
                      <w:szCs w:val="16"/>
                    </w:rPr>
                    <w:t>14</w:t>
                  </w:r>
                </w:p>
              </w:tc>
              <w:tc>
                <w:tcPr>
                  <w:tcW w:w="379" w:type="dxa"/>
                  <w:shd w:val="clear" w:color="auto" w:fill="FFFFFF" w:themeFill="background1"/>
                </w:tcPr>
                <w:p w:rsidR="00467CF3" w:rsidRPr="0062650A" w:rsidRDefault="00467CF3" w:rsidP="00616EDB">
                  <w:pPr>
                    <w:jc w:val="center"/>
                    <w:rPr>
                      <w:sz w:val="16"/>
                      <w:szCs w:val="16"/>
                    </w:rPr>
                  </w:pPr>
                  <w:r>
                    <w:rPr>
                      <w:sz w:val="16"/>
                      <w:szCs w:val="16"/>
                    </w:rPr>
                    <w:t>15</w:t>
                  </w:r>
                </w:p>
              </w:tc>
              <w:tc>
                <w:tcPr>
                  <w:tcW w:w="379" w:type="dxa"/>
                  <w:shd w:val="clear" w:color="auto" w:fill="FFFFFF" w:themeFill="background1"/>
                </w:tcPr>
                <w:p w:rsidR="00467CF3" w:rsidRPr="0062650A" w:rsidRDefault="00467CF3" w:rsidP="00616EDB">
                  <w:pPr>
                    <w:jc w:val="center"/>
                    <w:rPr>
                      <w:sz w:val="16"/>
                      <w:szCs w:val="16"/>
                    </w:rPr>
                  </w:pPr>
                  <w:r>
                    <w:rPr>
                      <w:sz w:val="16"/>
                      <w:szCs w:val="16"/>
                    </w:rPr>
                    <w:t>16</w:t>
                  </w:r>
                </w:p>
              </w:tc>
              <w:tc>
                <w:tcPr>
                  <w:tcW w:w="379" w:type="dxa"/>
                  <w:shd w:val="clear" w:color="auto" w:fill="4F81BD" w:themeFill="accent1"/>
                </w:tcPr>
                <w:p w:rsidR="00467CF3" w:rsidRPr="0062650A" w:rsidRDefault="00467CF3" w:rsidP="00616EDB">
                  <w:pPr>
                    <w:jc w:val="center"/>
                    <w:rPr>
                      <w:sz w:val="16"/>
                      <w:szCs w:val="16"/>
                    </w:rPr>
                  </w:pPr>
                  <w:r>
                    <w:rPr>
                      <w:sz w:val="16"/>
                      <w:szCs w:val="16"/>
                    </w:rPr>
                    <w:t>17</w:t>
                  </w:r>
                </w:p>
              </w:tc>
            </w:tr>
            <w:tr w:rsidR="00467CF3" w:rsidRPr="0062650A" w:rsidTr="00616EDB">
              <w:tc>
                <w:tcPr>
                  <w:tcW w:w="421" w:type="dxa"/>
                  <w:shd w:val="clear" w:color="auto" w:fill="4F81BD" w:themeFill="accent1"/>
                </w:tcPr>
                <w:p w:rsidR="00467CF3" w:rsidRPr="0062650A" w:rsidRDefault="00467CF3" w:rsidP="00616EDB">
                  <w:pPr>
                    <w:ind w:left="-113" w:right="-72"/>
                    <w:jc w:val="center"/>
                    <w:rPr>
                      <w:sz w:val="16"/>
                      <w:szCs w:val="16"/>
                    </w:rPr>
                  </w:pPr>
                  <w:r>
                    <w:rPr>
                      <w:sz w:val="16"/>
                      <w:szCs w:val="16"/>
                    </w:rPr>
                    <w:t>18</w:t>
                  </w:r>
                </w:p>
              </w:tc>
              <w:tc>
                <w:tcPr>
                  <w:tcW w:w="381" w:type="dxa"/>
                  <w:shd w:val="clear" w:color="auto" w:fill="FFFFFF" w:themeFill="background1"/>
                </w:tcPr>
                <w:p w:rsidR="00467CF3" w:rsidRPr="0062650A" w:rsidRDefault="00467CF3" w:rsidP="00616EDB">
                  <w:pPr>
                    <w:jc w:val="center"/>
                    <w:rPr>
                      <w:sz w:val="16"/>
                      <w:szCs w:val="16"/>
                    </w:rPr>
                  </w:pPr>
                  <w:r>
                    <w:rPr>
                      <w:sz w:val="16"/>
                      <w:szCs w:val="16"/>
                    </w:rPr>
                    <w:t>19</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20</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21</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22</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23</w:t>
                  </w:r>
                </w:p>
              </w:tc>
              <w:tc>
                <w:tcPr>
                  <w:tcW w:w="379" w:type="dxa"/>
                  <w:shd w:val="clear" w:color="auto" w:fill="4F81BD" w:themeFill="accent1"/>
                </w:tcPr>
                <w:p w:rsidR="00467CF3" w:rsidRPr="0062650A" w:rsidRDefault="00467CF3" w:rsidP="00616EDB">
                  <w:pPr>
                    <w:jc w:val="center"/>
                    <w:rPr>
                      <w:sz w:val="16"/>
                      <w:szCs w:val="16"/>
                    </w:rPr>
                  </w:pPr>
                  <w:r>
                    <w:rPr>
                      <w:sz w:val="16"/>
                      <w:szCs w:val="16"/>
                    </w:rPr>
                    <w:t>24</w:t>
                  </w:r>
                </w:p>
              </w:tc>
            </w:tr>
            <w:tr w:rsidR="00467CF3" w:rsidRPr="0062650A" w:rsidTr="00616EDB">
              <w:trPr>
                <w:trHeight w:val="166"/>
              </w:trPr>
              <w:tc>
                <w:tcPr>
                  <w:tcW w:w="421" w:type="dxa"/>
                  <w:shd w:val="clear" w:color="auto" w:fill="FF0000"/>
                </w:tcPr>
                <w:p w:rsidR="00467CF3" w:rsidRPr="0062650A" w:rsidRDefault="00467CF3" w:rsidP="00616EDB">
                  <w:pPr>
                    <w:ind w:left="-113" w:right="-72"/>
                    <w:jc w:val="center"/>
                    <w:rPr>
                      <w:sz w:val="16"/>
                      <w:szCs w:val="16"/>
                    </w:rPr>
                  </w:pPr>
                  <w:r>
                    <w:rPr>
                      <w:sz w:val="16"/>
                      <w:szCs w:val="16"/>
                    </w:rPr>
                    <w:t>25</w:t>
                  </w:r>
                </w:p>
              </w:tc>
              <w:tc>
                <w:tcPr>
                  <w:tcW w:w="381" w:type="dxa"/>
                  <w:shd w:val="clear" w:color="auto" w:fill="FFFFFF" w:themeFill="background1"/>
                </w:tcPr>
                <w:p w:rsidR="00467CF3" w:rsidRPr="0062650A" w:rsidRDefault="00467CF3" w:rsidP="00616EDB">
                  <w:pPr>
                    <w:jc w:val="center"/>
                    <w:rPr>
                      <w:sz w:val="16"/>
                      <w:szCs w:val="16"/>
                    </w:rPr>
                  </w:pPr>
                  <w:r>
                    <w:rPr>
                      <w:sz w:val="16"/>
                      <w:szCs w:val="16"/>
                    </w:rPr>
                    <w:t>26</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27</w:t>
                  </w:r>
                </w:p>
              </w:tc>
              <w:tc>
                <w:tcPr>
                  <w:tcW w:w="379" w:type="dxa"/>
                  <w:shd w:val="clear" w:color="auto" w:fill="FFFFFF" w:themeFill="background1"/>
                </w:tcPr>
                <w:p w:rsidR="00467CF3" w:rsidRPr="0062650A" w:rsidRDefault="00467CF3" w:rsidP="00616EDB">
                  <w:pPr>
                    <w:rPr>
                      <w:sz w:val="16"/>
                      <w:szCs w:val="16"/>
                    </w:rPr>
                  </w:pPr>
                  <w:r>
                    <w:rPr>
                      <w:sz w:val="16"/>
                      <w:szCs w:val="16"/>
                    </w:rPr>
                    <w:t>28</w:t>
                  </w:r>
                </w:p>
              </w:tc>
              <w:tc>
                <w:tcPr>
                  <w:tcW w:w="379" w:type="dxa"/>
                  <w:shd w:val="clear" w:color="auto" w:fill="FFFFFF" w:themeFill="background1"/>
                </w:tcPr>
                <w:p w:rsidR="00467CF3" w:rsidRPr="0062650A" w:rsidRDefault="00467CF3" w:rsidP="00616EDB">
                  <w:pPr>
                    <w:jc w:val="center"/>
                    <w:rPr>
                      <w:sz w:val="16"/>
                      <w:szCs w:val="16"/>
                    </w:rPr>
                  </w:pPr>
                  <w:r>
                    <w:rPr>
                      <w:sz w:val="16"/>
                      <w:szCs w:val="16"/>
                    </w:rPr>
                    <w:t>29</w:t>
                  </w:r>
                </w:p>
              </w:tc>
              <w:tc>
                <w:tcPr>
                  <w:tcW w:w="379" w:type="dxa"/>
                  <w:shd w:val="clear" w:color="auto" w:fill="FFFFFF" w:themeFill="background1"/>
                </w:tcPr>
                <w:p w:rsidR="00467CF3" w:rsidRPr="0062650A" w:rsidRDefault="00467CF3" w:rsidP="00616EDB">
                  <w:pPr>
                    <w:jc w:val="center"/>
                    <w:rPr>
                      <w:sz w:val="16"/>
                      <w:szCs w:val="16"/>
                    </w:rPr>
                  </w:pPr>
                  <w:r>
                    <w:rPr>
                      <w:sz w:val="16"/>
                      <w:szCs w:val="16"/>
                    </w:rPr>
                    <w:t>30</w:t>
                  </w:r>
                </w:p>
              </w:tc>
              <w:tc>
                <w:tcPr>
                  <w:tcW w:w="379" w:type="dxa"/>
                  <w:shd w:val="clear" w:color="auto" w:fill="4F81BD" w:themeFill="accent1"/>
                </w:tcPr>
                <w:p w:rsidR="00467CF3" w:rsidRPr="0062650A" w:rsidRDefault="00467CF3" w:rsidP="00616EDB">
                  <w:pPr>
                    <w:jc w:val="center"/>
                    <w:rPr>
                      <w:sz w:val="16"/>
                      <w:szCs w:val="16"/>
                    </w:rPr>
                  </w:pPr>
                  <w:r>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8A5495" w:rsidTr="00616EDB">
              <w:tc>
                <w:tcPr>
                  <w:tcW w:w="236" w:type="dxa"/>
                  <w:shd w:val="clear" w:color="auto" w:fill="5F497A" w:themeFill="accent4" w:themeFillShade="BF"/>
                </w:tcPr>
                <w:p w:rsidR="00467CF3" w:rsidRPr="008A5495" w:rsidRDefault="00467CF3" w:rsidP="00616EDB">
                  <w:pPr>
                    <w:rPr>
                      <w:sz w:val="16"/>
                      <w:szCs w:val="16"/>
                    </w:rPr>
                  </w:pPr>
                </w:p>
              </w:tc>
              <w:tc>
                <w:tcPr>
                  <w:tcW w:w="2461" w:type="dxa"/>
                  <w:tcBorders>
                    <w:bottom w:val="nil"/>
                    <w:right w:val="nil"/>
                  </w:tcBorders>
                </w:tcPr>
                <w:p w:rsidR="00467CF3" w:rsidRPr="008A5495" w:rsidRDefault="00467CF3" w:rsidP="00616EDB">
                  <w:pPr>
                    <w:ind w:left="-85" w:right="-171"/>
                    <w:rPr>
                      <w:sz w:val="16"/>
                      <w:szCs w:val="16"/>
                    </w:rPr>
                  </w:pPr>
                  <w:r>
                    <w:rPr>
                      <w:sz w:val="16"/>
                      <w:szCs w:val="16"/>
                    </w:rPr>
                    <w:t xml:space="preserve">01 a </w:t>
                  </w:r>
                  <w:r w:rsidRPr="008A5495">
                    <w:rPr>
                      <w:sz w:val="16"/>
                      <w:szCs w:val="16"/>
                    </w:rPr>
                    <w:t>0</w:t>
                  </w:r>
                  <w:r>
                    <w:rPr>
                      <w:sz w:val="16"/>
                      <w:szCs w:val="16"/>
                    </w:rPr>
                    <w:t>5 – Aplicação de Exames</w:t>
                  </w:r>
                </w:p>
              </w:tc>
            </w:tr>
            <w:tr w:rsidR="00467CF3" w:rsidRPr="008A5495" w:rsidTr="00616EDB">
              <w:tc>
                <w:tcPr>
                  <w:tcW w:w="236" w:type="dxa"/>
                  <w:shd w:val="clear" w:color="auto" w:fill="92D050"/>
                </w:tcPr>
                <w:p w:rsidR="00467CF3" w:rsidRPr="008A5495" w:rsidRDefault="00467CF3" w:rsidP="00616EDB">
                  <w:pPr>
                    <w:rPr>
                      <w:sz w:val="16"/>
                      <w:szCs w:val="16"/>
                    </w:rPr>
                  </w:pPr>
                </w:p>
              </w:tc>
              <w:tc>
                <w:tcPr>
                  <w:tcW w:w="2461" w:type="dxa"/>
                  <w:tcBorders>
                    <w:top w:val="nil"/>
                    <w:bottom w:val="nil"/>
                    <w:right w:val="nil"/>
                  </w:tcBorders>
                </w:tcPr>
                <w:p w:rsidR="00467CF3" w:rsidRPr="008A5495" w:rsidRDefault="00467CF3" w:rsidP="00616EDB">
                  <w:pPr>
                    <w:ind w:left="-85"/>
                    <w:rPr>
                      <w:sz w:val="16"/>
                      <w:szCs w:val="16"/>
                    </w:rPr>
                  </w:pPr>
                  <w:r w:rsidRPr="008A5495">
                    <w:rPr>
                      <w:sz w:val="16"/>
                      <w:szCs w:val="16"/>
                    </w:rPr>
                    <w:t>06 – Conselho de Classe (matutino)</w:t>
                  </w:r>
                </w:p>
              </w:tc>
            </w:tr>
            <w:tr w:rsidR="00467CF3" w:rsidRPr="008A5495" w:rsidTr="00616EDB">
              <w:tc>
                <w:tcPr>
                  <w:tcW w:w="236" w:type="dxa"/>
                  <w:shd w:val="clear" w:color="auto" w:fill="E36C0A" w:themeFill="accent6" w:themeFillShade="BF"/>
                </w:tcPr>
                <w:p w:rsidR="00467CF3" w:rsidRPr="008A5495" w:rsidRDefault="00467CF3" w:rsidP="00616EDB">
                  <w:pPr>
                    <w:rPr>
                      <w:sz w:val="16"/>
                      <w:szCs w:val="16"/>
                    </w:rPr>
                  </w:pPr>
                </w:p>
              </w:tc>
              <w:tc>
                <w:tcPr>
                  <w:tcW w:w="2461" w:type="dxa"/>
                  <w:tcBorders>
                    <w:top w:val="nil"/>
                    <w:bottom w:val="nil"/>
                    <w:right w:val="nil"/>
                  </w:tcBorders>
                </w:tcPr>
                <w:p w:rsidR="00467CF3" w:rsidRPr="008A5495" w:rsidRDefault="00467CF3" w:rsidP="00616EDB">
                  <w:pPr>
                    <w:ind w:left="-85" w:right="-171"/>
                    <w:rPr>
                      <w:sz w:val="16"/>
                      <w:szCs w:val="16"/>
                    </w:rPr>
                  </w:pPr>
                  <w:r w:rsidRPr="008A5495">
                    <w:rPr>
                      <w:sz w:val="16"/>
                      <w:szCs w:val="16"/>
                    </w:rPr>
                    <w:t>06 – Entrega de Boletins (vespertino)</w:t>
                  </w:r>
                </w:p>
              </w:tc>
            </w:tr>
            <w:tr w:rsidR="00467CF3" w:rsidRPr="008A5495" w:rsidTr="00616EDB">
              <w:tc>
                <w:tcPr>
                  <w:tcW w:w="236" w:type="dxa"/>
                  <w:shd w:val="clear" w:color="auto" w:fill="FF6600"/>
                </w:tcPr>
                <w:p w:rsidR="00467CF3" w:rsidRPr="008A5495" w:rsidRDefault="00467CF3" w:rsidP="00616EDB">
                  <w:pPr>
                    <w:rPr>
                      <w:sz w:val="16"/>
                      <w:szCs w:val="16"/>
                    </w:rPr>
                  </w:pPr>
                </w:p>
              </w:tc>
              <w:tc>
                <w:tcPr>
                  <w:tcW w:w="2461" w:type="dxa"/>
                  <w:tcBorders>
                    <w:top w:val="nil"/>
                    <w:bottom w:val="nil"/>
                    <w:right w:val="nil"/>
                  </w:tcBorders>
                </w:tcPr>
                <w:p w:rsidR="00467CF3" w:rsidRPr="008A5495" w:rsidRDefault="00467CF3" w:rsidP="00616EDB">
                  <w:pPr>
                    <w:ind w:left="-85"/>
                    <w:rPr>
                      <w:sz w:val="16"/>
                      <w:szCs w:val="16"/>
                    </w:rPr>
                  </w:pPr>
                  <w:r w:rsidRPr="008A5495">
                    <w:rPr>
                      <w:sz w:val="16"/>
                      <w:szCs w:val="16"/>
                    </w:rPr>
                    <w:t>09 – Solenidade de Formatura</w:t>
                  </w:r>
                </w:p>
              </w:tc>
            </w:tr>
            <w:tr w:rsidR="00467CF3" w:rsidRPr="008A5495" w:rsidTr="00616EDB">
              <w:tc>
                <w:tcPr>
                  <w:tcW w:w="236" w:type="dxa"/>
                  <w:shd w:val="clear" w:color="auto" w:fill="FF0000"/>
                </w:tcPr>
                <w:p w:rsidR="00467CF3" w:rsidRPr="008A5495" w:rsidRDefault="00467CF3" w:rsidP="00616EDB">
                  <w:pPr>
                    <w:rPr>
                      <w:sz w:val="16"/>
                      <w:szCs w:val="16"/>
                    </w:rPr>
                  </w:pPr>
                </w:p>
              </w:tc>
              <w:tc>
                <w:tcPr>
                  <w:tcW w:w="2461" w:type="dxa"/>
                  <w:tcBorders>
                    <w:top w:val="nil"/>
                    <w:bottom w:val="nil"/>
                    <w:right w:val="nil"/>
                  </w:tcBorders>
                </w:tcPr>
                <w:p w:rsidR="00467CF3" w:rsidRPr="008A5495" w:rsidRDefault="00467CF3" w:rsidP="00616EDB">
                  <w:pPr>
                    <w:ind w:left="-85"/>
                    <w:rPr>
                      <w:sz w:val="16"/>
                      <w:szCs w:val="16"/>
                    </w:rPr>
                  </w:pPr>
                  <w:r>
                    <w:rPr>
                      <w:sz w:val="16"/>
                      <w:szCs w:val="16"/>
                    </w:rPr>
                    <w:t>25 - Natal</w:t>
                  </w:r>
                </w:p>
              </w:tc>
            </w:tr>
          </w:tbl>
          <w:p w:rsidR="00467CF3" w:rsidRDefault="00467CF3" w:rsidP="00616EDB"/>
        </w:tc>
        <w:tc>
          <w:tcPr>
            <w:tcW w:w="3124" w:type="dxa"/>
            <w:tcBorders>
              <w:bottom w:val="single" w:sz="48" w:space="0" w:color="000000"/>
              <w:right w:val="single" w:sz="48" w:space="0" w:color="000000"/>
            </w:tcBorders>
          </w:tcPr>
          <w:p w:rsidR="00467CF3" w:rsidRPr="00301F55" w:rsidRDefault="00467CF3" w:rsidP="00616EDB">
            <w:pPr>
              <w:jc w:val="center"/>
              <w:rPr>
                <w:b/>
              </w:rPr>
            </w:pPr>
            <w:r w:rsidRPr="00301F55">
              <w:rPr>
                <w:b/>
              </w:rPr>
              <w:t>3º ANO – ENSINO MÉDIO</w:t>
            </w:r>
          </w:p>
        </w:tc>
      </w:tr>
      <w:tr w:rsidR="00467CF3" w:rsidTr="00616EDB">
        <w:trPr>
          <w:trHeight w:val="2674"/>
        </w:trPr>
        <w:tc>
          <w:tcPr>
            <w:tcW w:w="2879" w:type="dxa"/>
            <w:vMerge/>
          </w:tcPr>
          <w:p w:rsidR="00467CF3" w:rsidRPr="0062650A" w:rsidRDefault="00467CF3" w:rsidP="00616EDB">
            <w:pPr>
              <w:jc w:val="center"/>
              <w:rPr>
                <w:sz w:val="16"/>
                <w:szCs w:val="16"/>
              </w:rPr>
            </w:pPr>
          </w:p>
        </w:tc>
        <w:tc>
          <w:tcPr>
            <w:tcW w:w="2923" w:type="dxa"/>
            <w:vMerge/>
          </w:tcPr>
          <w:p w:rsidR="00467CF3" w:rsidRPr="0062650A" w:rsidRDefault="00467CF3" w:rsidP="00616EDB">
            <w:pPr>
              <w:jc w:val="center"/>
              <w:rPr>
                <w:sz w:val="16"/>
                <w:szCs w:val="16"/>
              </w:rPr>
            </w:pPr>
          </w:p>
        </w:tc>
        <w:tc>
          <w:tcPr>
            <w:tcW w:w="3124" w:type="dxa"/>
            <w:tcBorders>
              <w:top w:val="single" w:sz="48" w:space="0" w:color="000000"/>
              <w:right w:val="single" w:sz="48" w:space="0" w:color="000000"/>
            </w:tcBorders>
          </w:tcPr>
          <w:p w:rsidR="00467CF3" w:rsidRDefault="00467CF3" w:rsidP="00616EDB">
            <w:pPr>
              <w:jc w:val="center"/>
              <w:rPr>
                <w:b/>
              </w:rPr>
            </w:pPr>
          </w:p>
          <w:p w:rsidR="00467CF3" w:rsidRPr="00301F55" w:rsidRDefault="00467CF3" w:rsidP="00616EDB">
            <w:pPr>
              <w:jc w:val="center"/>
              <w:rPr>
                <w:b/>
              </w:rPr>
            </w:pPr>
            <w:r w:rsidRPr="00301F55">
              <w:rPr>
                <w:b/>
              </w:rPr>
              <w:t>1º TRIMESTRE – 03/02 A 18/05</w:t>
            </w:r>
          </w:p>
          <w:p w:rsidR="00467CF3" w:rsidRDefault="00467CF3" w:rsidP="00616EDB">
            <w:pPr>
              <w:jc w:val="center"/>
            </w:pPr>
            <w:r>
              <w:t>71 DIAS LETIVOS</w:t>
            </w:r>
          </w:p>
          <w:p w:rsidR="00467CF3" w:rsidRPr="00301F55" w:rsidRDefault="00467CF3" w:rsidP="00616EDB">
            <w:pPr>
              <w:jc w:val="center"/>
              <w:rPr>
                <w:b/>
              </w:rPr>
            </w:pPr>
            <w:r w:rsidRPr="00301F55">
              <w:rPr>
                <w:b/>
              </w:rPr>
              <w:t>2º TRIMESTRE – 19/05 A 31/08</w:t>
            </w:r>
          </w:p>
          <w:p w:rsidR="00467CF3" w:rsidRDefault="00467CF3" w:rsidP="00616EDB">
            <w:pPr>
              <w:jc w:val="center"/>
            </w:pPr>
            <w:r>
              <w:t>65 DIAS LETIVOS</w:t>
            </w:r>
          </w:p>
          <w:p w:rsidR="00467CF3" w:rsidRPr="00301F55" w:rsidRDefault="00467CF3" w:rsidP="00616EDB">
            <w:pPr>
              <w:jc w:val="center"/>
              <w:rPr>
                <w:b/>
              </w:rPr>
            </w:pPr>
            <w:r w:rsidRPr="00301F55">
              <w:rPr>
                <w:b/>
              </w:rPr>
              <w:t>3º TRIMESTRE – 01/09 A 30/11</w:t>
            </w:r>
          </w:p>
          <w:p w:rsidR="00467CF3" w:rsidRDefault="00467CF3" w:rsidP="00616EDB">
            <w:pPr>
              <w:jc w:val="center"/>
            </w:pPr>
            <w:r>
              <w:t>64 DIAS LETIVOS</w:t>
            </w:r>
          </w:p>
          <w:p w:rsidR="00467CF3" w:rsidRDefault="00467CF3" w:rsidP="00616EDB">
            <w:pPr>
              <w:jc w:val="center"/>
            </w:pPr>
          </w:p>
          <w:p w:rsidR="00467CF3" w:rsidRDefault="00467CF3" w:rsidP="00616EDB">
            <w:pPr>
              <w:jc w:val="center"/>
            </w:pPr>
            <w:r w:rsidRPr="00301F55">
              <w:rPr>
                <w:b/>
              </w:rPr>
              <w:t>TOTAL = 200 DIAS LETIVOS</w:t>
            </w:r>
          </w:p>
        </w:tc>
      </w:tr>
    </w:tbl>
    <w:p w:rsidR="00467CF3" w:rsidRDefault="00467CF3" w:rsidP="00467CF3">
      <w:pPr>
        <w:ind w:left="-993"/>
      </w:pPr>
      <w:r>
        <w:rPr>
          <w:noProof/>
          <w:lang w:eastAsia="pt-BR"/>
        </w:rPr>
        <w:drawing>
          <wp:inline distT="0" distB="0" distL="0" distR="0" wp14:anchorId="1DB2E4F0" wp14:editId="73057FDC">
            <wp:extent cx="6718935" cy="288758"/>
            <wp:effectExtent l="0" t="0" r="0" b="0"/>
            <wp:docPr id="4" name="Imagem 1" descr="papelaria rodape.jpg"/>
            <wp:cNvGraphicFramePr/>
            <a:graphic xmlns:a="http://schemas.openxmlformats.org/drawingml/2006/main">
              <a:graphicData uri="http://schemas.openxmlformats.org/drawingml/2006/picture">
                <pic:pic xmlns:pic="http://schemas.openxmlformats.org/drawingml/2006/picture">
                  <pic:nvPicPr>
                    <pic:cNvPr id="4" name="Imagem 1" descr="papelaria rodape.jpg"/>
                    <pic:cNvPicPr/>
                  </pic:nvPicPr>
                  <pic:blipFill>
                    <a:blip r:embed="rId13" cstate="print"/>
                    <a:srcRect/>
                    <a:stretch>
                      <a:fillRect/>
                    </a:stretch>
                  </pic:blipFill>
                  <pic:spPr bwMode="auto">
                    <a:xfrm>
                      <a:off x="0" y="0"/>
                      <a:ext cx="6791860" cy="291892"/>
                    </a:xfrm>
                    <a:prstGeom prst="rect">
                      <a:avLst/>
                    </a:prstGeom>
                    <a:noFill/>
                    <a:ln w="9525">
                      <a:noFill/>
                      <a:miter lim="800000"/>
                      <a:headEnd/>
                      <a:tailEnd/>
                    </a:ln>
                  </pic:spPr>
                </pic:pic>
              </a:graphicData>
            </a:graphic>
          </wp:inline>
        </w:drawing>
      </w:r>
    </w:p>
    <w:p w:rsidR="00467CF3" w:rsidRDefault="00467CF3" w:rsidP="00467CF3"/>
    <w:p w:rsidR="00467CF3" w:rsidRPr="008C7C19" w:rsidRDefault="00467CF3" w:rsidP="00467CF3">
      <w:pPr>
        <w:spacing w:line="256" w:lineRule="auto"/>
        <w:ind w:left="-1276"/>
        <w:jc w:val="center"/>
        <w:rPr>
          <w:b/>
        </w:rPr>
      </w:pPr>
      <w:r w:rsidRPr="008C7C19">
        <w:rPr>
          <w:rFonts w:ascii="Times New Roman" w:eastAsia="Times New Roman" w:hAnsi="Times New Roman" w:cs="Times New Roman"/>
          <w:noProof/>
          <w:sz w:val="24"/>
          <w:szCs w:val="24"/>
          <w:lang w:eastAsia="pt-BR"/>
        </w:rPr>
        <w:drawing>
          <wp:inline distT="0" distB="0" distL="0" distR="0" wp14:anchorId="35070F5D" wp14:editId="6AE520C0">
            <wp:extent cx="6896100" cy="333375"/>
            <wp:effectExtent l="0" t="0" r="0" b="9525"/>
            <wp:docPr id="5" name="Imagem 5"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333375"/>
                    </a:xfrm>
                    <a:prstGeom prst="rect">
                      <a:avLst/>
                    </a:prstGeom>
                    <a:noFill/>
                    <a:ln>
                      <a:noFill/>
                    </a:ln>
                  </pic:spPr>
                </pic:pic>
              </a:graphicData>
            </a:graphic>
          </wp:inline>
        </w:drawing>
      </w:r>
    </w:p>
    <w:p w:rsidR="00467CF3" w:rsidRPr="008C7C19" w:rsidRDefault="00467CF3" w:rsidP="00467CF3">
      <w:pPr>
        <w:spacing w:line="256" w:lineRule="auto"/>
        <w:jc w:val="center"/>
        <w:rPr>
          <w:b/>
        </w:rPr>
      </w:pPr>
      <w:r w:rsidRPr="008C7C19">
        <w:rPr>
          <w:b/>
        </w:rPr>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RPr="008C7C19"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8C7C19" w:rsidTr="00616EDB">
              <w:tc>
                <w:tcPr>
                  <w:tcW w:w="2900"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lastRenderedPageBreak/>
                    <w:t>FEVEREIRO</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4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67CF3" w:rsidRPr="008C7C19" w:rsidRDefault="00467CF3" w:rsidP="00616EDB">
                  <w:pPr>
                    <w:jc w:val="center"/>
                    <w:rPr>
                      <w:sz w:val="16"/>
                      <w:szCs w:val="16"/>
                    </w:rPr>
                  </w:pPr>
                  <w:r w:rsidRPr="008C7C19">
                    <w:rPr>
                      <w:sz w:val="16"/>
                      <w:szCs w:val="16"/>
                    </w:rPr>
                    <w:t>01</w:t>
                  </w:r>
                </w:p>
              </w:tc>
              <w:tc>
                <w:tcPr>
                  <w:tcW w:w="4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67CF3" w:rsidRPr="008C7C19" w:rsidRDefault="00467CF3" w:rsidP="00616EDB">
                  <w:pPr>
                    <w:jc w:val="center"/>
                    <w:rPr>
                      <w:sz w:val="16"/>
                      <w:szCs w:val="16"/>
                    </w:rPr>
                  </w:pPr>
                  <w:r w:rsidRPr="008C7C19">
                    <w:rPr>
                      <w:sz w:val="16"/>
                      <w:szCs w:val="16"/>
                    </w:rPr>
                    <w:t>02</w:t>
                  </w:r>
                </w:p>
              </w:tc>
              <w:tc>
                <w:tcPr>
                  <w:tcW w:w="414"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8C7C19" w:rsidRDefault="00467CF3" w:rsidP="00616EDB">
                  <w:pPr>
                    <w:jc w:val="center"/>
                    <w:rPr>
                      <w:sz w:val="16"/>
                      <w:szCs w:val="16"/>
                    </w:rPr>
                  </w:pPr>
                  <w:r w:rsidRPr="008C7C19">
                    <w:rPr>
                      <w:sz w:val="16"/>
                      <w:szCs w:val="16"/>
                    </w:rPr>
                    <w:t>03</w:t>
                  </w:r>
                </w:p>
              </w:tc>
              <w:tc>
                <w:tcPr>
                  <w:tcW w:w="414"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467CF3" w:rsidRPr="008C7C19" w:rsidRDefault="00467CF3" w:rsidP="00616EDB">
                  <w:pPr>
                    <w:jc w:val="center"/>
                    <w:rPr>
                      <w:sz w:val="16"/>
                      <w:szCs w:val="16"/>
                    </w:rPr>
                  </w:pPr>
                  <w:r w:rsidRPr="008C7C19">
                    <w:rPr>
                      <w:sz w:val="16"/>
                      <w:szCs w:val="16"/>
                    </w:rPr>
                    <w:t>04</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05</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06</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07</w:t>
                  </w:r>
                </w:p>
              </w:tc>
              <w:tc>
                <w:tcPr>
                  <w:tcW w:w="415"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8C7C19" w:rsidRDefault="00467CF3" w:rsidP="00616EDB">
                  <w:pPr>
                    <w:jc w:val="center"/>
                    <w:rPr>
                      <w:sz w:val="16"/>
                      <w:szCs w:val="16"/>
                    </w:rPr>
                  </w:pPr>
                  <w:r w:rsidRPr="008C7C19">
                    <w:rPr>
                      <w:sz w:val="16"/>
                      <w:szCs w:val="16"/>
                    </w:rPr>
                    <w:t>08</w:t>
                  </w:r>
                </w:p>
              </w:tc>
              <w:tc>
                <w:tcPr>
                  <w:tcW w:w="414"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09</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12</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13</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14</w:t>
                  </w:r>
                </w:p>
              </w:tc>
              <w:tc>
                <w:tcPr>
                  <w:tcW w:w="4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15</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16</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17</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18</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20</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21</w:t>
                  </w:r>
                </w:p>
              </w:tc>
              <w:tc>
                <w:tcPr>
                  <w:tcW w:w="4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22</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24</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25</w:t>
                  </w:r>
                </w:p>
              </w:tc>
              <w:tc>
                <w:tcPr>
                  <w:tcW w:w="414"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26</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27</w:t>
                  </w:r>
                </w:p>
              </w:tc>
            </w:tr>
            <w:tr w:rsidR="00467CF3" w:rsidRPr="008C7C19"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28</w:t>
                  </w:r>
                </w:p>
              </w:tc>
              <w:tc>
                <w:tcPr>
                  <w:tcW w:w="4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29</w:t>
                  </w:r>
                </w:p>
              </w:tc>
              <w:tc>
                <w:tcPr>
                  <w:tcW w:w="414"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A81834" w:rsidTr="00616EDB">
              <w:tc>
                <w:tcPr>
                  <w:tcW w:w="253" w:type="dxa"/>
                </w:tcPr>
                <w:p w:rsidR="00467CF3" w:rsidRPr="00A81834" w:rsidRDefault="00467CF3" w:rsidP="00616EDB">
                  <w:pPr>
                    <w:rPr>
                      <w:sz w:val="16"/>
                      <w:szCs w:val="16"/>
                    </w:rPr>
                  </w:pPr>
                </w:p>
              </w:tc>
              <w:tc>
                <w:tcPr>
                  <w:tcW w:w="2400" w:type="dxa"/>
                  <w:tcBorders>
                    <w:bottom w:val="nil"/>
                    <w:right w:val="nil"/>
                  </w:tcBorders>
                </w:tcPr>
                <w:p w:rsidR="00467CF3" w:rsidRPr="00A81834" w:rsidRDefault="00467CF3" w:rsidP="00616EDB">
                  <w:pPr>
                    <w:ind w:left="-85"/>
                    <w:rPr>
                      <w:sz w:val="16"/>
                      <w:szCs w:val="16"/>
                    </w:rPr>
                  </w:pPr>
                  <w:r w:rsidRPr="008C7C19">
                    <w:rPr>
                      <w:sz w:val="16"/>
                      <w:szCs w:val="16"/>
                    </w:rPr>
                    <w:t>Dias Letivos: 17</w:t>
                  </w:r>
                </w:p>
              </w:tc>
            </w:tr>
            <w:tr w:rsidR="00467CF3" w:rsidRPr="00A81834" w:rsidTr="00616EDB">
              <w:tc>
                <w:tcPr>
                  <w:tcW w:w="253" w:type="dxa"/>
                  <w:shd w:val="clear" w:color="auto" w:fill="C6D9F1" w:themeFill="text2" w:themeFillTint="33"/>
                </w:tcPr>
                <w:p w:rsidR="00467CF3" w:rsidRPr="00A81834" w:rsidRDefault="00467CF3" w:rsidP="00616EDB">
                  <w:pPr>
                    <w:rPr>
                      <w:sz w:val="16"/>
                      <w:szCs w:val="16"/>
                    </w:rPr>
                  </w:pPr>
                </w:p>
              </w:tc>
              <w:tc>
                <w:tcPr>
                  <w:tcW w:w="2400" w:type="dxa"/>
                  <w:tcBorders>
                    <w:top w:val="nil"/>
                    <w:bottom w:val="nil"/>
                    <w:right w:val="nil"/>
                  </w:tcBorders>
                </w:tcPr>
                <w:p w:rsidR="00467CF3" w:rsidRPr="00A81834" w:rsidRDefault="00467CF3" w:rsidP="00616EDB">
                  <w:pPr>
                    <w:ind w:left="-85"/>
                    <w:rPr>
                      <w:sz w:val="16"/>
                      <w:szCs w:val="16"/>
                    </w:rPr>
                  </w:pPr>
                  <w:r w:rsidRPr="00A81834">
                    <w:rPr>
                      <w:sz w:val="16"/>
                      <w:szCs w:val="16"/>
                    </w:rPr>
                    <w:t>01 e 02 – Atividades Pedagógicas</w:t>
                  </w:r>
                </w:p>
              </w:tc>
            </w:tr>
            <w:tr w:rsidR="00467CF3" w:rsidRPr="00A81834" w:rsidTr="00616EDB">
              <w:tc>
                <w:tcPr>
                  <w:tcW w:w="253" w:type="dxa"/>
                  <w:shd w:val="clear" w:color="auto" w:fill="FFFF00"/>
                </w:tcPr>
                <w:p w:rsidR="00467CF3" w:rsidRPr="00A81834" w:rsidRDefault="00467CF3" w:rsidP="00616EDB">
                  <w:pPr>
                    <w:rPr>
                      <w:sz w:val="16"/>
                      <w:szCs w:val="16"/>
                    </w:rPr>
                  </w:pPr>
                </w:p>
              </w:tc>
              <w:tc>
                <w:tcPr>
                  <w:tcW w:w="2400" w:type="dxa"/>
                  <w:tcBorders>
                    <w:top w:val="nil"/>
                    <w:bottom w:val="nil"/>
                    <w:right w:val="nil"/>
                  </w:tcBorders>
                </w:tcPr>
                <w:p w:rsidR="00467CF3" w:rsidRPr="00A81834" w:rsidRDefault="00467CF3" w:rsidP="00616EDB">
                  <w:pPr>
                    <w:ind w:left="-85"/>
                    <w:rPr>
                      <w:sz w:val="16"/>
                      <w:szCs w:val="16"/>
                    </w:rPr>
                  </w:pPr>
                  <w:r w:rsidRPr="00A81834">
                    <w:rPr>
                      <w:sz w:val="16"/>
                      <w:szCs w:val="16"/>
                    </w:rPr>
                    <w:t>03 – Início do Ano Letivo</w:t>
                  </w:r>
                </w:p>
              </w:tc>
            </w:tr>
            <w:tr w:rsidR="00467CF3" w:rsidRPr="00A81834" w:rsidTr="00616EDB">
              <w:tc>
                <w:tcPr>
                  <w:tcW w:w="253" w:type="dxa"/>
                  <w:shd w:val="clear" w:color="auto" w:fill="244061" w:themeFill="accent1" w:themeFillShade="80"/>
                </w:tcPr>
                <w:p w:rsidR="00467CF3" w:rsidRPr="00A81834" w:rsidRDefault="00467CF3" w:rsidP="00616EDB">
                  <w:pPr>
                    <w:rPr>
                      <w:sz w:val="16"/>
                      <w:szCs w:val="16"/>
                    </w:rPr>
                  </w:pPr>
                </w:p>
              </w:tc>
              <w:tc>
                <w:tcPr>
                  <w:tcW w:w="2400" w:type="dxa"/>
                  <w:tcBorders>
                    <w:top w:val="nil"/>
                    <w:bottom w:val="nil"/>
                    <w:right w:val="nil"/>
                  </w:tcBorders>
                </w:tcPr>
                <w:p w:rsidR="00467CF3" w:rsidRPr="00A81834" w:rsidRDefault="00467CF3" w:rsidP="00616EDB">
                  <w:pPr>
                    <w:ind w:left="-85"/>
                    <w:rPr>
                      <w:sz w:val="16"/>
                      <w:szCs w:val="16"/>
                    </w:rPr>
                  </w:pPr>
                  <w:r w:rsidRPr="00A81834">
                    <w:rPr>
                      <w:sz w:val="16"/>
                      <w:szCs w:val="16"/>
                    </w:rPr>
                    <w:t>04 – Assembleia de Pais</w:t>
                  </w:r>
                </w:p>
              </w:tc>
            </w:tr>
            <w:tr w:rsidR="00467CF3" w:rsidRPr="00A81834" w:rsidTr="00616EDB">
              <w:tc>
                <w:tcPr>
                  <w:tcW w:w="253" w:type="dxa"/>
                  <w:shd w:val="clear" w:color="auto" w:fill="7030A0"/>
                </w:tcPr>
                <w:p w:rsidR="00467CF3" w:rsidRPr="00A81834" w:rsidRDefault="00467CF3" w:rsidP="00616EDB">
                  <w:pPr>
                    <w:rPr>
                      <w:sz w:val="16"/>
                      <w:szCs w:val="16"/>
                    </w:rPr>
                  </w:pPr>
                </w:p>
              </w:tc>
              <w:tc>
                <w:tcPr>
                  <w:tcW w:w="2400" w:type="dxa"/>
                  <w:tcBorders>
                    <w:top w:val="nil"/>
                    <w:bottom w:val="nil"/>
                    <w:right w:val="nil"/>
                  </w:tcBorders>
                </w:tcPr>
                <w:p w:rsidR="00467CF3" w:rsidRPr="00A81834" w:rsidRDefault="00467CF3" w:rsidP="00616EDB">
                  <w:pPr>
                    <w:ind w:left="-85"/>
                    <w:rPr>
                      <w:sz w:val="16"/>
                      <w:szCs w:val="16"/>
                    </w:rPr>
                  </w:pPr>
                  <w:r w:rsidRPr="00A81834">
                    <w:rPr>
                      <w:sz w:val="16"/>
                      <w:szCs w:val="16"/>
                    </w:rPr>
                    <w:t>08 – Emenda de Feriado</w:t>
                  </w:r>
                </w:p>
              </w:tc>
            </w:tr>
            <w:tr w:rsidR="00467CF3" w:rsidRPr="008C7C19" w:rsidTr="00616EDB">
              <w:tc>
                <w:tcPr>
                  <w:tcW w:w="253" w:type="dxa"/>
                  <w:shd w:val="clear" w:color="auto" w:fill="FF0000"/>
                </w:tcPr>
                <w:p w:rsidR="00467CF3" w:rsidRPr="00A81834" w:rsidRDefault="00467CF3" w:rsidP="00616EDB">
                  <w:pPr>
                    <w:rPr>
                      <w:sz w:val="16"/>
                      <w:szCs w:val="16"/>
                    </w:rPr>
                  </w:pPr>
                </w:p>
              </w:tc>
              <w:tc>
                <w:tcPr>
                  <w:tcW w:w="2400" w:type="dxa"/>
                  <w:tcBorders>
                    <w:top w:val="nil"/>
                    <w:bottom w:val="nil"/>
                    <w:right w:val="nil"/>
                  </w:tcBorders>
                </w:tcPr>
                <w:p w:rsidR="00467CF3" w:rsidRPr="008C7C19" w:rsidRDefault="00467CF3" w:rsidP="00616EDB">
                  <w:pPr>
                    <w:ind w:left="-85"/>
                  </w:pPr>
                  <w:r w:rsidRPr="00A81834">
                    <w:rPr>
                      <w:sz w:val="16"/>
                      <w:szCs w:val="16"/>
                    </w:rPr>
                    <w:t>09 – Feriado Carnaval</w:t>
                  </w:r>
                </w:p>
              </w:tc>
            </w:tr>
          </w:tbl>
          <w:p w:rsidR="00467CF3" w:rsidRPr="008C7C19"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8C7C19" w:rsidTr="00616EDB">
              <w:tc>
                <w:tcPr>
                  <w:tcW w:w="2697"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MARÇO</w:t>
                  </w:r>
                </w:p>
              </w:tc>
            </w:tr>
            <w:tr w:rsidR="00467CF3" w:rsidRPr="008C7C19" w:rsidTr="00616EDB">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86"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86"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01</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02</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03</w:t>
                  </w:r>
                </w:p>
              </w:tc>
              <w:tc>
                <w:tcPr>
                  <w:tcW w:w="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04</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05</w:t>
                  </w:r>
                </w:p>
              </w:tc>
            </w:tr>
            <w:tr w:rsidR="00467CF3" w:rsidRPr="008C7C19"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06</w:t>
                  </w:r>
                </w:p>
              </w:tc>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07</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12</w:t>
                  </w:r>
                </w:p>
              </w:tc>
            </w:tr>
            <w:tr w:rsidR="00467CF3" w:rsidRPr="008C7C19"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13</w:t>
                  </w:r>
                </w:p>
              </w:tc>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14</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15</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16</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17</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19</w:t>
                  </w:r>
                </w:p>
              </w:tc>
            </w:tr>
            <w:tr w:rsidR="00467CF3" w:rsidRPr="008C7C19"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20</w:t>
                  </w:r>
                </w:p>
              </w:tc>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21</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22</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26</w:t>
                  </w:r>
                </w:p>
              </w:tc>
            </w:tr>
            <w:tr w:rsidR="00467CF3" w:rsidRPr="008C7C19" w:rsidTr="00616EDB">
              <w:trPr>
                <w:trHeight w:val="166"/>
              </w:trPr>
              <w:tc>
                <w:tcPr>
                  <w:tcW w:w="386"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27</w:t>
                  </w:r>
                </w:p>
              </w:tc>
              <w:tc>
                <w:tcPr>
                  <w:tcW w:w="386"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28</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29</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30</w:t>
                  </w:r>
                </w:p>
              </w:tc>
              <w:tc>
                <w:tcPr>
                  <w:tcW w:w="38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31</w:t>
                  </w:r>
                </w:p>
              </w:tc>
              <w:tc>
                <w:tcPr>
                  <w:tcW w:w="385"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A81834" w:rsidTr="00616EDB">
              <w:tc>
                <w:tcPr>
                  <w:tcW w:w="236" w:type="dxa"/>
                </w:tcPr>
                <w:p w:rsidR="00467CF3" w:rsidRPr="00A81834" w:rsidRDefault="00467CF3" w:rsidP="00616EDB">
                  <w:pPr>
                    <w:rPr>
                      <w:sz w:val="16"/>
                      <w:szCs w:val="16"/>
                    </w:rPr>
                  </w:pPr>
                </w:p>
              </w:tc>
              <w:tc>
                <w:tcPr>
                  <w:tcW w:w="2461" w:type="dxa"/>
                  <w:tcBorders>
                    <w:bottom w:val="nil"/>
                    <w:right w:val="nil"/>
                  </w:tcBorders>
                </w:tcPr>
                <w:p w:rsidR="00467CF3" w:rsidRPr="00A81834" w:rsidRDefault="00467CF3" w:rsidP="00616EDB">
                  <w:pPr>
                    <w:ind w:left="-85"/>
                    <w:rPr>
                      <w:sz w:val="16"/>
                      <w:szCs w:val="16"/>
                    </w:rPr>
                  </w:pPr>
                  <w:r w:rsidRPr="00A81834">
                    <w:rPr>
                      <w:sz w:val="16"/>
                      <w:szCs w:val="16"/>
                    </w:rPr>
                    <w:t>Dias Letivos: 22</w:t>
                  </w:r>
                </w:p>
              </w:tc>
            </w:tr>
            <w:tr w:rsidR="00467CF3" w:rsidRPr="00A81834" w:rsidTr="00616EDB">
              <w:tc>
                <w:tcPr>
                  <w:tcW w:w="236" w:type="dxa"/>
                  <w:shd w:val="clear" w:color="auto" w:fill="FF0000"/>
                </w:tcPr>
                <w:p w:rsidR="00467CF3" w:rsidRPr="00A81834" w:rsidRDefault="00467CF3" w:rsidP="00616EDB">
                  <w:pPr>
                    <w:rPr>
                      <w:sz w:val="16"/>
                      <w:szCs w:val="16"/>
                    </w:rPr>
                  </w:pPr>
                </w:p>
              </w:tc>
              <w:tc>
                <w:tcPr>
                  <w:tcW w:w="2461" w:type="dxa"/>
                  <w:tcBorders>
                    <w:top w:val="nil"/>
                    <w:bottom w:val="nil"/>
                    <w:right w:val="nil"/>
                  </w:tcBorders>
                </w:tcPr>
                <w:p w:rsidR="00467CF3" w:rsidRPr="00A81834" w:rsidRDefault="00467CF3" w:rsidP="00616EDB">
                  <w:pPr>
                    <w:ind w:left="-85"/>
                    <w:rPr>
                      <w:sz w:val="16"/>
                      <w:szCs w:val="16"/>
                    </w:rPr>
                  </w:pPr>
                  <w:r>
                    <w:rPr>
                      <w:sz w:val="16"/>
                      <w:szCs w:val="16"/>
                    </w:rPr>
                    <w:t>25 – Paixão de Cristo e</w:t>
                  </w:r>
                  <w:r w:rsidRPr="00A81834">
                    <w:rPr>
                      <w:sz w:val="16"/>
                      <w:szCs w:val="16"/>
                    </w:rPr>
                    <w:t xml:space="preserve"> Município</w:t>
                  </w:r>
                </w:p>
              </w:tc>
            </w:tr>
            <w:tr w:rsidR="00467CF3" w:rsidRPr="008C7C19" w:rsidTr="00616EDB">
              <w:tc>
                <w:tcPr>
                  <w:tcW w:w="236" w:type="dxa"/>
                  <w:shd w:val="clear" w:color="auto" w:fill="FF0000"/>
                </w:tcPr>
                <w:p w:rsidR="00467CF3" w:rsidRPr="00A81834" w:rsidRDefault="00467CF3" w:rsidP="00616EDB">
                  <w:pPr>
                    <w:rPr>
                      <w:sz w:val="16"/>
                      <w:szCs w:val="16"/>
                    </w:rPr>
                  </w:pPr>
                </w:p>
              </w:tc>
              <w:tc>
                <w:tcPr>
                  <w:tcW w:w="2461" w:type="dxa"/>
                  <w:tcBorders>
                    <w:top w:val="nil"/>
                    <w:bottom w:val="nil"/>
                    <w:right w:val="nil"/>
                  </w:tcBorders>
                </w:tcPr>
                <w:p w:rsidR="00467CF3" w:rsidRPr="008C7C19" w:rsidRDefault="00467CF3" w:rsidP="00616EDB">
                  <w:pPr>
                    <w:ind w:left="-85"/>
                  </w:pPr>
                  <w:r>
                    <w:rPr>
                      <w:sz w:val="16"/>
                      <w:szCs w:val="16"/>
                    </w:rPr>
                    <w:t xml:space="preserve">27 – </w:t>
                  </w:r>
                  <w:r w:rsidRPr="00A81834">
                    <w:rPr>
                      <w:sz w:val="16"/>
                      <w:szCs w:val="16"/>
                    </w:rPr>
                    <w:t>Páscoa</w:t>
                  </w:r>
                </w:p>
              </w:tc>
            </w:tr>
          </w:tbl>
          <w:p w:rsidR="00467CF3" w:rsidRPr="008C7C19"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8C7C19"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ABRIL</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02</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03</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04</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05</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06</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09</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10</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12</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13</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14</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16</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17</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20</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21</w:t>
                  </w:r>
                </w:p>
              </w:tc>
              <w:tc>
                <w:tcPr>
                  <w:tcW w:w="40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8C7C19" w:rsidRDefault="00467CF3" w:rsidP="00616EDB">
                  <w:pPr>
                    <w:jc w:val="center"/>
                    <w:rPr>
                      <w:sz w:val="16"/>
                      <w:szCs w:val="16"/>
                    </w:rPr>
                  </w:pPr>
                  <w:r w:rsidRPr="008C7C19">
                    <w:rPr>
                      <w:sz w:val="16"/>
                      <w:szCs w:val="16"/>
                    </w:rPr>
                    <w:t>22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23</w:t>
                  </w:r>
                </w:p>
              </w:tc>
            </w:tr>
            <w:tr w:rsidR="00467CF3" w:rsidRPr="008C7C19"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24</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C000"/>
                  <w:hideMark/>
                </w:tcPr>
                <w:p w:rsidR="00467CF3" w:rsidRPr="008C7C19" w:rsidRDefault="00467CF3" w:rsidP="00616EDB">
                  <w:pPr>
                    <w:jc w:val="center"/>
                    <w:rPr>
                      <w:sz w:val="16"/>
                      <w:szCs w:val="16"/>
                    </w:rPr>
                  </w:pPr>
                  <w:r w:rsidRPr="008C7C19">
                    <w:rPr>
                      <w:sz w:val="16"/>
                      <w:szCs w:val="16"/>
                    </w:rPr>
                    <w:t>27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28</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30</w:t>
                  </w:r>
                </w:p>
              </w:tc>
            </w:tr>
          </w:tbl>
          <w:tbl>
            <w:tblPr>
              <w:tblStyle w:val="Tabelacomgrade"/>
              <w:tblW w:w="0" w:type="auto"/>
              <w:tblLook w:val="04A0" w:firstRow="1" w:lastRow="0" w:firstColumn="1" w:lastColumn="0" w:noHBand="0" w:noVBand="1"/>
            </w:tblPr>
            <w:tblGrid>
              <w:gridCol w:w="262"/>
              <w:gridCol w:w="2636"/>
            </w:tblGrid>
            <w:tr w:rsidR="00467CF3" w:rsidRPr="00916F97" w:rsidTr="00616EDB">
              <w:tc>
                <w:tcPr>
                  <w:tcW w:w="262" w:type="dxa"/>
                </w:tcPr>
                <w:p w:rsidR="00467CF3" w:rsidRPr="00916F97" w:rsidRDefault="00467CF3" w:rsidP="00616EDB">
                  <w:pPr>
                    <w:rPr>
                      <w:sz w:val="16"/>
                      <w:szCs w:val="16"/>
                    </w:rPr>
                  </w:pPr>
                </w:p>
              </w:tc>
              <w:tc>
                <w:tcPr>
                  <w:tcW w:w="2636" w:type="dxa"/>
                  <w:tcBorders>
                    <w:bottom w:val="nil"/>
                    <w:right w:val="nil"/>
                  </w:tcBorders>
                </w:tcPr>
                <w:p w:rsidR="00467CF3" w:rsidRPr="00916F97" w:rsidRDefault="00467CF3" w:rsidP="00616EDB">
                  <w:pPr>
                    <w:ind w:left="-85"/>
                    <w:rPr>
                      <w:sz w:val="16"/>
                      <w:szCs w:val="16"/>
                    </w:rPr>
                  </w:pPr>
                  <w:r w:rsidRPr="00916F97">
                    <w:rPr>
                      <w:sz w:val="16"/>
                      <w:szCs w:val="16"/>
                    </w:rPr>
                    <w:t>Dias Letivos: 19</w:t>
                  </w:r>
                </w:p>
              </w:tc>
            </w:tr>
            <w:tr w:rsidR="00467CF3" w:rsidRPr="00916F97" w:rsidTr="00616EDB">
              <w:tc>
                <w:tcPr>
                  <w:tcW w:w="262" w:type="dxa"/>
                  <w:shd w:val="clear" w:color="auto" w:fill="FF0000"/>
                </w:tcPr>
                <w:p w:rsidR="00467CF3" w:rsidRPr="00916F97" w:rsidRDefault="00467CF3" w:rsidP="00616EDB">
                  <w:pPr>
                    <w:rPr>
                      <w:sz w:val="16"/>
                      <w:szCs w:val="16"/>
                    </w:rPr>
                  </w:pPr>
                </w:p>
              </w:tc>
              <w:tc>
                <w:tcPr>
                  <w:tcW w:w="2636" w:type="dxa"/>
                  <w:tcBorders>
                    <w:top w:val="nil"/>
                    <w:bottom w:val="nil"/>
                    <w:right w:val="nil"/>
                  </w:tcBorders>
                </w:tcPr>
                <w:p w:rsidR="00467CF3" w:rsidRPr="00916F97" w:rsidRDefault="00467CF3" w:rsidP="00616EDB">
                  <w:pPr>
                    <w:ind w:left="-85"/>
                    <w:rPr>
                      <w:sz w:val="16"/>
                      <w:szCs w:val="16"/>
                    </w:rPr>
                  </w:pPr>
                  <w:r>
                    <w:rPr>
                      <w:sz w:val="16"/>
                      <w:szCs w:val="16"/>
                    </w:rPr>
                    <w:t xml:space="preserve">21 – </w:t>
                  </w:r>
                  <w:r w:rsidRPr="00916F97">
                    <w:rPr>
                      <w:sz w:val="16"/>
                      <w:szCs w:val="16"/>
                    </w:rPr>
                    <w:t>Tiradentes</w:t>
                  </w:r>
                </w:p>
              </w:tc>
            </w:tr>
            <w:tr w:rsidR="00467CF3" w:rsidRPr="00916F97" w:rsidTr="00616EDB">
              <w:tc>
                <w:tcPr>
                  <w:tcW w:w="262" w:type="dxa"/>
                  <w:shd w:val="clear" w:color="auto" w:fill="7030A0"/>
                </w:tcPr>
                <w:p w:rsidR="00467CF3" w:rsidRPr="00916F97" w:rsidRDefault="00467CF3" w:rsidP="00616EDB">
                  <w:pPr>
                    <w:rPr>
                      <w:sz w:val="16"/>
                      <w:szCs w:val="16"/>
                    </w:rPr>
                  </w:pPr>
                </w:p>
              </w:tc>
              <w:tc>
                <w:tcPr>
                  <w:tcW w:w="2636" w:type="dxa"/>
                  <w:tcBorders>
                    <w:top w:val="nil"/>
                    <w:bottom w:val="nil"/>
                    <w:right w:val="nil"/>
                  </w:tcBorders>
                </w:tcPr>
                <w:p w:rsidR="00467CF3" w:rsidRPr="00916F97" w:rsidRDefault="00467CF3" w:rsidP="00616EDB">
                  <w:pPr>
                    <w:ind w:left="-85"/>
                    <w:rPr>
                      <w:sz w:val="16"/>
                      <w:szCs w:val="16"/>
                    </w:rPr>
                  </w:pPr>
                  <w:r w:rsidRPr="00916F97">
                    <w:rPr>
                      <w:sz w:val="16"/>
                      <w:szCs w:val="16"/>
                    </w:rPr>
                    <w:t>22 – Emenda de Feriado</w:t>
                  </w:r>
                </w:p>
              </w:tc>
            </w:tr>
            <w:tr w:rsidR="00467CF3" w:rsidRPr="00916F97" w:rsidTr="00616EDB">
              <w:tc>
                <w:tcPr>
                  <w:tcW w:w="262" w:type="dxa"/>
                  <w:shd w:val="clear" w:color="auto" w:fill="FFC000"/>
                </w:tcPr>
                <w:p w:rsidR="00467CF3" w:rsidRPr="00916F97" w:rsidRDefault="00467CF3" w:rsidP="00616EDB">
                  <w:pPr>
                    <w:rPr>
                      <w:sz w:val="16"/>
                      <w:szCs w:val="16"/>
                    </w:rPr>
                  </w:pPr>
                </w:p>
              </w:tc>
              <w:tc>
                <w:tcPr>
                  <w:tcW w:w="2636" w:type="dxa"/>
                  <w:tcBorders>
                    <w:top w:val="nil"/>
                    <w:bottom w:val="nil"/>
                    <w:right w:val="nil"/>
                  </w:tcBorders>
                </w:tcPr>
                <w:p w:rsidR="00467CF3" w:rsidRPr="00916F97" w:rsidRDefault="00467CF3" w:rsidP="00616EDB">
                  <w:pPr>
                    <w:ind w:left="-85"/>
                    <w:rPr>
                      <w:sz w:val="16"/>
                      <w:szCs w:val="16"/>
                    </w:rPr>
                  </w:pPr>
                  <w:r w:rsidRPr="00916F97">
                    <w:rPr>
                      <w:sz w:val="16"/>
                      <w:szCs w:val="16"/>
                    </w:rPr>
                    <w:t>27 – 1º Simulado</w:t>
                  </w:r>
                </w:p>
              </w:tc>
            </w:tr>
          </w:tbl>
          <w:p w:rsidR="00467CF3" w:rsidRPr="008C7C19" w:rsidRDefault="00467CF3" w:rsidP="00616EDB"/>
        </w:tc>
      </w:tr>
      <w:tr w:rsidR="00467CF3" w:rsidRPr="008C7C19"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8C7C19"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MAIO</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03</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04</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07</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8C7C19" w:rsidRDefault="00467CF3" w:rsidP="00616EDB">
                  <w:pPr>
                    <w:jc w:val="center"/>
                    <w:rPr>
                      <w:b/>
                      <w:sz w:val="16"/>
                      <w:szCs w:val="16"/>
                    </w:rPr>
                  </w:pPr>
                  <w:r w:rsidRPr="008C7C19">
                    <w:rPr>
                      <w:b/>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8C7C19" w:rsidRDefault="00467CF3" w:rsidP="00616EDB">
                  <w:pPr>
                    <w:jc w:val="center"/>
                    <w:rPr>
                      <w:sz w:val="16"/>
                      <w:szCs w:val="16"/>
                    </w:rPr>
                  </w:pPr>
                  <w:r w:rsidRPr="008C7C19">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8C7C19" w:rsidRDefault="00467CF3" w:rsidP="00616EDB">
                  <w:pPr>
                    <w:jc w:val="center"/>
                    <w:rPr>
                      <w:sz w:val="16"/>
                      <w:szCs w:val="16"/>
                    </w:rPr>
                  </w:pPr>
                  <w:r w:rsidRPr="008C7C19">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8C7C19" w:rsidRDefault="00467CF3" w:rsidP="00616EDB">
                  <w:pPr>
                    <w:jc w:val="center"/>
                    <w:rPr>
                      <w:sz w:val="16"/>
                      <w:szCs w:val="16"/>
                    </w:rPr>
                  </w:pPr>
                  <w:r w:rsidRPr="008C7C19">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14</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8C7C19" w:rsidRDefault="00467CF3" w:rsidP="00616EDB">
                  <w:pPr>
                    <w:jc w:val="center"/>
                    <w:rPr>
                      <w:sz w:val="16"/>
                      <w:szCs w:val="16"/>
                    </w:rPr>
                  </w:pPr>
                  <w:r w:rsidRPr="008C7C19">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8C7C19" w:rsidRDefault="00467CF3" w:rsidP="00616EDB">
                  <w:pPr>
                    <w:jc w:val="center"/>
                    <w:rPr>
                      <w:sz w:val="16"/>
                      <w:szCs w:val="16"/>
                    </w:rPr>
                  </w:pPr>
                  <w:r w:rsidRPr="008C7C19">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21</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22</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8C7C19" w:rsidRDefault="00467CF3" w:rsidP="00616EDB">
                  <w:pPr>
                    <w:jc w:val="center"/>
                    <w:rPr>
                      <w:sz w:val="16"/>
                      <w:szCs w:val="16"/>
                    </w:rPr>
                  </w:pPr>
                  <w:r w:rsidRPr="008C7C19">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26</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8C7C19" w:rsidRDefault="00467CF3" w:rsidP="00616EDB">
                  <w:pPr>
                    <w:jc w:val="center"/>
                    <w:rPr>
                      <w:sz w:val="16"/>
                      <w:szCs w:val="16"/>
                    </w:rPr>
                  </w:pPr>
                  <w:r w:rsidRPr="008C7C19">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28</w:t>
                  </w:r>
                </w:p>
              </w:tc>
            </w:tr>
            <w:tr w:rsidR="00467CF3" w:rsidRPr="008C7C19"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916F97" w:rsidTr="00616EDB">
              <w:tc>
                <w:tcPr>
                  <w:tcW w:w="253" w:type="dxa"/>
                </w:tcPr>
                <w:p w:rsidR="00467CF3" w:rsidRPr="00916F97" w:rsidRDefault="00467CF3" w:rsidP="00616EDB">
                  <w:pPr>
                    <w:rPr>
                      <w:sz w:val="16"/>
                      <w:szCs w:val="16"/>
                    </w:rPr>
                  </w:pPr>
                </w:p>
              </w:tc>
              <w:tc>
                <w:tcPr>
                  <w:tcW w:w="2400" w:type="dxa"/>
                  <w:tcBorders>
                    <w:bottom w:val="nil"/>
                    <w:right w:val="nil"/>
                  </w:tcBorders>
                </w:tcPr>
                <w:p w:rsidR="00467CF3" w:rsidRPr="00916F97" w:rsidRDefault="00467CF3" w:rsidP="00616EDB">
                  <w:pPr>
                    <w:ind w:left="-85"/>
                    <w:rPr>
                      <w:sz w:val="16"/>
                      <w:szCs w:val="16"/>
                    </w:rPr>
                  </w:pPr>
                  <w:r w:rsidRPr="00916F97">
                    <w:rPr>
                      <w:sz w:val="16"/>
                      <w:szCs w:val="16"/>
                    </w:rPr>
                    <w:t>Dias Letivos: 20</w:t>
                  </w:r>
                </w:p>
              </w:tc>
            </w:tr>
            <w:tr w:rsidR="00467CF3" w:rsidRPr="00916F97" w:rsidTr="00616EDB">
              <w:tc>
                <w:tcPr>
                  <w:tcW w:w="253" w:type="dxa"/>
                  <w:shd w:val="clear" w:color="auto" w:fill="FF0000"/>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Pr>
                      <w:sz w:val="16"/>
                      <w:szCs w:val="16"/>
                    </w:rPr>
                    <w:t xml:space="preserve">01 – </w:t>
                  </w:r>
                  <w:r w:rsidRPr="00916F97">
                    <w:rPr>
                      <w:sz w:val="16"/>
                      <w:szCs w:val="16"/>
                    </w:rPr>
                    <w:t>Dia do Trabalho</w:t>
                  </w:r>
                </w:p>
              </w:tc>
            </w:tr>
            <w:tr w:rsidR="00467CF3" w:rsidRPr="00916F97" w:rsidTr="00616EDB">
              <w:tc>
                <w:tcPr>
                  <w:tcW w:w="253" w:type="dxa"/>
                  <w:shd w:val="clear" w:color="auto" w:fill="00FFCC"/>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sidRPr="00916F97">
                    <w:rPr>
                      <w:sz w:val="16"/>
                      <w:szCs w:val="16"/>
                    </w:rPr>
                    <w:t>08 – Dia das Mães</w:t>
                  </w:r>
                </w:p>
              </w:tc>
            </w:tr>
            <w:tr w:rsidR="00467CF3" w:rsidRPr="00916F97" w:rsidTr="00616EDB">
              <w:tc>
                <w:tcPr>
                  <w:tcW w:w="253" w:type="dxa"/>
                  <w:shd w:val="clear" w:color="auto" w:fill="76923C" w:themeFill="accent3" w:themeFillShade="BF"/>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ight="-117"/>
                    <w:rPr>
                      <w:sz w:val="16"/>
                      <w:szCs w:val="16"/>
                    </w:rPr>
                  </w:pPr>
                  <w:r>
                    <w:rPr>
                      <w:sz w:val="16"/>
                      <w:szCs w:val="16"/>
                    </w:rPr>
                    <w:t>11 a 16 – Provas de Recup.</w:t>
                  </w:r>
                  <w:r w:rsidRPr="00916F97">
                    <w:rPr>
                      <w:sz w:val="16"/>
                      <w:szCs w:val="16"/>
                    </w:rPr>
                    <w:t xml:space="preserve"> Paralela</w:t>
                  </w:r>
                </w:p>
              </w:tc>
            </w:tr>
            <w:tr w:rsidR="00467CF3" w:rsidRPr="00916F97" w:rsidTr="00616EDB">
              <w:tc>
                <w:tcPr>
                  <w:tcW w:w="253" w:type="dxa"/>
                  <w:shd w:val="clear" w:color="auto" w:fill="92D050"/>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ight="-117"/>
                    <w:rPr>
                      <w:sz w:val="16"/>
                      <w:szCs w:val="16"/>
                    </w:rPr>
                  </w:pPr>
                  <w:r w:rsidRPr="00916F97">
                    <w:rPr>
                      <w:sz w:val="16"/>
                      <w:szCs w:val="16"/>
                    </w:rPr>
                    <w:t>18 – Conselho de Classe (</w:t>
                  </w:r>
                  <w:r>
                    <w:rPr>
                      <w:sz w:val="16"/>
                      <w:szCs w:val="16"/>
                    </w:rPr>
                    <w:t>v</w:t>
                  </w:r>
                  <w:r w:rsidRPr="00916F97">
                    <w:rPr>
                      <w:sz w:val="16"/>
                      <w:szCs w:val="16"/>
                    </w:rPr>
                    <w:t>espertino</w:t>
                  </w:r>
                  <w:r>
                    <w:rPr>
                      <w:sz w:val="16"/>
                      <w:szCs w:val="16"/>
                    </w:rPr>
                    <w:t>)</w:t>
                  </w:r>
                </w:p>
              </w:tc>
            </w:tr>
            <w:tr w:rsidR="00467CF3" w:rsidRPr="00916F97" w:rsidTr="00616EDB">
              <w:tc>
                <w:tcPr>
                  <w:tcW w:w="253" w:type="dxa"/>
                  <w:shd w:val="clear" w:color="auto" w:fill="E36C0A" w:themeFill="accent6" w:themeFillShade="BF"/>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sidRPr="00916F97">
                    <w:rPr>
                      <w:sz w:val="16"/>
                      <w:szCs w:val="16"/>
                    </w:rPr>
                    <w:t xml:space="preserve">25 – Entrega de Boletins </w:t>
                  </w:r>
                </w:p>
              </w:tc>
            </w:tr>
            <w:tr w:rsidR="00467CF3" w:rsidRPr="00916F97" w:rsidTr="00616EDB">
              <w:tc>
                <w:tcPr>
                  <w:tcW w:w="253" w:type="dxa"/>
                  <w:shd w:val="clear" w:color="auto" w:fill="FF0000"/>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Pr>
                      <w:sz w:val="16"/>
                      <w:szCs w:val="16"/>
                    </w:rPr>
                    <w:t xml:space="preserve">26 – </w:t>
                  </w:r>
                  <w:r w:rsidRPr="00916F97">
                    <w:rPr>
                      <w:sz w:val="16"/>
                      <w:szCs w:val="16"/>
                    </w:rPr>
                    <w:t>Corpus Christi</w:t>
                  </w:r>
                </w:p>
              </w:tc>
            </w:tr>
            <w:tr w:rsidR="00467CF3" w:rsidRPr="008C7C19" w:rsidTr="00616EDB">
              <w:tc>
                <w:tcPr>
                  <w:tcW w:w="253" w:type="dxa"/>
                  <w:shd w:val="clear" w:color="auto" w:fill="7030A0"/>
                </w:tcPr>
                <w:p w:rsidR="00467CF3" w:rsidRPr="00916F97" w:rsidRDefault="00467CF3" w:rsidP="00616EDB">
                  <w:pPr>
                    <w:rPr>
                      <w:sz w:val="16"/>
                      <w:szCs w:val="16"/>
                    </w:rPr>
                  </w:pPr>
                </w:p>
              </w:tc>
              <w:tc>
                <w:tcPr>
                  <w:tcW w:w="2400" w:type="dxa"/>
                  <w:tcBorders>
                    <w:top w:val="nil"/>
                    <w:bottom w:val="nil"/>
                    <w:right w:val="nil"/>
                  </w:tcBorders>
                </w:tcPr>
                <w:p w:rsidR="00467CF3" w:rsidRPr="008C7C19" w:rsidRDefault="00467CF3" w:rsidP="00616EDB">
                  <w:pPr>
                    <w:ind w:left="-85"/>
                  </w:pPr>
                  <w:r>
                    <w:rPr>
                      <w:sz w:val="16"/>
                      <w:szCs w:val="16"/>
                    </w:rPr>
                    <w:t>27 – Emenda de F</w:t>
                  </w:r>
                  <w:r w:rsidRPr="00916F97">
                    <w:rPr>
                      <w:sz w:val="16"/>
                      <w:szCs w:val="16"/>
                    </w:rPr>
                    <w:t>eriado</w:t>
                  </w:r>
                </w:p>
              </w:tc>
            </w:tr>
          </w:tbl>
          <w:p w:rsidR="00467CF3" w:rsidRPr="008C7C19"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8C7C19"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JUNHO</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01</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04</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C000"/>
                  <w:hideMark/>
                </w:tcPr>
                <w:p w:rsidR="00467CF3" w:rsidRPr="008C7C19" w:rsidRDefault="00467CF3" w:rsidP="00616EDB">
                  <w:pPr>
                    <w:jc w:val="center"/>
                    <w:rPr>
                      <w:sz w:val="16"/>
                      <w:szCs w:val="16"/>
                    </w:rPr>
                  </w:pPr>
                  <w:r w:rsidRPr="008C7C19">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C000"/>
                  <w:hideMark/>
                </w:tcPr>
                <w:p w:rsidR="00467CF3" w:rsidRPr="008C7C19" w:rsidRDefault="00467CF3" w:rsidP="00616EDB">
                  <w:pPr>
                    <w:jc w:val="center"/>
                    <w:rPr>
                      <w:sz w:val="16"/>
                      <w:szCs w:val="16"/>
                    </w:rPr>
                  </w:pPr>
                  <w:r w:rsidRPr="008C7C19">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11</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12</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14</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15</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18</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21</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22</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25</w:t>
                  </w:r>
                </w:p>
              </w:tc>
            </w:tr>
            <w:tr w:rsidR="00467CF3" w:rsidRPr="008C7C19"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30</w:t>
                  </w: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916F97" w:rsidTr="00616EDB">
              <w:tc>
                <w:tcPr>
                  <w:tcW w:w="236" w:type="dxa"/>
                </w:tcPr>
                <w:p w:rsidR="00467CF3" w:rsidRPr="00916F97" w:rsidRDefault="00467CF3" w:rsidP="00616EDB">
                  <w:pPr>
                    <w:rPr>
                      <w:sz w:val="16"/>
                      <w:szCs w:val="16"/>
                    </w:rPr>
                  </w:pPr>
                </w:p>
              </w:tc>
              <w:tc>
                <w:tcPr>
                  <w:tcW w:w="2461" w:type="dxa"/>
                  <w:tcBorders>
                    <w:bottom w:val="nil"/>
                    <w:right w:val="nil"/>
                  </w:tcBorders>
                </w:tcPr>
                <w:p w:rsidR="00467CF3" w:rsidRPr="00916F97" w:rsidRDefault="00467CF3" w:rsidP="00616EDB">
                  <w:pPr>
                    <w:ind w:left="-85"/>
                    <w:rPr>
                      <w:sz w:val="16"/>
                      <w:szCs w:val="16"/>
                    </w:rPr>
                  </w:pPr>
                  <w:r w:rsidRPr="00916F97">
                    <w:rPr>
                      <w:sz w:val="16"/>
                      <w:szCs w:val="16"/>
                    </w:rPr>
                    <w:t>Dias Letivos: 22</w:t>
                  </w:r>
                </w:p>
              </w:tc>
            </w:tr>
            <w:tr w:rsidR="00467CF3" w:rsidRPr="008C7C19" w:rsidTr="00616EDB">
              <w:tc>
                <w:tcPr>
                  <w:tcW w:w="236" w:type="dxa"/>
                  <w:shd w:val="clear" w:color="auto" w:fill="FFC000"/>
                </w:tcPr>
                <w:p w:rsidR="00467CF3" w:rsidRPr="00916F97" w:rsidRDefault="00467CF3" w:rsidP="00616EDB">
                  <w:pPr>
                    <w:rPr>
                      <w:sz w:val="16"/>
                      <w:szCs w:val="16"/>
                    </w:rPr>
                  </w:pPr>
                </w:p>
              </w:tc>
              <w:tc>
                <w:tcPr>
                  <w:tcW w:w="2461" w:type="dxa"/>
                  <w:tcBorders>
                    <w:top w:val="nil"/>
                    <w:bottom w:val="nil"/>
                    <w:right w:val="nil"/>
                  </w:tcBorders>
                </w:tcPr>
                <w:p w:rsidR="00467CF3" w:rsidRPr="008C7C19" w:rsidRDefault="00467CF3" w:rsidP="00616EDB">
                  <w:pPr>
                    <w:ind w:left="-85"/>
                  </w:pPr>
                  <w:r w:rsidRPr="00916F97">
                    <w:rPr>
                      <w:sz w:val="16"/>
                      <w:szCs w:val="16"/>
                    </w:rPr>
                    <w:t>07 e 08 – I Simulado ENEM Positivo</w:t>
                  </w:r>
                </w:p>
              </w:tc>
            </w:tr>
          </w:tbl>
          <w:p w:rsidR="00467CF3" w:rsidRPr="008C7C19"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8C7C19" w:rsidTr="00616EDB">
              <w:tc>
                <w:tcPr>
                  <w:tcW w:w="2658"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JULHO</w:t>
                  </w:r>
                </w:p>
              </w:tc>
            </w:tr>
            <w:tr w:rsidR="00467CF3" w:rsidRPr="008C7C19" w:rsidTr="00616EDB">
              <w:tc>
                <w:tcPr>
                  <w:tcW w:w="36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4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68"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01</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02</w:t>
                  </w:r>
                </w:p>
              </w:tc>
            </w:tr>
            <w:tr w:rsidR="00467CF3" w:rsidRPr="008C7C19"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03</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04</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05</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06</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07</w:t>
                  </w:r>
                </w:p>
              </w:tc>
              <w:tc>
                <w:tcPr>
                  <w:tcW w:w="44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09</w:t>
                  </w:r>
                </w:p>
              </w:tc>
            </w:tr>
            <w:tr w:rsidR="00467CF3" w:rsidRPr="008C7C19"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10</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12</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13</w:t>
                  </w:r>
                </w:p>
              </w:tc>
              <w:tc>
                <w:tcPr>
                  <w:tcW w:w="36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14</w:t>
                  </w:r>
                </w:p>
              </w:tc>
              <w:tc>
                <w:tcPr>
                  <w:tcW w:w="44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15</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16</w:t>
                  </w:r>
                </w:p>
              </w:tc>
            </w:tr>
            <w:tr w:rsidR="00467CF3" w:rsidRPr="008C7C19"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18</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19</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20</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21</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22</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23</w:t>
                  </w:r>
                </w:p>
              </w:tc>
            </w:tr>
            <w:tr w:rsidR="00467CF3" w:rsidRPr="008C7C19"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24</w:t>
                  </w:r>
                </w:p>
              </w:tc>
              <w:tc>
                <w:tcPr>
                  <w:tcW w:w="369" w:type="dxa"/>
                  <w:tcBorders>
                    <w:top w:val="single" w:sz="4" w:space="0" w:color="auto"/>
                    <w:left w:val="single" w:sz="4" w:space="0" w:color="auto"/>
                    <w:bottom w:val="single" w:sz="4" w:space="0" w:color="auto"/>
                    <w:right w:val="single" w:sz="2"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25</w:t>
                  </w:r>
                </w:p>
              </w:tc>
              <w:tc>
                <w:tcPr>
                  <w:tcW w:w="369" w:type="dxa"/>
                  <w:tcBorders>
                    <w:top w:val="single" w:sz="4" w:space="0" w:color="auto"/>
                    <w:left w:val="single" w:sz="2"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26</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28</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8C7C19" w:rsidRDefault="00467CF3" w:rsidP="00616EDB">
                  <w:pPr>
                    <w:jc w:val="center"/>
                    <w:rPr>
                      <w:sz w:val="16"/>
                      <w:szCs w:val="16"/>
                    </w:rPr>
                  </w:pPr>
                  <w:r w:rsidRPr="008C7C19">
                    <w:rPr>
                      <w:sz w:val="16"/>
                      <w:szCs w:val="16"/>
                    </w:rPr>
                    <w:t>29</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30</w:t>
                  </w:r>
                </w:p>
              </w:tc>
            </w:tr>
            <w:tr w:rsidR="00467CF3" w:rsidRPr="008C7C19"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31</w:t>
                  </w: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916F97" w:rsidTr="00616EDB">
              <w:tc>
                <w:tcPr>
                  <w:tcW w:w="262" w:type="dxa"/>
                </w:tcPr>
                <w:p w:rsidR="00467CF3" w:rsidRPr="00916F97" w:rsidRDefault="00467CF3" w:rsidP="00616EDB">
                  <w:pPr>
                    <w:rPr>
                      <w:sz w:val="16"/>
                      <w:szCs w:val="16"/>
                    </w:rPr>
                  </w:pPr>
                </w:p>
              </w:tc>
              <w:tc>
                <w:tcPr>
                  <w:tcW w:w="2636" w:type="dxa"/>
                  <w:tcBorders>
                    <w:bottom w:val="nil"/>
                    <w:right w:val="nil"/>
                  </w:tcBorders>
                </w:tcPr>
                <w:p w:rsidR="00467CF3" w:rsidRPr="00916F97" w:rsidRDefault="00467CF3" w:rsidP="00616EDB">
                  <w:pPr>
                    <w:ind w:left="-85"/>
                    <w:rPr>
                      <w:sz w:val="16"/>
                      <w:szCs w:val="16"/>
                    </w:rPr>
                  </w:pPr>
                  <w:r w:rsidRPr="00916F97">
                    <w:rPr>
                      <w:sz w:val="16"/>
                      <w:szCs w:val="16"/>
                    </w:rPr>
                    <w:t>Dias Letivos: 11</w:t>
                  </w:r>
                </w:p>
              </w:tc>
            </w:tr>
            <w:tr w:rsidR="00467CF3" w:rsidRPr="008C7C19" w:rsidTr="00616EDB">
              <w:tc>
                <w:tcPr>
                  <w:tcW w:w="262" w:type="dxa"/>
                  <w:shd w:val="clear" w:color="auto" w:fill="D99594" w:themeFill="accent2" w:themeFillTint="99"/>
                </w:tcPr>
                <w:p w:rsidR="00467CF3" w:rsidRPr="00916F97" w:rsidRDefault="00467CF3" w:rsidP="00616EDB">
                  <w:pPr>
                    <w:rPr>
                      <w:sz w:val="16"/>
                      <w:szCs w:val="16"/>
                    </w:rPr>
                  </w:pPr>
                </w:p>
              </w:tc>
              <w:tc>
                <w:tcPr>
                  <w:tcW w:w="2636" w:type="dxa"/>
                  <w:tcBorders>
                    <w:top w:val="nil"/>
                    <w:bottom w:val="nil"/>
                    <w:right w:val="nil"/>
                  </w:tcBorders>
                </w:tcPr>
                <w:p w:rsidR="00467CF3" w:rsidRPr="008C7C19" w:rsidRDefault="00467CF3" w:rsidP="00616EDB">
                  <w:pPr>
                    <w:ind w:left="-85"/>
                    <w:rPr>
                      <w:sz w:val="16"/>
                      <w:szCs w:val="16"/>
                    </w:rPr>
                  </w:pPr>
                  <w:r w:rsidRPr="00916F97">
                    <w:rPr>
                      <w:sz w:val="16"/>
                      <w:szCs w:val="16"/>
                    </w:rPr>
                    <w:t>18 a 29 – Recesso Escolar</w:t>
                  </w:r>
                </w:p>
              </w:tc>
            </w:tr>
          </w:tbl>
          <w:p w:rsidR="00467CF3" w:rsidRPr="008C7C19" w:rsidRDefault="00467CF3" w:rsidP="00616EDB">
            <w:pPr>
              <w:rPr>
                <w:sz w:val="16"/>
                <w:szCs w:val="16"/>
              </w:rPr>
            </w:pPr>
          </w:p>
        </w:tc>
      </w:tr>
      <w:tr w:rsidR="00467CF3" w:rsidRPr="008C7C19"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8C7C19"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AGOSTO</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8C7C19" w:rsidRDefault="00467CF3" w:rsidP="00616EDB">
                  <w:pPr>
                    <w:jc w:val="center"/>
                    <w:rPr>
                      <w:sz w:val="16"/>
                      <w:szCs w:val="16"/>
                    </w:rPr>
                  </w:pPr>
                  <w:r w:rsidRPr="008C7C19">
                    <w:rPr>
                      <w:sz w:val="16"/>
                      <w:szCs w:val="16"/>
                    </w:rPr>
                    <w:t>01</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02</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03</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06</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9E511D" w:rsidRDefault="00467CF3" w:rsidP="00616EDB">
                  <w:pPr>
                    <w:jc w:val="center"/>
                    <w:rPr>
                      <w:sz w:val="16"/>
                      <w:szCs w:val="16"/>
                    </w:rPr>
                  </w:pPr>
                  <w:r w:rsidRPr="009E511D">
                    <w:rPr>
                      <w:sz w:val="16"/>
                      <w:szCs w:val="16"/>
                    </w:rPr>
                    <w:t>07</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13</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6311DE" w:rsidRDefault="00467CF3" w:rsidP="00616EDB">
                  <w:pPr>
                    <w:jc w:val="center"/>
                    <w:rPr>
                      <w:b/>
                      <w:sz w:val="16"/>
                      <w:szCs w:val="16"/>
                    </w:rPr>
                  </w:pPr>
                  <w:r w:rsidRPr="006311DE">
                    <w:rPr>
                      <w:b/>
                      <w:sz w:val="16"/>
                      <w:szCs w:val="16"/>
                    </w:rPr>
                    <w:t>14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20</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21</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24</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27</w:t>
                  </w:r>
                </w:p>
              </w:tc>
            </w:tr>
            <w:tr w:rsidR="00467CF3" w:rsidRPr="008C7C19"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28</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rPr>
                      <w:sz w:val="16"/>
                      <w:szCs w:val="16"/>
                    </w:rPr>
                  </w:pPr>
                  <w:r w:rsidRPr="008C7C19">
                    <w:rPr>
                      <w:sz w:val="16"/>
                      <w:szCs w:val="16"/>
                    </w:rPr>
                    <w:t>31</w:t>
                  </w: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916F97" w:rsidTr="00616EDB">
              <w:tc>
                <w:tcPr>
                  <w:tcW w:w="253" w:type="dxa"/>
                </w:tcPr>
                <w:p w:rsidR="00467CF3" w:rsidRPr="00916F97" w:rsidRDefault="00467CF3" w:rsidP="00616EDB">
                  <w:pPr>
                    <w:rPr>
                      <w:sz w:val="16"/>
                      <w:szCs w:val="16"/>
                    </w:rPr>
                  </w:pPr>
                </w:p>
              </w:tc>
              <w:tc>
                <w:tcPr>
                  <w:tcW w:w="2400" w:type="dxa"/>
                  <w:tcBorders>
                    <w:bottom w:val="nil"/>
                    <w:right w:val="nil"/>
                  </w:tcBorders>
                </w:tcPr>
                <w:p w:rsidR="00467CF3" w:rsidRPr="00916F97" w:rsidRDefault="00467CF3" w:rsidP="00616EDB">
                  <w:pPr>
                    <w:ind w:left="-85"/>
                    <w:rPr>
                      <w:sz w:val="16"/>
                      <w:szCs w:val="16"/>
                    </w:rPr>
                  </w:pPr>
                  <w:r w:rsidRPr="00916F97">
                    <w:rPr>
                      <w:sz w:val="16"/>
                      <w:szCs w:val="16"/>
                    </w:rPr>
                    <w:t>Dias Letivos: 25</w:t>
                  </w:r>
                </w:p>
              </w:tc>
            </w:tr>
            <w:tr w:rsidR="00467CF3" w:rsidRPr="00916F97" w:rsidTr="00616EDB">
              <w:tc>
                <w:tcPr>
                  <w:tcW w:w="253" w:type="dxa"/>
                  <w:shd w:val="clear" w:color="auto" w:fill="FFFF00"/>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sidRPr="00916F97">
                    <w:rPr>
                      <w:sz w:val="16"/>
                      <w:szCs w:val="16"/>
                    </w:rPr>
                    <w:t>01 – Reinício das Aulas</w:t>
                  </w:r>
                </w:p>
              </w:tc>
            </w:tr>
            <w:tr w:rsidR="00467CF3" w:rsidRPr="00916F97" w:rsidTr="00616EDB">
              <w:tc>
                <w:tcPr>
                  <w:tcW w:w="253" w:type="dxa"/>
                  <w:shd w:val="clear" w:color="auto" w:fill="00FFCC"/>
                </w:tcPr>
                <w:p w:rsidR="00467CF3" w:rsidRPr="00916F97" w:rsidRDefault="00467CF3" w:rsidP="00616EDB">
                  <w:pPr>
                    <w:rPr>
                      <w:sz w:val="16"/>
                      <w:szCs w:val="16"/>
                    </w:rPr>
                  </w:pPr>
                </w:p>
              </w:tc>
              <w:tc>
                <w:tcPr>
                  <w:tcW w:w="2400" w:type="dxa"/>
                  <w:tcBorders>
                    <w:top w:val="nil"/>
                    <w:bottom w:val="nil"/>
                    <w:right w:val="nil"/>
                  </w:tcBorders>
                </w:tcPr>
                <w:p w:rsidR="00467CF3" w:rsidRPr="00916F97" w:rsidRDefault="00467CF3" w:rsidP="00616EDB">
                  <w:pPr>
                    <w:ind w:left="-85"/>
                    <w:rPr>
                      <w:sz w:val="16"/>
                      <w:szCs w:val="16"/>
                    </w:rPr>
                  </w:pPr>
                  <w:r>
                    <w:rPr>
                      <w:sz w:val="16"/>
                      <w:szCs w:val="16"/>
                    </w:rPr>
                    <w:t xml:space="preserve">14 </w:t>
                  </w:r>
                  <w:r w:rsidRPr="00916F97">
                    <w:rPr>
                      <w:sz w:val="16"/>
                      <w:szCs w:val="16"/>
                    </w:rPr>
                    <w:t>– Dia dos Pais</w:t>
                  </w:r>
                </w:p>
              </w:tc>
            </w:tr>
            <w:tr w:rsidR="00467CF3" w:rsidRPr="008C7C19" w:rsidTr="00616EDB">
              <w:tc>
                <w:tcPr>
                  <w:tcW w:w="253" w:type="dxa"/>
                  <w:shd w:val="clear" w:color="auto" w:fill="76923C" w:themeFill="accent3" w:themeFillShade="BF"/>
                </w:tcPr>
                <w:p w:rsidR="00467CF3" w:rsidRPr="00916F97" w:rsidRDefault="00467CF3" w:rsidP="00616EDB">
                  <w:pPr>
                    <w:rPr>
                      <w:sz w:val="16"/>
                      <w:szCs w:val="16"/>
                    </w:rPr>
                  </w:pPr>
                </w:p>
              </w:tc>
              <w:tc>
                <w:tcPr>
                  <w:tcW w:w="2400" w:type="dxa"/>
                  <w:tcBorders>
                    <w:top w:val="nil"/>
                    <w:bottom w:val="nil"/>
                    <w:right w:val="nil"/>
                  </w:tcBorders>
                </w:tcPr>
                <w:p w:rsidR="00467CF3" w:rsidRPr="008C7C19" w:rsidRDefault="00467CF3" w:rsidP="00616EDB">
                  <w:pPr>
                    <w:ind w:left="-85"/>
                    <w:rPr>
                      <w:sz w:val="16"/>
                      <w:szCs w:val="16"/>
                    </w:rPr>
                  </w:pPr>
                  <w:r w:rsidRPr="00916F97">
                    <w:rPr>
                      <w:sz w:val="16"/>
                      <w:szCs w:val="16"/>
                    </w:rPr>
                    <w:t>30 e 31 - Provas de Recup</w:t>
                  </w:r>
                  <w:r>
                    <w:rPr>
                      <w:sz w:val="16"/>
                      <w:szCs w:val="16"/>
                    </w:rPr>
                    <w:t xml:space="preserve">. </w:t>
                  </w:r>
                  <w:r w:rsidRPr="00916F97">
                    <w:rPr>
                      <w:sz w:val="16"/>
                      <w:szCs w:val="16"/>
                    </w:rPr>
                    <w:t>Paralela</w:t>
                  </w:r>
                </w:p>
              </w:tc>
            </w:tr>
          </w:tbl>
          <w:p w:rsidR="00467CF3" w:rsidRPr="008C7C19" w:rsidRDefault="00467CF3" w:rsidP="00616EDB">
            <w:pPr>
              <w:rPr>
                <w:sz w:val="16"/>
                <w:szCs w:val="16"/>
              </w:rPr>
            </w:pPr>
          </w:p>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8C7C19"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SETEMBRO</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02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03</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9E511D" w:rsidRDefault="00467CF3" w:rsidP="00616EDB">
                  <w:pPr>
                    <w:jc w:val="center"/>
                    <w:rPr>
                      <w:sz w:val="16"/>
                      <w:szCs w:val="16"/>
                    </w:rPr>
                  </w:pPr>
                  <w:r w:rsidRPr="009E511D">
                    <w:rPr>
                      <w:sz w:val="16"/>
                      <w:szCs w:val="16"/>
                    </w:rPr>
                    <w:t>04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92D050"/>
                  <w:hideMark/>
                </w:tcPr>
                <w:p w:rsidR="00467CF3" w:rsidRPr="008C7C19" w:rsidRDefault="00467CF3" w:rsidP="00616EDB">
                  <w:pPr>
                    <w:jc w:val="center"/>
                    <w:rPr>
                      <w:sz w:val="16"/>
                      <w:szCs w:val="16"/>
                    </w:rPr>
                  </w:pPr>
                  <w:r w:rsidRPr="008C7C19">
                    <w:rPr>
                      <w:sz w:val="16"/>
                      <w:szCs w:val="16"/>
                    </w:rPr>
                    <w:t>06</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10</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11</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13</w:t>
                  </w:r>
                </w:p>
              </w:tc>
              <w:tc>
                <w:tcPr>
                  <w:tcW w:w="40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8C7C19" w:rsidRDefault="00467CF3" w:rsidP="00616EDB">
                  <w:pPr>
                    <w:jc w:val="center"/>
                    <w:rPr>
                      <w:sz w:val="16"/>
                      <w:szCs w:val="16"/>
                    </w:rPr>
                  </w:pPr>
                  <w:r w:rsidRPr="008C7C19">
                    <w:rPr>
                      <w:sz w:val="16"/>
                      <w:szCs w:val="16"/>
                    </w:rPr>
                    <w:t>14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15</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17</w:t>
                  </w:r>
                </w:p>
              </w:tc>
            </w:tr>
            <w:tr w:rsidR="00467CF3" w:rsidRPr="008C7C19"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18</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20</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21</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24</w:t>
                  </w:r>
                </w:p>
              </w:tc>
            </w:tr>
            <w:tr w:rsidR="00467CF3" w:rsidRPr="008C7C19"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25</w:t>
                  </w:r>
                </w:p>
              </w:tc>
              <w:tc>
                <w:tcPr>
                  <w:tcW w:w="408"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26</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27</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rPr>
                      <w:sz w:val="16"/>
                      <w:szCs w:val="16"/>
                    </w:rPr>
                  </w:pPr>
                  <w:r w:rsidRPr="008C7C19">
                    <w:rPr>
                      <w:sz w:val="16"/>
                      <w:szCs w:val="16"/>
                    </w:rPr>
                    <w:t>28</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29</w:t>
                  </w:r>
                </w:p>
              </w:tc>
              <w:tc>
                <w:tcPr>
                  <w:tcW w:w="40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9E511D" w:rsidTr="00616EDB">
              <w:tc>
                <w:tcPr>
                  <w:tcW w:w="236" w:type="dxa"/>
                </w:tcPr>
                <w:p w:rsidR="00467CF3" w:rsidRPr="009E511D" w:rsidRDefault="00467CF3" w:rsidP="00616EDB">
                  <w:pPr>
                    <w:rPr>
                      <w:sz w:val="16"/>
                      <w:szCs w:val="16"/>
                    </w:rPr>
                  </w:pPr>
                </w:p>
              </w:tc>
              <w:tc>
                <w:tcPr>
                  <w:tcW w:w="2461" w:type="dxa"/>
                  <w:tcBorders>
                    <w:bottom w:val="nil"/>
                    <w:right w:val="nil"/>
                  </w:tcBorders>
                </w:tcPr>
                <w:p w:rsidR="00467CF3" w:rsidRPr="009E511D" w:rsidRDefault="00467CF3" w:rsidP="00616EDB">
                  <w:pPr>
                    <w:ind w:left="-85"/>
                    <w:rPr>
                      <w:sz w:val="16"/>
                      <w:szCs w:val="16"/>
                    </w:rPr>
                  </w:pPr>
                  <w:r w:rsidRPr="009E511D">
                    <w:rPr>
                      <w:sz w:val="16"/>
                      <w:szCs w:val="16"/>
                    </w:rPr>
                    <w:t>Dias Letivos: 24</w:t>
                  </w:r>
                </w:p>
              </w:tc>
            </w:tr>
            <w:tr w:rsidR="00467CF3" w:rsidRPr="009E511D" w:rsidTr="00616EDB">
              <w:tc>
                <w:tcPr>
                  <w:tcW w:w="236" w:type="dxa"/>
                  <w:shd w:val="clear" w:color="auto" w:fill="76923C" w:themeFill="accent3" w:themeFillShade="BF"/>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sidRPr="009E511D">
                    <w:rPr>
                      <w:sz w:val="16"/>
                      <w:szCs w:val="16"/>
                    </w:rPr>
                    <w:t>01 e 02 - Provas de Recup</w:t>
                  </w:r>
                  <w:r>
                    <w:rPr>
                      <w:sz w:val="16"/>
                      <w:szCs w:val="16"/>
                    </w:rPr>
                    <w:t xml:space="preserve">. </w:t>
                  </w:r>
                  <w:r w:rsidRPr="009E511D">
                    <w:rPr>
                      <w:sz w:val="16"/>
                      <w:szCs w:val="16"/>
                    </w:rPr>
                    <w:t xml:space="preserve"> Paralela</w:t>
                  </w:r>
                </w:p>
              </w:tc>
            </w:tr>
            <w:tr w:rsidR="00467CF3" w:rsidRPr="009E511D" w:rsidTr="00616EDB">
              <w:tc>
                <w:tcPr>
                  <w:tcW w:w="236" w:type="dxa"/>
                  <w:shd w:val="clear" w:color="auto" w:fill="92D050"/>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ight="-171"/>
                    <w:rPr>
                      <w:sz w:val="16"/>
                      <w:szCs w:val="16"/>
                    </w:rPr>
                  </w:pPr>
                  <w:r w:rsidRPr="009E511D">
                    <w:rPr>
                      <w:sz w:val="16"/>
                      <w:szCs w:val="16"/>
                    </w:rPr>
                    <w:t>06 – Conselho de Classe (vespertino)</w:t>
                  </w:r>
                </w:p>
              </w:tc>
            </w:tr>
            <w:tr w:rsidR="00467CF3" w:rsidRPr="009E511D" w:rsidTr="00616EDB">
              <w:tc>
                <w:tcPr>
                  <w:tcW w:w="236" w:type="dxa"/>
                  <w:shd w:val="clear" w:color="auto" w:fill="FF0000"/>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Pr>
                      <w:sz w:val="16"/>
                      <w:szCs w:val="16"/>
                    </w:rPr>
                    <w:t xml:space="preserve">07 – </w:t>
                  </w:r>
                  <w:r w:rsidRPr="009E511D">
                    <w:rPr>
                      <w:sz w:val="16"/>
                      <w:szCs w:val="16"/>
                    </w:rPr>
                    <w:t>Dia da Pátria</w:t>
                  </w:r>
                </w:p>
              </w:tc>
            </w:tr>
            <w:tr w:rsidR="00467CF3" w:rsidRPr="008C7C19" w:rsidTr="00616EDB">
              <w:tc>
                <w:tcPr>
                  <w:tcW w:w="236" w:type="dxa"/>
                  <w:shd w:val="clear" w:color="auto" w:fill="E36C0A" w:themeFill="accent6" w:themeFillShade="BF"/>
                </w:tcPr>
                <w:p w:rsidR="00467CF3" w:rsidRPr="009E511D" w:rsidRDefault="00467CF3" w:rsidP="00616EDB">
                  <w:pPr>
                    <w:rPr>
                      <w:sz w:val="16"/>
                      <w:szCs w:val="16"/>
                    </w:rPr>
                  </w:pPr>
                </w:p>
              </w:tc>
              <w:tc>
                <w:tcPr>
                  <w:tcW w:w="2461" w:type="dxa"/>
                  <w:tcBorders>
                    <w:top w:val="nil"/>
                    <w:bottom w:val="nil"/>
                    <w:right w:val="nil"/>
                  </w:tcBorders>
                </w:tcPr>
                <w:p w:rsidR="00467CF3" w:rsidRPr="008C7C19" w:rsidRDefault="00467CF3" w:rsidP="00616EDB">
                  <w:pPr>
                    <w:ind w:left="-85" w:right="-171"/>
                  </w:pPr>
                  <w:r w:rsidRPr="009E511D">
                    <w:rPr>
                      <w:sz w:val="16"/>
                      <w:szCs w:val="16"/>
                    </w:rPr>
                    <w:t>14 – Entrega de Boletins (</w:t>
                  </w:r>
                  <w:r>
                    <w:rPr>
                      <w:sz w:val="16"/>
                      <w:szCs w:val="16"/>
                    </w:rPr>
                    <w:t>v</w:t>
                  </w:r>
                  <w:r w:rsidRPr="009E511D">
                    <w:rPr>
                      <w:sz w:val="16"/>
                      <w:szCs w:val="16"/>
                    </w:rPr>
                    <w:t>espertino)</w:t>
                  </w:r>
                </w:p>
              </w:tc>
            </w:tr>
          </w:tbl>
          <w:p w:rsidR="00467CF3" w:rsidRPr="008C7C19" w:rsidRDefault="00467CF3" w:rsidP="00616EDB"/>
        </w:tc>
        <w:tc>
          <w:tcPr>
            <w:tcW w:w="3124" w:type="dxa"/>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8C7C19"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OUTUBRO</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01</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9E511D" w:rsidRDefault="00467CF3" w:rsidP="00616EDB">
                  <w:pPr>
                    <w:jc w:val="center"/>
                    <w:rPr>
                      <w:sz w:val="16"/>
                      <w:szCs w:val="16"/>
                    </w:rPr>
                  </w:pPr>
                  <w:r w:rsidRPr="009E511D">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467CF3" w:rsidRPr="008C7C19" w:rsidRDefault="00467CF3" w:rsidP="00616EDB">
                  <w:pPr>
                    <w:jc w:val="center"/>
                    <w:rPr>
                      <w:sz w:val="16"/>
                      <w:szCs w:val="16"/>
                    </w:rPr>
                  </w:pPr>
                  <w:r w:rsidRPr="008C7C19">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467CF3" w:rsidRPr="008C7C19" w:rsidRDefault="00467CF3" w:rsidP="00616EDB">
                  <w:pPr>
                    <w:jc w:val="center"/>
                    <w:rPr>
                      <w:sz w:val="16"/>
                      <w:szCs w:val="16"/>
                    </w:rPr>
                  </w:pPr>
                  <w:r w:rsidRPr="008C7C19">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08</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8C7C19" w:rsidRDefault="00467CF3" w:rsidP="00616EDB">
                  <w:pPr>
                    <w:jc w:val="center"/>
                    <w:rPr>
                      <w:b/>
                      <w:sz w:val="16"/>
                      <w:szCs w:val="16"/>
                    </w:rPr>
                  </w:pPr>
                  <w:r w:rsidRPr="008C7C19">
                    <w:rPr>
                      <w:b/>
                      <w:sz w:val="16"/>
                      <w:szCs w:val="16"/>
                    </w:rPr>
                    <w:t>15</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17</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22</w:t>
                  </w:r>
                </w:p>
              </w:tc>
            </w:tr>
            <w:tr w:rsidR="00467CF3" w:rsidRPr="008C7C19"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24</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25</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rPr>
                      <w:sz w:val="16"/>
                      <w:szCs w:val="16"/>
                    </w:rPr>
                  </w:pPr>
                  <w:r w:rsidRPr="008C7C19">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29</w:t>
                  </w:r>
                </w:p>
              </w:tc>
            </w:tr>
            <w:tr w:rsidR="00467CF3" w:rsidRPr="008C7C19"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9E511D" w:rsidTr="00616EDB">
              <w:tc>
                <w:tcPr>
                  <w:tcW w:w="262" w:type="dxa"/>
                </w:tcPr>
                <w:p w:rsidR="00467CF3" w:rsidRPr="009E511D" w:rsidRDefault="00467CF3" w:rsidP="00616EDB">
                  <w:pPr>
                    <w:rPr>
                      <w:sz w:val="16"/>
                      <w:szCs w:val="16"/>
                    </w:rPr>
                  </w:pPr>
                </w:p>
              </w:tc>
              <w:tc>
                <w:tcPr>
                  <w:tcW w:w="2636" w:type="dxa"/>
                  <w:tcBorders>
                    <w:bottom w:val="nil"/>
                    <w:right w:val="nil"/>
                  </w:tcBorders>
                </w:tcPr>
                <w:p w:rsidR="00467CF3" w:rsidRPr="009E511D" w:rsidRDefault="00467CF3" w:rsidP="00616EDB">
                  <w:pPr>
                    <w:ind w:left="-85"/>
                    <w:rPr>
                      <w:sz w:val="16"/>
                      <w:szCs w:val="16"/>
                    </w:rPr>
                  </w:pPr>
                  <w:r w:rsidRPr="009E511D">
                    <w:rPr>
                      <w:sz w:val="16"/>
                      <w:szCs w:val="16"/>
                    </w:rPr>
                    <w:t>Dias Letivos: 21</w:t>
                  </w:r>
                </w:p>
              </w:tc>
            </w:tr>
            <w:tr w:rsidR="00467CF3" w:rsidRPr="009E511D" w:rsidTr="00616EDB">
              <w:tc>
                <w:tcPr>
                  <w:tcW w:w="262" w:type="dxa"/>
                  <w:shd w:val="clear" w:color="auto" w:fill="FFC000"/>
                </w:tcPr>
                <w:p w:rsidR="00467CF3" w:rsidRPr="009E511D" w:rsidRDefault="00467CF3" w:rsidP="00616EDB">
                  <w:pPr>
                    <w:rPr>
                      <w:sz w:val="16"/>
                      <w:szCs w:val="16"/>
                    </w:rPr>
                  </w:pPr>
                </w:p>
              </w:tc>
              <w:tc>
                <w:tcPr>
                  <w:tcW w:w="2636" w:type="dxa"/>
                  <w:tcBorders>
                    <w:top w:val="nil"/>
                    <w:bottom w:val="nil"/>
                    <w:right w:val="nil"/>
                  </w:tcBorders>
                </w:tcPr>
                <w:p w:rsidR="00467CF3" w:rsidRPr="009E511D" w:rsidRDefault="00467CF3" w:rsidP="00616EDB">
                  <w:pPr>
                    <w:ind w:left="-85"/>
                    <w:rPr>
                      <w:sz w:val="16"/>
                      <w:szCs w:val="16"/>
                    </w:rPr>
                  </w:pPr>
                  <w:r w:rsidRPr="009E511D">
                    <w:rPr>
                      <w:sz w:val="16"/>
                      <w:szCs w:val="16"/>
                    </w:rPr>
                    <w:t>04 e 05 – II Simulado ENEM Positivo</w:t>
                  </w:r>
                </w:p>
              </w:tc>
            </w:tr>
            <w:tr w:rsidR="00467CF3" w:rsidRPr="009E511D" w:rsidTr="00616EDB">
              <w:tc>
                <w:tcPr>
                  <w:tcW w:w="262" w:type="dxa"/>
                  <w:shd w:val="clear" w:color="auto" w:fill="FF0000"/>
                </w:tcPr>
                <w:p w:rsidR="00467CF3" w:rsidRPr="009E511D" w:rsidRDefault="00467CF3" w:rsidP="00616EDB">
                  <w:pPr>
                    <w:rPr>
                      <w:sz w:val="16"/>
                      <w:szCs w:val="16"/>
                    </w:rPr>
                  </w:pPr>
                </w:p>
              </w:tc>
              <w:tc>
                <w:tcPr>
                  <w:tcW w:w="2636" w:type="dxa"/>
                  <w:tcBorders>
                    <w:top w:val="nil"/>
                    <w:bottom w:val="nil"/>
                    <w:right w:val="nil"/>
                  </w:tcBorders>
                </w:tcPr>
                <w:p w:rsidR="00467CF3" w:rsidRPr="009E511D" w:rsidRDefault="00467CF3" w:rsidP="00616EDB">
                  <w:pPr>
                    <w:ind w:left="-85"/>
                    <w:rPr>
                      <w:sz w:val="16"/>
                      <w:szCs w:val="16"/>
                    </w:rPr>
                  </w:pPr>
                  <w:r>
                    <w:rPr>
                      <w:sz w:val="16"/>
                      <w:szCs w:val="16"/>
                    </w:rPr>
                    <w:t xml:space="preserve">12 – </w:t>
                  </w:r>
                  <w:r w:rsidRPr="009E511D">
                    <w:rPr>
                      <w:sz w:val="16"/>
                      <w:szCs w:val="16"/>
                    </w:rPr>
                    <w:t>Dias N. Sra. Aparecida</w:t>
                  </w:r>
                </w:p>
              </w:tc>
            </w:tr>
            <w:tr w:rsidR="00467CF3" w:rsidRPr="009E511D" w:rsidTr="00616EDB">
              <w:tc>
                <w:tcPr>
                  <w:tcW w:w="262" w:type="dxa"/>
                  <w:shd w:val="clear" w:color="auto" w:fill="00FFCC"/>
                </w:tcPr>
                <w:p w:rsidR="00467CF3" w:rsidRPr="009E511D" w:rsidRDefault="00467CF3" w:rsidP="00616EDB">
                  <w:pPr>
                    <w:rPr>
                      <w:sz w:val="16"/>
                      <w:szCs w:val="16"/>
                    </w:rPr>
                  </w:pPr>
                </w:p>
              </w:tc>
              <w:tc>
                <w:tcPr>
                  <w:tcW w:w="2636" w:type="dxa"/>
                  <w:tcBorders>
                    <w:top w:val="nil"/>
                    <w:bottom w:val="nil"/>
                    <w:right w:val="nil"/>
                  </w:tcBorders>
                </w:tcPr>
                <w:p w:rsidR="00467CF3" w:rsidRPr="009E511D" w:rsidRDefault="00467CF3" w:rsidP="00616EDB">
                  <w:pPr>
                    <w:ind w:left="-85"/>
                    <w:rPr>
                      <w:sz w:val="16"/>
                      <w:szCs w:val="16"/>
                    </w:rPr>
                  </w:pPr>
                  <w:r w:rsidRPr="009E511D">
                    <w:rPr>
                      <w:sz w:val="16"/>
                      <w:szCs w:val="16"/>
                    </w:rPr>
                    <w:t>15 – Dia do Professor</w:t>
                  </w:r>
                </w:p>
              </w:tc>
            </w:tr>
          </w:tbl>
          <w:p w:rsidR="00467CF3" w:rsidRPr="008C7C19" w:rsidRDefault="00467CF3" w:rsidP="00616EDB"/>
        </w:tc>
      </w:tr>
      <w:tr w:rsidR="00467CF3" w:rsidRPr="008C7C19" w:rsidTr="00616EDB">
        <w:trPr>
          <w:trHeight w:val="337"/>
        </w:trPr>
        <w:tc>
          <w:tcPr>
            <w:tcW w:w="2879" w:type="dxa"/>
            <w:vMerge w:val="restart"/>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8C7C19"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b/>
                      <w:sz w:val="16"/>
                      <w:szCs w:val="16"/>
                    </w:rPr>
                  </w:pPr>
                  <w:r w:rsidRPr="008C7C19">
                    <w:rPr>
                      <w:b/>
                      <w:sz w:val="16"/>
                      <w:szCs w:val="16"/>
                    </w:rPr>
                    <w:t>NOVEMBRO</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05</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9E511D" w:rsidRDefault="00467CF3" w:rsidP="00616EDB">
                  <w:pPr>
                    <w:jc w:val="center"/>
                    <w:rPr>
                      <w:sz w:val="16"/>
                      <w:szCs w:val="16"/>
                    </w:rPr>
                  </w:pPr>
                  <w:r w:rsidRPr="009E511D">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07</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10</w:t>
                  </w:r>
                </w:p>
              </w:tc>
              <w:tc>
                <w:tcPr>
                  <w:tcW w:w="39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12</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8C7C19" w:rsidRDefault="00467CF3" w:rsidP="00616EDB">
                  <w:pPr>
                    <w:jc w:val="center"/>
                    <w:rPr>
                      <w:sz w:val="16"/>
                      <w:szCs w:val="16"/>
                    </w:rPr>
                  </w:pPr>
                  <w:r w:rsidRPr="008C7C19">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jc w:val="center"/>
                    <w:rPr>
                      <w:sz w:val="16"/>
                      <w:szCs w:val="16"/>
                    </w:rPr>
                  </w:pPr>
                  <w:r w:rsidRPr="008C7C19">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17</w:t>
                  </w:r>
                </w:p>
              </w:tc>
              <w:tc>
                <w:tcPr>
                  <w:tcW w:w="399" w:type="dxa"/>
                  <w:tcBorders>
                    <w:top w:val="single" w:sz="4" w:space="0" w:color="auto"/>
                    <w:left w:val="single" w:sz="4" w:space="0" w:color="auto"/>
                    <w:bottom w:val="single" w:sz="2" w:space="0" w:color="auto"/>
                    <w:right w:val="single" w:sz="4" w:space="0" w:color="auto"/>
                  </w:tcBorders>
                  <w:shd w:val="clear" w:color="auto" w:fill="FFFFFF" w:themeFill="background1"/>
                  <w:hideMark/>
                </w:tcPr>
                <w:p w:rsidR="00467CF3" w:rsidRPr="006311DE" w:rsidRDefault="00467CF3" w:rsidP="00616EDB">
                  <w:pPr>
                    <w:jc w:val="center"/>
                    <w:rPr>
                      <w:b/>
                      <w:sz w:val="16"/>
                      <w:szCs w:val="16"/>
                    </w:rPr>
                  </w:pPr>
                  <w:r w:rsidRPr="006311DE">
                    <w:rPr>
                      <w:b/>
                      <w:sz w:val="16"/>
                      <w:szCs w:val="16"/>
                    </w:rPr>
                    <w:t>18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19</w:t>
                  </w:r>
                </w:p>
              </w:tc>
            </w:tr>
            <w:tr w:rsidR="00467CF3" w:rsidRPr="008C7C19"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24</w:t>
                  </w:r>
                </w:p>
              </w:tc>
              <w:tc>
                <w:tcPr>
                  <w:tcW w:w="399" w:type="dxa"/>
                  <w:tcBorders>
                    <w:top w:val="single" w:sz="2"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26</w:t>
                  </w:r>
                </w:p>
              </w:tc>
            </w:tr>
            <w:tr w:rsidR="00467CF3" w:rsidRPr="008C7C19"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jc w:val="center"/>
                    <w:rPr>
                      <w:sz w:val="16"/>
                      <w:szCs w:val="16"/>
                    </w:rPr>
                  </w:pPr>
                  <w:r w:rsidRPr="008C7C19">
                    <w:rPr>
                      <w:sz w:val="16"/>
                      <w:szCs w:val="16"/>
                    </w:rPr>
                    <w:t>29</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8C7C19" w:rsidRDefault="00467CF3" w:rsidP="00616EDB">
                  <w:pPr>
                    <w:rPr>
                      <w:sz w:val="16"/>
                      <w:szCs w:val="16"/>
                    </w:rPr>
                  </w:pPr>
                  <w:r w:rsidRPr="008C7C19">
                    <w:rPr>
                      <w:sz w:val="16"/>
                      <w:szCs w:val="16"/>
                    </w:rPr>
                    <w:t>30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8C7C19"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9E511D" w:rsidTr="00616EDB">
              <w:tc>
                <w:tcPr>
                  <w:tcW w:w="253" w:type="dxa"/>
                </w:tcPr>
                <w:p w:rsidR="00467CF3" w:rsidRPr="009E511D" w:rsidRDefault="00467CF3" w:rsidP="00616EDB">
                  <w:pPr>
                    <w:rPr>
                      <w:sz w:val="16"/>
                      <w:szCs w:val="16"/>
                    </w:rPr>
                  </w:pPr>
                </w:p>
              </w:tc>
              <w:tc>
                <w:tcPr>
                  <w:tcW w:w="2400" w:type="dxa"/>
                  <w:tcBorders>
                    <w:bottom w:val="nil"/>
                    <w:right w:val="nil"/>
                  </w:tcBorders>
                </w:tcPr>
                <w:p w:rsidR="00467CF3" w:rsidRPr="009E511D" w:rsidRDefault="00467CF3" w:rsidP="00616EDB">
                  <w:pPr>
                    <w:ind w:left="-85"/>
                    <w:rPr>
                      <w:sz w:val="16"/>
                      <w:szCs w:val="16"/>
                    </w:rPr>
                  </w:pPr>
                  <w:r w:rsidRPr="009E511D">
                    <w:rPr>
                      <w:sz w:val="16"/>
                      <w:szCs w:val="16"/>
                    </w:rPr>
                    <w:t>Dias Letivos:  19</w:t>
                  </w:r>
                </w:p>
              </w:tc>
            </w:tr>
            <w:tr w:rsidR="00467CF3" w:rsidRPr="009E511D" w:rsidTr="00616EDB">
              <w:tc>
                <w:tcPr>
                  <w:tcW w:w="253" w:type="dxa"/>
                  <w:shd w:val="clear" w:color="auto" w:fill="FF0000"/>
                </w:tcPr>
                <w:p w:rsidR="00467CF3" w:rsidRPr="009E511D" w:rsidRDefault="00467CF3" w:rsidP="00616EDB">
                  <w:pPr>
                    <w:rPr>
                      <w:sz w:val="16"/>
                      <w:szCs w:val="16"/>
                    </w:rPr>
                  </w:pPr>
                </w:p>
              </w:tc>
              <w:tc>
                <w:tcPr>
                  <w:tcW w:w="2400" w:type="dxa"/>
                  <w:tcBorders>
                    <w:top w:val="nil"/>
                    <w:bottom w:val="nil"/>
                    <w:right w:val="nil"/>
                  </w:tcBorders>
                </w:tcPr>
                <w:p w:rsidR="00467CF3" w:rsidRPr="009E511D" w:rsidRDefault="00467CF3" w:rsidP="00616EDB">
                  <w:pPr>
                    <w:ind w:left="-85"/>
                    <w:rPr>
                      <w:sz w:val="16"/>
                      <w:szCs w:val="16"/>
                    </w:rPr>
                  </w:pPr>
                  <w:r>
                    <w:rPr>
                      <w:sz w:val="16"/>
                      <w:szCs w:val="16"/>
                    </w:rPr>
                    <w:t xml:space="preserve">02 – </w:t>
                  </w:r>
                  <w:r w:rsidRPr="009E511D">
                    <w:rPr>
                      <w:sz w:val="16"/>
                      <w:szCs w:val="16"/>
                    </w:rPr>
                    <w:t>Finado</w:t>
                  </w:r>
                </w:p>
              </w:tc>
            </w:tr>
            <w:tr w:rsidR="00467CF3" w:rsidRPr="009E511D" w:rsidTr="00616EDB">
              <w:tc>
                <w:tcPr>
                  <w:tcW w:w="253" w:type="dxa"/>
                  <w:shd w:val="clear" w:color="auto" w:fill="7030A0"/>
                </w:tcPr>
                <w:p w:rsidR="00467CF3" w:rsidRPr="009E511D" w:rsidRDefault="00467CF3" w:rsidP="00616EDB">
                  <w:pPr>
                    <w:rPr>
                      <w:sz w:val="16"/>
                      <w:szCs w:val="16"/>
                    </w:rPr>
                  </w:pPr>
                </w:p>
              </w:tc>
              <w:tc>
                <w:tcPr>
                  <w:tcW w:w="2400" w:type="dxa"/>
                  <w:tcBorders>
                    <w:top w:val="nil"/>
                    <w:bottom w:val="nil"/>
                    <w:right w:val="nil"/>
                  </w:tcBorders>
                </w:tcPr>
                <w:p w:rsidR="00467CF3" w:rsidRPr="009E511D" w:rsidRDefault="00467CF3" w:rsidP="00616EDB">
                  <w:pPr>
                    <w:ind w:left="-85"/>
                    <w:rPr>
                      <w:sz w:val="16"/>
                      <w:szCs w:val="16"/>
                    </w:rPr>
                  </w:pPr>
                  <w:r w:rsidRPr="009E511D">
                    <w:rPr>
                      <w:sz w:val="16"/>
                      <w:szCs w:val="16"/>
                    </w:rPr>
                    <w:t>14 – Emenda de Feriado</w:t>
                  </w:r>
                </w:p>
              </w:tc>
            </w:tr>
            <w:tr w:rsidR="00467CF3" w:rsidRPr="009E511D" w:rsidTr="00616EDB">
              <w:tc>
                <w:tcPr>
                  <w:tcW w:w="253" w:type="dxa"/>
                  <w:shd w:val="clear" w:color="auto" w:fill="FF0000"/>
                </w:tcPr>
                <w:p w:rsidR="00467CF3" w:rsidRPr="009E511D" w:rsidRDefault="00467CF3" w:rsidP="00616EDB">
                  <w:pPr>
                    <w:rPr>
                      <w:sz w:val="16"/>
                      <w:szCs w:val="16"/>
                    </w:rPr>
                  </w:pPr>
                </w:p>
              </w:tc>
              <w:tc>
                <w:tcPr>
                  <w:tcW w:w="2400" w:type="dxa"/>
                  <w:tcBorders>
                    <w:top w:val="nil"/>
                    <w:bottom w:val="nil"/>
                    <w:right w:val="nil"/>
                  </w:tcBorders>
                </w:tcPr>
                <w:p w:rsidR="00467CF3" w:rsidRPr="009E511D" w:rsidRDefault="00467CF3" w:rsidP="00616EDB">
                  <w:pPr>
                    <w:ind w:left="-85"/>
                    <w:rPr>
                      <w:sz w:val="16"/>
                      <w:szCs w:val="16"/>
                    </w:rPr>
                  </w:pPr>
                  <w:r>
                    <w:rPr>
                      <w:sz w:val="16"/>
                      <w:szCs w:val="16"/>
                    </w:rPr>
                    <w:t xml:space="preserve">15 – </w:t>
                  </w:r>
                  <w:r w:rsidRPr="009E511D">
                    <w:rPr>
                      <w:sz w:val="16"/>
                      <w:szCs w:val="16"/>
                    </w:rPr>
                    <w:t>Proclamação da República</w:t>
                  </w:r>
                </w:p>
              </w:tc>
            </w:tr>
            <w:tr w:rsidR="00467CF3" w:rsidRPr="009E511D" w:rsidTr="00616EDB">
              <w:tc>
                <w:tcPr>
                  <w:tcW w:w="253" w:type="dxa"/>
                  <w:shd w:val="clear" w:color="auto" w:fill="FFFFFF" w:themeFill="background1"/>
                </w:tcPr>
                <w:p w:rsidR="00467CF3" w:rsidRPr="009E511D" w:rsidRDefault="00467CF3" w:rsidP="00616EDB">
                  <w:pPr>
                    <w:rPr>
                      <w:sz w:val="16"/>
                      <w:szCs w:val="16"/>
                    </w:rPr>
                  </w:pPr>
                </w:p>
              </w:tc>
              <w:tc>
                <w:tcPr>
                  <w:tcW w:w="2400" w:type="dxa"/>
                  <w:tcBorders>
                    <w:top w:val="nil"/>
                    <w:bottom w:val="nil"/>
                    <w:right w:val="nil"/>
                  </w:tcBorders>
                </w:tcPr>
                <w:p w:rsidR="00467CF3" w:rsidRPr="009E511D" w:rsidRDefault="00467CF3" w:rsidP="00616EDB">
                  <w:pPr>
                    <w:ind w:left="-85"/>
                    <w:rPr>
                      <w:sz w:val="16"/>
                      <w:szCs w:val="16"/>
                    </w:rPr>
                  </w:pPr>
                  <w:r>
                    <w:rPr>
                      <w:sz w:val="16"/>
                      <w:szCs w:val="16"/>
                    </w:rPr>
                    <w:t xml:space="preserve">18 – </w:t>
                  </w:r>
                  <w:r w:rsidRPr="009E511D">
                    <w:rPr>
                      <w:sz w:val="16"/>
                      <w:szCs w:val="16"/>
                    </w:rPr>
                    <w:t>Livro Jovens Ideias</w:t>
                  </w:r>
                </w:p>
              </w:tc>
            </w:tr>
            <w:tr w:rsidR="00467CF3" w:rsidRPr="009E511D" w:rsidTr="00616EDB">
              <w:tc>
                <w:tcPr>
                  <w:tcW w:w="253" w:type="dxa"/>
                  <w:shd w:val="clear" w:color="auto" w:fill="76923C" w:themeFill="accent3" w:themeFillShade="BF"/>
                </w:tcPr>
                <w:p w:rsidR="00467CF3" w:rsidRPr="009E511D" w:rsidRDefault="00467CF3" w:rsidP="00616EDB">
                  <w:pPr>
                    <w:rPr>
                      <w:sz w:val="16"/>
                      <w:szCs w:val="16"/>
                    </w:rPr>
                  </w:pPr>
                </w:p>
              </w:tc>
              <w:tc>
                <w:tcPr>
                  <w:tcW w:w="2400" w:type="dxa"/>
                  <w:tcBorders>
                    <w:top w:val="nil"/>
                    <w:bottom w:val="nil"/>
                    <w:right w:val="nil"/>
                  </w:tcBorders>
                </w:tcPr>
                <w:p w:rsidR="00467CF3" w:rsidRPr="009E511D" w:rsidRDefault="00467CF3" w:rsidP="00616EDB">
                  <w:pPr>
                    <w:ind w:left="-85"/>
                    <w:rPr>
                      <w:sz w:val="16"/>
                      <w:szCs w:val="16"/>
                    </w:rPr>
                  </w:pPr>
                  <w:r>
                    <w:rPr>
                      <w:sz w:val="16"/>
                      <w:szCs w:val="16"/>
                    </w:rPr>
                    <w:t>25 a 30 - Provas de Recup.</w:t>
                  </w:r>
                  <w:r w:rsidRPr="009E511D">
                    <w:rPr>
                      <w:sz w:val="16"/>
                      <w:szCs w:val="16"/>
                    </w:rPr>
                    <w:t xml:space="preserve"> Paralela</w:t>
                  </w:r>
                </w:p>
              </w:tc>
            </w:tr>
          </w:tbl>
          <w:p w:rsidR="00467CF3" w:rsidRPr="008C7C19" w:rsidRDefault="00467CF3" w:rsidP="00616EDB"/>
        </w:tc>
        <w:tc>
          <w:tcPr>
            <w:tcW w:w="2923" w:type="dxa"/>
            <w:vMerge w:val="restart"/>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32"/>
              <w:gridCol w:w="379"/>
              <w:gridCol w:w="379"/>
              <w:gridCol w:w="379"/>
              <w:gridCol w:w="379"/>
              <w:gridCol w:w="379"/>
              <w:gridCol w:w="379"/>
            </w:tblGrid>
            <w:tr w:rsidR="00467CF3" w:rsidRPr="008C7C19" w:rsidTr="00616EDB">
              <w:tc>
                <w:tcPr>
                  <w:tcW w:w="2589" w:type="dxa"/>
                  <w:gridSpan w:val="7"/>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b/>
                      <w:sz w:val="16"/>
                      <w:szCs w:val="16"/>
                    </w:rPr>
                  </w:pPr>
                  <w:r w:rsidRPr="008C7C19">
                    <w:rPr>
                      <w:b/>
                      <w:sz w:val="16"/>
                      <w:szCs w:val="16"/>
                    </w:rPr>
                    <w:t>DEZEMBRO</w:t>
                  </w:r>
                </w:p>
              </w:tc>
            </w:tr>
            <w:tr w:rsidR="00467CF3" w:rsidRPr="008C7C19" w:rsidTr="00616EDB">
              <w:tc>
                <w:tcPr>
                  <w:tcW w:w="315"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D</w:t>
                  </w:r>
                </w:p>
              </w:tc>
              <w:tc>
                <w:tcPr>
                  <w:tcW w:w="37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r w:rsidRPr="008C7C19">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T</w:t>
                  </w:r>
                </w:p>
              </w:tc>
              <w:tc>
                <w:tcPr>
                  <w:tcW w:w="37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8C7C19" w:rsidRDefault="00467CF3" w:rsidP="00616EDB">
                  <w:pPr>
                    <w:jc w:val="center"/>
                    <w:rPr>
                      <w:sz w:val="16"/>
                      <w:szCs w:val="16"/>
                    </w:rPr>
                  </w:pPr>
                  <w:r w:rsidRPr="008C7C19">
                    <w:rPr>
                      <w:sz w:val="16"/>
                      <w:szCs w:val="16"/>
                    </w:rPr>
                    <w:t>S</w:t>
                  </w:r>
                </w:p>
              </w:tc>
            </w:tr>
            <w:tr w:rsidR="00467CF3" w:rsidRPr="008C7C19" w:rsidTr="00616EDB">
              <w:tc>
                <w:tcPr>
                  <w:tcW w:w="315"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8C7C19"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467CF3" w:rsidRPr="00D05A1F" w:rsidRDefault="00467CF3" w:rsidP="00616EDB">
                  <w:pPr>
                    <w:ind w:left="-147" w:right="-115"/>
                    <w:rPr>
                      <w:sz w:val="16"/>
                      <w:szCs w:val="16"/>
                      <w:vertAlign w:val="superscript"/>
                    </w:rPr>
                  </w:pPr>
                  <w:r>
                    <w:rPr>
                      <w:sz w:val="16"/>
                      <w:szCs w:val="16"/>
                      <w:vertAlign w:val="subscript"/>
                    </w:rPr>
                    <w:t xml:space="preserve">   01</w:t>
                  </w:r>
                  <w:r>
                    <w:rPr>
                      <w:sz w:val="16"/>
                      <w:szCs w:val="16"/>
                      <w:vertAlign w:val="superscript"/>
                    </w:rPr>
                    <w:t xml:space="preserve">    01</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8C7C19" w:rsidRDefault="00467CF3" w:rsidP="00616EDB">
                  <w:pPr>
                    <w:jc w:val="center"/>
                    <w:rPr>
                      <w:sz w:val="16"/>
                      <w:szCs w:val="16"/>
                    </w:rPr>
                  </w:pPr>
                  <w:r w:rsidRPr="008C7C19">
                    <w:rPr>
                      <w:sz w:val="16"/>
                      <w:szCs w:val="16"/>
                    </w:rPr>
                    <w:t>02</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03</w:t>
                  </w:r>
                </w:p>
              </w:tc>
            </w:tr>
            <w:tr w:rsidR="00467CF3" w:rsidRPr="008C7C19"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ind w:left="-113" w:right="-72"/>
                    <w:jc w:val="center"/>
                    <w:rPr>
                      <w:sz w:val="16"/>
                      <w:szCs w:val="16"/>
                    </w:rPr>
                  </w:pPr>
                  <w:r w:rsidRPr="008C7C19">
                    <w:rPr>
                      <w:sz w:val="16"/>
                      <w:szCs w:val="16"/>
                    </w:rPr>
                    <w:t>04</w:t>
                  </w:r>
                </w:p>
              </w:tc>
              <w:tc>
                <w:tcPr>
                  <w:tcW w:w="379" w:type="dxa"/>
                  <w:tcBorders>
                    <w:top w:val="single" w:sz="4" w:space="0" w:color="auto"/>
                    <w:left w:val="single" w:sz="4" w:space="0" w:color="auto"/>
                    <w:bottom w:val="single" w:sz="4" w:space="0" w:color="auto"/>
                    <w:right w:val="single" w:sz="4" w:space="0" w:color="auto"/>
                  </w:tcBorders>
                  <w:shd w:val="clear" w:color="auto" w:fill="FF33CC"/>
                </w:tcPr>
                <w:p w:rsidR="00467CF3" w:rsidRPr="008C7C19" w:rsidRDefault="00467CF3" w:rsidP="00616EDB">
                  <w:pPr>
                    <w:jc w:val="center"/>
                    <w:rPr>
                      <w:sz w:val="16"/>
                      <w:szCs w:val="16"/>
                    </w:rPr>
                  </w:pPr>
                  <w:r w:rsidRPr="008C7C19">
                    <w:rPr>
                      <w:sz w:val="16"/>
                      <w:szCs w:val="16"/>
                    </w:rPr>
                    <w:t>05</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8C7C19" w:rsidRDefault="00467CF3" w:rsidP="00616EDB">
                  <w:pPr>
                    <w:jc w:val="center"/>
                    <w:rPr>
                      <w:sz w:val="16"/>
                      <w:szCs w:val="16"/>
                    </w:rPr>
                  </w:pPr>
                  <w:r w:rsidRPr="008C7C19">
                    <w:rPr>
                      <w:sz w:val="16"/>
                      <w:szCs w:val="16"/>
                    </w:rPr>
                    <w:t>06</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67CF3" w:rsidRPr="008C7C19" w:rsidRDefault="00467CF3" w:rsidP="00616EDB">
                  <w:pPr>
                    <w:jc w:val="center"/>
                    <w:rPr>
                      <w:sz w:val="16"/>
                      <w:szCs w:val="16"/>
                    </w:rPr>
                  </w:pPr>
                  <w:r w:rsidRPr="008C7C19">
                    <w:rPr>
                      <w:sz w:val="16"/>
                      <w:szCs w:val="16"/>
                    </w:rPr>
                    <w:t>07</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67CF3" w:rsidRPr="008C7C19" w:rsidRDefault="00467CF3" w:rsidP="00616EDB">
                  <w:pPr>
                    <w:jc w:val="center"/>
                    <w:rPr>
                      <w:sz w:val="16"/>
                      <w:szCs w:val="16"/>
                    </w:rPr>
                  </w:pPr>
                  <w:r w:rsidRPr="008C7C19">
                    <w:rPr>
                      <w:sz w:val="16"/>
                      <w:szCs w:val="16"/>
                    </w:rPr>
                    <w:t>08</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67CF3" w:rsidRPr="008C7C19" w:rsidRDefault="00467CF3" w:rsidP="00616EDB">
                  <w:pPr>
                    <w:jc w:val="center"/>
                    <w:rPr>
                      <w:sz w:val="16"/>
                      <w:szCs w:val="16"/>
                    </w:rPr>
                  </w:pPr>
                  <w:r w:rsidRPr="008C7C19">
                    <w:rPr>
                      <w:sz w:val="16"/>
                      <w:szCs w:val="16"/>
                    </w:rPr>
                    <w:t>09</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10</w:t>
                  </w:r>
                </w:p>
              </w:tc>
            </w:tr>
            <w:tr w:rsidR="00467CF3" w:rsidRPr="008C7C19"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ind w:left="-113" w:right="-72"/>
                    <w:jc w:val="center"/>
                    <w:rPr>
                      <w:sz w:val="16"/>
                      <w:szCs w:val="16"/>
                    </w:rPr>
                  </w:pPr>
                  <w:r w:rsidRPr="008C7C19">
                    <w:rPr>
                      <w:sz w:val="16"/>
                      <w:szCs w:val="16"/>
                    </w:rPr>
                    <w:t>11</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467CF3" w:rsidRPr="008C7C19" w:rsidRDefault="00467CF3" w:rsidP="00616EDB">
                  <w:pPr>
                    <w:jc w:val="center"/>
                    <w:rPr>
                      <w:sz w:val="16"/>
                      <w:szCs w:val="16"/>
                    </w:rPr>
                  </w:pPr>
                  <w:r w:rsidRPr="008C7C19">
                    <w:rPr>
                      <w:sz w:val="16"/>
                      <w:szCs w:val="16"/>
                    </w:rPr>
                    <w:t>12</w:t>
                  </w:r>
                </w:p>
              </w:tc>
              <w:tc>
                <w:tcPr>
                  <w:tcW w:w="379" w:type="dxa"/>
                  <w:tcBorders>
                    <w:top w:val="single" w:sz="4" w:space="0" w:color="auto"/>
                    <w:left w:val="single" w:sz="4" w:space="0" w:color="auto"/>
                    <w:bottom w:val="single" w:sz="4" w:space="0" w:color="auto"/>
                    <w:right w:val="single" w:sz="4" w:space="0" w:color="auto"/>
                  </w:tcBorders>
                  <w:shd w:val="clear" w:color="auto" w:fill="92D050"/>
                  <w:hideMark/>
                </w:tcPr>
                <w:p w:rsidR="00467CF3" w:rsidRPr="008C7C19" w:rsidRDefault="00467CF3" w:rsidP="00616EDB">
                  <w:pPr>
                    <w:jc w:val="center"/>
                    <w:rPr>
                      <w:sz w:val="16"/>
                      <w:szCs w:val="16"/>
                    </w:rPr>
                  </w:pPr>
                  <w:r w:rsidRPr="008C7C19">
                    <w:rPr>
                      <w:sz w:val="16"/>
                      <w:szCs w:val="16"/>
                    </w:rPr>
                    <w:t>13</w:t>
                  </w:r>
                </w:p>
              </w:tc>
              <w:tc>
                <w:tcPr>
                  <w:tcW w:w="37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8C7C19" w:rsidRDefault="00467CF3" w:rsidP="00616EDB">
                  <w:pPr>
                    <w:jc w:val="center"/>
                    <w:rPr>
                      <w:sz w:val="16"/>
                      <w:szCs w:val="16"/>
                    </w:rPr>
                  </w:pPr>
                  <w:r w:rsidRPr="008C7C19">
                    <w:rPr>
                      <w:sz w:val="16"/>
                      <w:szCs w:val="16"/>
                    </w:rPr>
                    <w:t>14</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16</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17</w:t>
                  </w:r>
                </w:p>
              </w:tc>
            </w:tr>
            <w:tr w:rsidR="00467CF3" w:rsidRPr="008C7C19"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ind w:left="-113" w:right="-72"/>
                    <w:jc w:val="center"/>
                    <w:rPr>
                      <w:sz w:val="16"/>
                      <w:szCs w:val="16"/>
                    </w:rPr>
                  </w:pPr>
                  <w:r w:rsidRPr="008C7C19">
                    <w:rPr>
                      <w:sz w:val="16"/>
                      <w:szCs w:val="16"/>
                    </w:rPr>
                    <w:t>18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r w:rsidRPr="008C7C19">
                    <w:rPr>
                      <w:sz w:val="16"/>
                      <w:szCs w:val="16"/>
                    </w:rPr>
                    <w:t>19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20</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22</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23</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24</w:t>
                  </w:r>
                </w:p>
              </w:tc>
            </w:tr>
            <w:tr w:rsidR="00467CF3" w:rsidRPr="008C7C19" w:rsidTr="00616EDB">
              <w:trPr>
                <w:trHeight w:val="166"/>
              </w:trPr>
              <w:tc>
                <w:tcPr>
                  <w:tcW w:w="31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8C7C19" w:rsidRDefault="00467CF3" w:rsidP="00616EDB">
                  <w:pPr>
                    <w:ind w:left="-113" w:right="-72"/>
                    <w:jc w:val="center"/>
                    <w:rPr>
                      <w:sz w:val="16"/>
                      <w:szCs w:val="16"/>
                    </w:rPr>
                  </w:pPr>
                  <w:r w:rsidRPr="008C7C19">
                    <w:rPr>
                      <w:sz w:val="16"/>
                      <w:szCs w:val="16"/>
                    </w:rPr>
                    <w:t>25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8C7C19" w:rsidRDefault="00467CF3" w:rsidP="00616EDB">
                  <w:pPr>
                    <w:jc w:val="center"/>
                    <w:rPr>
                      <w:sz w:val="16"/>
                      <w:szCs w:val="16"/>
                    </w:rPr>
                  </w:pPr>
                  <w:r w:rsidRPr="008C7C19">
                    <w:rPr>
                      <w:sz w:val="16"/>
                      <w:szCs w:val="16"/>
                    </w:rPr>
                    <w:t>26</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27</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rPr>
                      <w:sz w:val="16"/>
                      <w:szCs w:val="16"/>
                    </w:rPr>
                  </w:pPr>
                  <w:r w:rsidRPr="008C7C19">
                    <w:rPr>
                      <w:sz w:val="16"/>
                      <w:szCs w:val="16"/>
                    </w:rPr>
                    <w:t>28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29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C7C19" w:rsidRDefault="00467CF3" w:rsidP="00616EDB">
                  <w:pPr>
                    <w:jc w:val="center"/>
                    <w:rPr>
                      <w:sz w:val="16"/>
                      <w:szCs w:val="16"/>
                    </w:rPr>
                  </w:pPr>
                  <w:r w:rsidRPr="008C7C19">
                    <w:rPr>
                      <w:sz w:val="16"/>
                      <w:szCs w:val="16"/>
                    </w:rPr>
                    <w:t>30</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C7C19" w:rsidRDefault="00467CF3" w:rsidP="00616EDB">
                  <w:pPr>
                    <w:jc w:val="center"/>
                    <w:rPr>
                      <w:sz w:val="16"/>
                      <w:szCs w:val="16"/>
                    </w:rPr>
                  </w:pPr>
                  <w:r w:rsidRPr="008C7C19">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9E511D" w:rsidTr="00616EDB">
              <w:tc>
                <w:tcPr>
                  <w:tcW w:w="236" w:type="dxa"/>
                  <w:shd w:val="clear" w:color="auto" w:fill="92D050"/>
                </w:tcPr>
                <w:p w:rsidR="00467CF3" w:rsidRPr="009E511D" w:rsidRDefault="00467CF3" w:rsidP="00616EDB">
                  <w:pPr>
                    <w:rPr>
                      <w:sz w:val="16"/>
                      <w:szCs w:val="16"/>
                    </w:rPr>
                  </w:pPr>
                </w:p>
              </w:tc>
              <w:tc>
                <w:tcPr>
                  <w:tcW w:w="2461" w:type="dxa"/>
                  <w:tcBorders>
                    <w:bottom w:val="nil"/>
                    <w:right w:val="nil"/>
                  </w:tcBorders>
                </w:tcPr>
                <w:p w:rsidR="00467CF3" w:rsidRPr="009E511D" w:rsidRDefault="00467CF3" w:rsidP="00616EDB">
                  <w:pPr>
                    <w:ind w:left="-85"/>
                    <w:rPr>
                      <w:sz w:val="16"/>
                      <w:szCs w:val="16"/>
                    </w:rPr>
                  </w:pPr>
                  <w:r w:rsidRPr="009E511D">
                    <w:rPr>
                      <w:sz w:val="16"/>
                      <w:szCs w:val="16"/>
                    </w:rPr>
                    <w:t>01 – Conselho de Classe</w:t>
                  </w:r>
                </w:p>
              </w:tc>
            </w:tr>
            <w:tr w:rsidR="00467CF3" w:rsidRPr="009E511D" w:rsidTr="00616EDB">
              <w:tc>
                <w:tcPr>
                  <w:tcW w:w="236" w:type="dxa"/>
                  <w:shd w:val="clear" w:color="auto" w:fill="E36C0A" w:themeFill="accent6" w:themeFillShade="BF"/>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Pr>
                      <w:sz w:val="16"/>
                      <w:szCs w:val="16"/>
                    </w:rPr>
                    <w:t>01 – Entrega de Boletins</w:t>
                  </w:r>
                </w:p>
              </w:tc>
            </w:tr>
            <w:tr w:rsidR="00467CF3" w:rsidRPr="009E511D" w:rsidTr="00616EDB">
              <w:tc>
                <w:tcPr>
                  <w:tcW w:w="236" w:type="dxa"/>
                  <w:shd w:val="clear" w:color="auto" w:fill="FF33CC"/>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ight="-171"/>
                    <w:rPr>
                      <w:sz w:val="16"/>
                      <w:szCs w:val="16"/>
                    </w:rPr>
                  </w:pPr>
                  <w:r>
                    <w:rPr>
                      <w:sz w:val="16"/>
                      <w:szCs w:val="16"/>
                    </w:rPr>
                    <w:t>02 a 0</w:t>
                  </w:r>
                  <w:r w:rsidRPr="009E511D">
                    <w:rPr>
                      <w:sz w:val="16"/>
                      <w:szCs w:val="16"/>
                    </w:rPr>
                    <w:t xml:space="preserve">6 – </w:t>
                  </w:r>
                  <w:r>
                    <w:rPr>
                      <w:sz w:val="16"/>
                      <w:szCs w:val="16"/>
                    </w:rPr>
                    <w:t xml:space="preserve">Recup. </w:t>
                  </w:r>
                  <w:r w:rsidRPr="009E511D">
                    <w:rPr>
                      <w:sz w:val="16"/>
                      <w:szCs w:val="16"/>
                    </w:rPr>
                    <w:t xml:space="preserve"> Final de Estudos</w:t>
                  </w:r>
                </w:p>
              </w:tc>
            </w:tr>
            <w:tr w:rsidR="00467CF3" w:rsidRPr="009E511D" w:rsidTr="00616EDB">
              <w:tc>
                <w:tcPr>
                  <w:tcW w:w="236" w:type="dxa"/>
                  <w:shd w:val="clear" w:color="auto" w:fill="5F497A" w:themeFill="accent4" w:themeFillShade="BF"/>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sidRPr="009E511D">
                    <w:rPr>
                      <w:sz w:val="16"/>
                      <w:szCs w:val="16"/>
                    </w:rPr>
                    <w:t>07</w:t>
                  </w:r>
                  <w:r>
                    <w:rPr>
                      <w:sz w:val="16"/>
                      <w:szCs w:val="16"/>
                    </w:rPr>
                    <w:t xml:space="preserve"> a 12 - </w:t>
                  </w:r>
                  <w:r w:rsidRPr="009E511D">
                    <w:rPr>
                      <w:sz w:val="16"/>
                      <w:szCs w:val="16"/>
                    </w:rPr>
                    <w:t>Aplicação de Exames</w:t>
                  </w:r>
                </w:p>
              </w:tc>
            </w:tr>
            <w:tr w:rsidR="00467CF3" w:rsidRPr="009E511D" w:rsidTr="00616EDB">
              <w:tc>
                <w:tcPr>
                  <w:tcW w:w="236" w:type="dxa"/>
                  <w:shd w:val="clear" w:color="auto" w:fill="92D050"/>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sidRPr="009E511D">
                    <w:rPr>
                      <w:sz w:val="16"/>
                      <w:szCs w:val="16"/>
                    </w:rPr>
                    <w:t xml:space="preserve">13 – Conselho de Classe </w:t>
                  </w:r>
                </w:p>
              </w:tc>
            </w:tr>
            <w:tr w:rsidR="00467CF3" w:rsidRPr="008C7C19" w:rsidTr="00616EDB">
              <w:tc>
                <w:tcPr>
                  <w:tcW w:w="236" w:type="dxa"/>
                  <w:shd w:val="clear" w:color="auto" w:fill="E36C0A" w:themeFill="accent6" w:themeFillShade="BF"/>
                </w:tcPr>
                <w:p w:rsidR="00467CF3" w:rsidRPr="009E511D" w:rsidRDefault="00467CF3" w:rsidP="00616EDB">
                  <w:pPr>
                    <w:rPr>
                      <w:sz w:val="16"/>
                      <w:szCs w:val="16"/>
                    </w:rPr>
                  </w:pPr>
                </w:p>
              </w:tc>
              <w:tc>
                <w:tcPr>
                  <w:tcW w:w="2461" w:type="dxa"/>
                  <w:tcBorders>
                    <w:top w:val="nil"/>
                    <w:bottom w:val="nil"/>
                    <w:right w:val="nil"/>
                  </w:tcBorders>
                </w:tcPr>
                <w:p w:rsidR="00467CF3" w:rsidRPr="008C7C19" w:rsidRDefault="00467CF3" w:rsidP="00616EDB">
                  <w:pPr>
                    <w:ind w:left="-85"/>
                  </w:pPr>
                  <w:r w:rsidRPr="009E511D">
                    <w:rPr>
                      <w:sz w:val="16"/>
                      <w:szCs w:val="16"/>
                    </w:rPr>
                    <w:t xml:space="preserve">14 – Entrega de Boletins </w:t>
                  </w:r>
                </w:p>
              </w:tc>
            </w:tr>
            <w:tr w:rsidR="00467CF3" w:rsidRPr="008C7C19" w:rsidTr="00616EDB">
              <w:tc>
                <w:tcPr>
                  <w:tcW w:w="236" w:type="dxa"/>
                  <w:shd w:val="clear" w:color="auto" w:fill="FF0000"/>
                </w:tcPr>
                <w:p w:rsidR="00467CF3" w:rsidRPr="009E511D" w:rsidRDefault="00467CF3" w:rsidP="00616EDB">
                  <w:pPr>
                    <w:rPr>
                      <w:sz w:val="16"/>
                      <w:szCs w:val="16"/>
                    </w:rPr>
                  </w:pPr>
                </w:p>
              </w:tc>
              <w:tc>
                <w:tcPr>
                  <w:tcW w:w="2461" w:type="dxa"/>
                  <w:tcBorders>
                    <w:top w:val="nil"/>
                    <w:bottom w:val="nil"/>
                    <w:right w:val="nil"/>
                  </w:tcBorders>
                </w:tcPr>
                <w:p w:rsidR="00467CF3" w:rsidRPr="009E511D" w:rsidRDefault="00467CF3" w:rsidP="00616EDB">
                  <w:pPr>
                    <w:ind w:left="-85"/>
                    <w:rPr>
                      <w:sz w:val="16"/>
                      <w:szCs w:val="16"/>
                    </w:rPr>
                  </w:pPr>
                  <w:r>
                    <w:rPr>
                      <w:sz w:val="16"/>
                      <w:szCs w:val="16"/>
                    </w:rPr>
                    <w:t xml:space="preserve">25 – Natal </w:t>
                  </w:r>
                </w:p>
              </w:tc>
            </w:tr>
          </w:tbl>
          <w:p w:rsidR="00467CF3" w:rsidRPr="008C7C19" w:rsidRDefault="00467CF3" w:rsidP="00616EDB"/>
        </w:tc>
        <w:tc>
          <w:tcPr>
            <w:tcW w:w="3124" w:type="dxa"/>
            <w:tcBorders>
              <w:top w:val="single" w:sz="48" w:space="0" w:color="auto"/>
              <w:left w:val="single" w:sz="48" w:space="0" w:color="auto"/>
              <w:bottom w:val="single" w:sz="48" w:space="0" w:color="000000"/>
              <w:right w:val="single" w:sz="48" w:space="0" w:color="000000"/>
            </w:tcBorders>
            <w:hideMark/>
          </w:tcPr>
          <w:p w:rsidR="00467CF3" w:rsidRPr="008C7C19" w:rsidRDefault="00467CF3" w:rsidP="00616EDB">
            <w:pPr>
              <w:jc w:val="center"/>
              <w:rPr>
                <w:b/>
              </w:rPr>
            </w:pPr>
            <w:r w:rsidRPr="008C7C19">
              <w:rPr>
                <w:b/>
              </w:rPr>
              <w:t>1 e 2º ANO – ENSINO MÉDIO</w:t>
            </w:r>
          </w:p>
        </w:tc>
      </w:tr>
      <w:tr w:rsidR="00467CF3" w:rsidRPr="008C7C19" w:rsidTr="00616EDB">
        <w:trPr>
          <w:trHeight w:val="2674"/>
        </w:trPr>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8C7C19" w:rsidRDefault="00467CF3" w:rsidP="00616EDB"/>
        </w:tc>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8C7C19" w:rsidRDefault="00467CF3" w:rsidP="00616EDB"/>
        </w:tc>
        <w:tc>
          <w:tcPr>
            <w:tcW w:w="3124" w:type="dxa"/>
            <w:tcBorders>
              <w:top w:val="single" w:sz="48" w:space="0" w:color="000000"/>
              <w:left w:val="single" w:sz="48" w:space="0" w:color="auto"/>
              <w:bottom w:val="single" w:sz="48" w:space="0" w:color="auto"/>
              <w:right w:val="single" w:sz="48" w:space="0" w:color="000000"/>
            </w:tcBorders>
          </w:tcPr>
          <w:p w:rsidR="00467CF3" w:rsidRPr="00925521" w:rsidRDefault="00467CF3" w:rsidP="00616EDB">
            <w:pPr>
              <w:jc w:val="center"/>
              <w:rPr>
                <w:b/>
                <w:sz w:val="10"/>
                <w:szCs w:val="10"/>
              </w:rPr>
            </w:pPr>
          </w:p>
          <w:p w:rsidR="00467CF3" w:rsidRPr="008C7C19" w:rsidRDefault="00467CF3" w:rsidP="00616EDB">
            <w:pPr>
              <w:jc w:val="center"/>
              <w:rPr>
                <w:b/>
              </w:rPr>
            </w:pPr>
            <w:r w:rsidRPr="008C7C19">
              <w:rPr>
                <w:b/>
              </w:rPr>
              <w:t>1º TRIMESTRE – 03/02 A 18/05</w:t>
            </w:r>
          </w:p>
          <w:p w:rsidR="00467CF3" w:rsidRPr="008C7C19" w:rsidRDefault="00467CF3" w:rsidP="00616EDB">
            <w:pPr>
              <w:jc w:val="center"/>
            </w:pPr>
            <w:r w:rsidRPr="008C7C19">
              <w:t>71 DIAS LETIVOS</w:t>
            </w:r>
          </w:p>
          <w:p w:rsidR="00467CF3" w:rsidRPr="008C7C19" w:rsidRDefault="00467CF3" w:rsidP="00616EDB">
            <w:pPr>
              <w:jc w:val="center"/>
              <w:rPr>
                <w:b/>
              </w:rPr>
            </w:pPr>
            <w:r w:rsidRPr="008C7C19">
              <w:rPr>
                <w:b/>
              </w:rPr>
              <w:t>2º TRIMESTRE – 19/05 A 31/08</w:t>
            </w:r>
          </w:p>
          <w:p w:rsidR="00467CF3" w:rsidRPr="008C7C19" w:rsidRDefault="00467CF3" w:rsidP="00616EDB">
            <w:pPr>
              <w:jc w:val="center"/>
            </w:pPr>
            <w:r w:rsidRPr="008C7C19">
              <w:t xml:space="preserve"> 65 DIAS LETIVOS</w:t>
            </w:r>
          </w:p>
          <w:p w:rsidR="00467CF3" w:rsidRPr="008C7C19" w:rsidRDefault="00467CF3" w:rsidP="00616EDB">
            <w:pPr>
              <w:jc w:val="center"/>
              <w:rPr>
                <w:b/>
              </w:rPr>
            </w:pPr>
            <w:r w:rsidRPr="008C7C19">
              <w:rPr>
                <w:b/>
              </w:rPr>
              <w:t>3º TRIMESTRE – 01/09 A 30/11</w:t>
            </w:r>
          </w:p>
          <w:p w:rsidR="00467CF3" w:rsidRPr="008C7C19" w:rsidRDefault="00467CF3" w:rsidP="00616EDB">
            <w:pPr>
              <w:jc w:val="center"/>
            </w:pPr>
            <w:r w:rsidRPr="008C7C19">
              <w:t xml:space="preserve"> 64 DIAS LETIVOS</w:t>
            </w:r>
          </w:p>
          <w:p w:rsidR="00467CF3" w:rsidRPr="00925521" w:rsidRDefault="00467CF3" w:rsidP="00616EDB">
            <w:pPr>
              <w:jc w:val="center"/>
              <w:rPr>
                <w:sz w:val="10"/>
                <w:szCs w:val="10"/>
              </w:rPr>
            </w:pPr>
          </w:p>
          <w:p w:rsidR="00467CF3" w:rsidRPr="008C7C19" w:rsidRDefault="00467CF3" w:rsidP="00616EDB">
            <w:pPr>
              <w:jc w:val="center"/>
            </w:pPr>
            <w:r w:rsidRPr="008C7C19">
              <w:rPr>
                <w:b/>
              </w:rPr>
              <w:t>TOTAL = 200 DIAS LETIVOS</w:t>
            </w:r>
          </w:p>
        </w:tc>
      </w:tr>
    </w:tbl>
    <w:p w:rsidR="00467CF3" w:rsidRDefault="00467CF3" w:rsidP="00467CF3">
      <w:pPr>
        <w:spacing w:line="256" w:lineRule="auto"/>
        <w:ind w:left="-993"/>
      </w:pPr>
      <w:r w:rsidRPr="008C7C19">
        <w:rPr>
          <w:noProof/>
          <w:lang w:eastAsia="pt-BR"/>
        </w:rPr>
        <w:drawing>
          <wp:inline distT="0" distB="0" distL="0" distR="0" wp14:anchorId="732647E7" wp14:editId="1EA16753">
            <wp:extent cx="6715125" cy="285750"/>
            <wp:effectExtent l="0" t="0" r="9525" b="0"/>
            <wp:docPr id="6" name="Imagem 6"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aria rod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285750"/>
                    </a:xfrm>
                    <a:prstGeom prst="rect">
                      <a:avLst/>
                    </a:prstGeom>
                    <a:noFill/>
                    <a:ln>
                      <a:noFill/>
                    </a:ln>
                  </pic:spPr>
                </pic:pic>
              </a:graphicData>
            </a:graphic>
          </wp:inline>
        </w:drawing>
      </w:r>
    </w:p>
    <w:p w:rsidR="00467CF3" w:rsidRDefault="00467CF3" w:rsidP="00467CF3">
      <w:pPr>
        <w:spacing w:line="256" w:lineRule="auto"/>
        <w:ind w:left="-993"/>
      </w:pPr>
    </w:p>
    <w:p w:rsidR="00467CF3" w:rsidRDefault="00467CF3" w:rsidP="00467CF3">
      <w:pPr>
        <w:spacing w:line="256" w:lineRule="auto"/>
        <w:ind w:left="-993"/>
      </w:pPr>
    </w:p>
    <w:p w:rsidR="00467CF3" w:rsidRDefault="00467CF3" w:rsidP="00467CF3">
      <w:pPr>
        <w:spacing w:line="256" w:lineRule="auto"/>
        <w:ind w:left="-993"/>
      </w:pPr>
    </w:p>
    <w:p w:rsidR="00467CF3" w:rsidRDefault="00467CF3" w:rsidP="00467CF3">
      <w:pPr>
        <w:spacing w:line="256" w:lineRule="auto"/>
        <w:ind w:left="-993"/>
      </w:pPr>
    </w:p>
    <w:p w:rsidR="00467CF3" w:rsidRPr="008C7C19" w:rsidRDefault="00467CF3" w:rsidP="00467CF3">
      <w:pPr>
        <w:spacing w:line="256" w:lineRule="auto"/>
        <w:ind w:left="-993"/>
      </w:pPr>
    </w:p>
    <w:p w:rsidR="00467CF3" w:rsidRPr="005605AC" w:rsidRDefault="00467CF3" w:rsidP="00467CF3">
      <w:pPr>
        <w:spacing w:line="256" w:lineRule="auto"/>
        <w:ind w:left="-1276"/>
        <w:jc w:val="center"/>
        <w:rPr>
          <w:b/>
        </w:rPr>
      </w:pPr>
      <w:r w:rsidRPr="005605AC">
        <w:rPr>
          <w:rFonts w:ascii="Times New Roman" w:eastAsia="Times New Roman" w:hAnsi="Times New Roman" w:cs="Times New Roman"/>
          <w:noProof/>
          <w:sz w:val="24"/>
          <w:szCs w:val="24"/>
          <w:lang w:eastAsia="pt-BR"/>
        </w:rPr>
        <w:lastRenderedPageBreak/>
        <w:drawing>
          <wp:inline distT="0" distB="0" distL="0" distR="0" wp14:anchorId="31059F1D" wp14:editId="3FB5EBB5">
            <wp:extent cx="6896100" cy="333375"/>
            <wp:effectExtent l="0" t="0" r="0" b="9525"/>
            <wp:docPr id="7" name="Imagem 7"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333375"/>
                    </a:xfrm>
                    <a:prstGeom prst="rect">
                      <a:avLst/>
                    </a:prstGeom>
                    <a:noFill/>
                    <a:ln>
                      <a:noFill/>
                    </a:ln>
                  </pic:spPr>
                </pic:pic>
              </a:graphicData>
            </a:graphic>
          </wp:inline>
        </w:drawing>
      </w:r>
    </w:p>
    <w:p w:rsidR="00467CF3" w:rsidRPr="005605AC" w:rsidRDefault="00467CF3" w:rsidP="00467CF3">
      <w:pPr>
        <w:spacing w:line="256" w:lineRule="auto"/>
        <w:jc w:val="center"/>
        <w:rPr>
          <w:b/>
        </w:rPr>
      </w:pPr>
      <w:r w:rsidRPr="005605AC">
        <w:rPr>
          <w:b/>
        </w:rPr>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65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FEVEREIRO</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67CF3" w:rsidRPr="005605AC" w:rsidRDefault="00467CF3" w:rsidP="00616EDB">
                  <w:pPr>
                    <w:jc w:val="center"/>
                    <w:rPr>
                      <w:sz w:val="16"/>
                      <w:szCs w:val="16"/>
                    </w:rPr>
                  </w:pPr>
                  <w:r w:rsidRPr="005605AC">
                    <w:rPr>
                      <w:sz w:val="16"/>
                      <w:szCs w:val="16"/>
                    </w:rPr>
                    <w:t>01</w:t>
                  </w:r>
                </w:p>
              </w:tc>
              <w:tc>
                <w:tcPr>
                  <w:tcW w:w="37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67CF3" w:rsidRPr="005605AC" w:rsidRDefault="00467CF3" w:rsidP="00616EDB">
                  <w:pPr>
                    <w:jc w:val="center"/>
                    <w:rPr>
                      <w:sz w:val="16"/>
                      <w:szCs w:val="16"/>
                    </w:rPr>
                  </w:pPr>
                  <w:r w:rsidRPr="005605AC">
                    <w:rPr>
                      <w:sz w:val="16"/>
                      <w:szCs w:val="16"/>
                    </w:rPr>
                    <w:t>02</w:t>
                  </w:r>
                </w:p>
              </w:tc>
              <w:tc>
                <w:tcPr>
                  <w:tcW w:w="379"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03</w:t>
                  </w:r>
                </w:p>
              </w:tc>
              <w:tc>
                <w:tcPr>
                  <w:tcW w:w="379"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467CF3" w:rsidRPr="005605AC" w:rsidRDefault="00467CF3" w:rsidP="00616EDB">
                  <w:pPr>
                    <w:jc w:val="center"/>
                    <w:rPr>
                      <w:sz w:val="16"/>
                      <w:szCs w:val="16"/>
                    </w:rPr>
                  </w:pPr>
                  <w:r w:rsidRPr="005605AC">
                    <w:rPr>
                      <w:sz w:val="16"/>
                      <w:szCs w:val="16"/>
                    </w:rPr>
                    <w:t>04</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c>
                <w:tcPr>
                  <w:tcW w:w="37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08</w:t>
                  </w:r>
                </w:p>
              </w:tc>
              <w:tc>
                <w:tcPr>
                  <w:tcW w:w="37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09</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925521" w:rsidTr="00616EDB">
              <w:tc>
                <w:tcPr>
                  <w:tcW w:w="253" w:type="dxa"/>
                </w:tcPr>
                <w:p w:rsidR="00467CF3" w:rsidRPr="00925521" w:rsidRDefault="00467CF3" w:rsidP="00616EDB">
                  <w:pPr>
                    <w:rPr>
                      <w:sz w:val="16"/>
                      <w:szCs w:val="16"/>
                    </w:rPr>
                  </w:pPr>
                </w:p>
              </w:tc>
              <w:tc>
                <w:tcPr>
                  <w:tcW w:w="2400" w:type="dxa"/>
                  <w:tcBorders>
                    <w:bottom w:val="nil"/>
                    <w:right w:val="nil"/>
                  </w:tcBorders>
                </w:tcPr>
                <w:p w:rsidR="00467CF3" w:rsidRPr="00925521" w:rsidRDefault="00467CF3" w:rsidP="00616EDB">
                  <w:pPr>
                    <w:ind w:left="-85"/>
                    <w:rPr>
                      <w:sz w:val="16"/>
                      <w:szCs w:val="16"/>
                    </w:rPr>
                  </w:pPr>
                  <w:r w:rsidRPr="00925521">
                    <w:rPr>
                      <w:sz w:val="16"/>
                      <w:szCs w:val="16"/>
                    </w:rPr>
                    <w:t>Dias Letivos: 17</w:t>
                  </w:r>
                </w:p>
              </w:tc>
            </w:tr>
            <w:tr w:rsidR="00467CF3" w:rsidRPr="00925521" w:rsidTr="00616EDB">
              <w:tc>
                <w:tcPr>
                  <w:tcW w:w="253" w:type="dxa"/>
                  <w:shd w:val="clear" w:color="auto" w:fill="C6D9F1" w:themeFill="text2" w:themeFillTint="33"/>
                </w:tcPr>
                <w:p w:rsidR="00467CF3" w:rsidRPr="00925521" w:rsidRDefault="00467CF3" w:rsidP="00616EDB">
                  <w:pPr>
                    <w:rPr>
                      <w:sz w:val="16"/>
                      <w:szCs w:val="16"/>
                    </w:rPr>
                  </w:pPr>
                </w:p>
              </w:tc>
              <w:tc>
                <w:tcPr>
                  <w:tcW w:w="2400" w:type="dxa"/>
                  <w:tcBorders>
                    <w:top w:val="nil"/>
                    <w:bottom w:val="nil"/>
                    <w:right w:val="nil"/>
                  </w:tcBorders>
                </w:tcPr>
                <w:p w:rsidR="00467CF3" w:rsidRPr="00925521" w:rsidRDefault="00467CF3" w:rsidP="00616EDB">
                  <w:pPr>
                    <w:ind w:left="-85"/>
                    <w:rPr>
                      <w:sz w:val="16"/>
                      <w:szCs w:val="16"/>
                    </w:rPr>
                  </w:pPr>
                  <w:r w:rsidRPr="00925521">
                    <w:rPr>
                      <w:sz w:val="16"/>
                      <w:szCs w:val="16"/>
                    </w:rPr>
                    <w:t>01 e 02 – Atividades Pedagógicas</w:t>
                  </w:r>
                </w:p>
              </w:tc>
            </w:tr>
            <w:tr w:rsidR="00467CF3" w:rsidRPr="00925521" w:rsidTr="00616EDB">
              <w:tc>
                <w:tcPr>
                  <w:tcW w:w="253" w:type="dxa"/>
                  <w:shd w:val="clear" w:color="auto" w:fill="FFFF00"/>
                </w:tcPr>
                <w:p w:rsidR="00467CF3" w:rsidRPr="00925521" w:rsidRDefault="00467CF3" w:rsidP="00616EDB">
                  <w:pPr>
                    <w:rPr>
                      <w:sz w:val="16"/>
                      <w:szCs w:val="16"/>
                    </w:rPr>
                  </w:pPr>
                </w:p>
              </w:tc>
              <w:tc>
                <w:tcPr>
                  <w:tcW w:w="2400" w:type="dxa"/>
                  <w:tcBorders>
                    <w:top w:val="nil"/>
                    <w:bottom w:val="nil"/>
                    <w:right w:val="nil"/>
                  </w:tcBorders>
                </w:tcPr>
                <w:p w:rsidR="00467CF3" w:rsidRPr="00925521" w:rsidRDefault="00467CF3" w:rsidP="00616EDB">
                  <w:pPr>
                    <w:ind w:left="-85"/>
                    <w:rPr>
                      <w:sz w:val="16"/>
                      <w:szCs w:val="16"/>
                    </w:rPr>
                  </w:pPr>
                  <w:r w:rsidRPr="00925521">
                    <w:rPr>
                      <w:sz w:val="16"/>
                      <w:szCs w:val="16"/>
                    </w:rPr>
                    <w:t>03 – Início do Ano Letivo</w:t>
                  </w:r>
                </w:p>
              </w:tc>
            </w:tr>
            <w:tr w:rsidR="00467CF3" w:rsidRPr="00925521" w:rsidTr="00616EDB">
              <w:tc>
                <w:tcPr>
                  <w:tcW w:w="253" w:type="dxa"/>
                  <w:shd w:val="clear" w:color="auto" w:fill="244061" w:themeFill="accent1" w:themeFillShade="80"/>
                </w:tcPr>
                <w:p w:rsidR="00467CF3" w:rsidRPr="00925521" w:rsidRDefault="00467CF3" w:rsidP="00616EDB">
                  <w:pPr>
                    <w:rPr>
                      <w:sz w:val="16"/>
                      <w:szCs w:val="16"/>
                    </w:rPr>
                  </w:pPr>
                </w:p>
              </w:tc>
              <w:tc>
                <w:tcPr>
                  <w:tcW w:w="2400" w:type="dxa"/>
                  <w:tcBorders>
                    <w:top w:val="nil"/>
                    <w:bottom w:val="nil"/>
                    <w:right w:val="nil"/>
                  </w:tcBorders>
                </w:tcPr>
                <w:p w:rsidR="00467CF3" w:rsidRPr="00925521" w:rsidRDefault="00467CF3" w:rsidP="00616EDB">
                  <w:pPr>
                    <w:ind w:left="-85"/>
                    <w:rPr>
                      <w:sz w:val="16"/>
                      <w:szCs w:val="16"/>
                    </w:rPr>
                  </w:pPr>
                  <w:r w:rsidRPr="00925521">
                    <w:rPr>
                      <w:sz w:val="16"/>
                      <w:szCs w:val="16"/>
                    </w:rPr>
                    <w:t>04 – Assembleia de Pais</w:t>
                  </w:r>
                </w:p>
              </w:tc>
            </w:tr>
            <w:tr w:rsidR="00467CF3" w:rsidRPr="00925521" w:rsidTr="00616EDB">
              <w:tc>
                <w:tcPr>
                  <w:tcW w:w="253" w:type="dxa"/>
                  <w:shd w:val="clear" w:color="auto" w:fill="7030A0"/>
                </w:tcPr>
                <w:p w:rsidR="00467CF3" w:rsidRPr="00925521" w:rsidRDefault="00467CF3" w:rsidP="00616EDB">
                  <w:pPr>
                    <w:rPr>
                      <w:sz w:val="16"/>
                      <w:szCs w:val="16"/>
                    </w:rPr>
                  </w:pPr>
                </w:p>
              </w:tc>
              <w:tc>
                <w:tcPr>
                  <w:tcW w:w="2400" w:type="dxa"/>
                  <w:tcBorders>
                    <w:top w:val="nil"/>
                    <w:bottom w:val="nil"/>
                    <w:right w:val="nil"/>
                  </w:tcBorders>
                </w:tcPr>
                <w:p w:rsidR="00467CF3" w:rsidRPr="00925521" w:rsidRDefault="00467CF3" w:rsidP="00616EDB">
                  <w:pPr>
                    <w:ind w:left="-85"/>
                    <w:rPr>
                      <w:sz w:val="16"/>
                      <w:szCs w:val="16"/>
                    </w:rPr>
                  </w:pPr>
                  <w:r w:rsidRPr="00925521">
                    <w:rPr>
                      <w:sz w:val="16"/>
                      <w:szCs w:val="16"/>
                    </w:rPr>
                    <w:t>08 – Emenda de Feriado</w:t>
                  </w:r>
                </w:p>
              </w:tc>
            </w:tr>
            <w:tr w:rsidR="00467CF3" w:rsidRPr="005605AC" w:rsidTr="00616EDB">
              <w:tc>
                <w:tcPr>
                  <w:tcW w:w="253" w:type="dxa"/>
                  <w:shd w:val="clear" w:color="auto" w:fill="FF0000"/>
                </w:tcPr>
                <w:p w:rsidR="00467CF3" w:rsidRPr="00925521" w:rsidRDefault="00467CF3" w:rsidP="00616EDB">
                  <w:pPr>
                    <w:rPr>
                      <w:sz w:val="16"/>
                      <w:szCs w:val="16"/>
                    </w:rPr>
                  </w:pPr>
                </w:p>
              </w:tc>
              <w:tc>
                <w:tcPr>
                  <w:tcW w:w="2400" w:type="dxa"/>
                  <w:tcBorders>
                    <w:top w:val="nil"/>
                    <w:bottom w:val="nil"/>
                    <w:right w:val="nil"/>
                  </w:tcBorders>
                </w:tcPr>
                <w:p w:rsidR="00467CF3" w:rsidRPr="005605AC" w:rsidRDefault="00467CF3" w:rsidP="00616EDB">
                  <w:pPr>
                    <w:ind w:left="-85"/>
                  </w:pPr>
                  <w:r w:rsidRPr="00925521">
                    <w:rPr>
                      <w:sz w:val="16"/>
                      <w:szCs w:val="16"/>
                    </w:rPr>
                    <w:t>09 – Feriado Carnaval</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697"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MARÇO</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86"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27</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925521" w:rsidTr="00616EDB">
              <w:tc>
                <w:tcPr>
                  <w:tcW w:w="236" w:type="dxa"/>
                  <w:tcBorders>
                    <w:bottom w:val="single" w:sz="4" w:space="0" w:color="auto"/>
                  </w:tcBorders>
                </w:tcPr>
                <w:p w:rsidR="00467CF3" w:rsidRPr="00925521" w:rsidRDefault="00467CF3" w:rsidP="00616EDB">
                  <w:pPr>
                    <w:rPr>
                      <w:sz w:val="16"/>
                      <w:szCs w:val="16"/>
                    </w:rPr>
                  </w:pPr>
                </w:p>
              </w:tc>
              <w:tc>
                <w:tcPr>
                  <w:tcW w:w="2461" w:type="dxa"/>
                  <w:tcBorders>
                    <w:bottom w:val="nil"/>
                    <w:right w:val="nil"/>
                  </w:tcBorders>
                </w:tcPr>
                <w:p w:rsidR="00467CF3" w:rsidRPr="00925521" w:rsidRDefault="00467CF3" w:rsidP="00616EDB">
                  <w:pPr>
                    <w:ind w:left="-85"/>
                    <w:rPr>
                      <w:sz w:val="16"/>
                      <w:szCs w:val="16"/>
                    </w:rPr>
                  </w:pPr>
                  <w:r w:rsidRPr="00925521">
                    <w:rPr>
                      <w:sz w:val="16"/>
                      <w:szCs w:val="16"/>
                    </w:rPr>
                    <w:t>Dias Letivos: 22</w:t>
                  </w:r>
                </w:p>
              </w:tc>
            </w:tr>
            <w:tr w:rsidR="00467CF3" w:rsidRPr="00925521" w:rsidTr="00616EDB">
              <w:tc>
                <w:tcPr>
                  <w:tcW w:w="236" w:type="dxa"/>
                  <w:shd w:val="clear" w:color="auto" w:fill="FF0000"/>
                </w:tcPr>
                <w:p w:rsidR="00467CF3" w:rsidRPr="00925521" w:rsidRDefault="00467CF3" w:rsidP="00616EDB">
                  <w:pPr>
                    <w:rPr>
                      <w:sz w:val="16"/>
                      <w:szCs w:val="16"/>
                    </w:rPr>
                  </w:pPr>
                </w:p>
              </w:tc>
              <w:tc>
                <w:tcPr>
                  <w:tcW w:w="2461" w:type="dxa"/>
                  <w:tcBorders>
                    <w:top w:val="nil"/>
                    <w:bottom w:val="nil"/>
                    <w:right w:val="nil"/>
                  </w:tcBorders>
                </w:tcPr>
                <w:p w:rsidR="00467CF3" w:rsidRPr="00925521" w:rsidRDefault="00467CF3" w:rsidP="00616EDB">
                  <w:pPr>
                    <w:ind w:left="-85"/>
                    <w:rPr>
                      <w:sz w:val="16"/>
                      <w:szCs w:val="16"/>
                    </w:rPr>
                  </w:pPr>
                  <w:r>
                    <w:rPr>
                      <w:sz w:val="16"/>
                      <w:szCs w:val="16"/>
                    </w:rPr>
                    <w:t xml:space="preserve">25 – </w:t>
                  </w:r>
                  <w:r w:rsidRPr="00925521">
                    <w:rPr>
                      <w:sz w:val="16"/>
                      <w:szCs w:val="16"/>
                    </w:rPr>
                    <w:t>Paixão de Cristo</w:t>
                  </w:r>
                  <w:r>
                    <w:rPr>
                      <w:sz w:val="16"/>
                      <w:szCs w:val="16"/>
                    </w:rPr>
                    <w:t xml:space="preserve"> e </w:t>
                  </w:r>
                  <w:r w:rsidRPr="00925521">
                    <w:rPr>
                      <w:sz w:val="16"/>
                      <w:szCs w:val="16"/>
                    </w:rPr>
                    <w:t>Município</w:t>
                  </w:r>
                </w:p>
              </w:tc>
            </w:tr>
            <w:tr w:rsidR="00467CF3" w:rsidRPr="005605AC" w:rsidTr="00616EDB">
              <w:tc>
                <w:tcPr>
                  <w:tcW w:w="236" w:type="dxa"/>
                  <w:shd w:val="clear" w:color="auto" w:fill="FF0000"/>
                </w:tcPr>
                <w:p w:rsidR="00467CF3" w:rsidRPr="00925521"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pPr>
                  <w:r>
                    <w:rPr>
                      <w:sz w:val="16"/>
                      <w:szCs w:val="16"/>
                    </w:rPr>
                    <w:t xml:space="preserve">27 – </w:t>
                  </w:r>
                  <w:r w:rsidRPr="00925521">
                    <w:rPr>
                      <w:sz w:val="16"/>
                      <w:szCs w:val="16"/>
                    </w:rPr>
                    <w:t>Páscoa</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ABRIL</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bl>
          <w:tbl>
            <w:tblPr>
              <w:tblStyle w:val="Tabelacomgrade"/>
              <w:tblW w:w="0" w:type="auto"/>
              <w:tblLook w:val="04A0" w:firstRow="1" w:lastRow="0" w:firstColumn="1" w:lastColumn="0" w:noHBand="0" w:noVBand="1"/>
            </w:tblPr>
            <w:tblGrid>
              <w:gridCol w:w="262"/>
              <w:gridCol w:w="2636"/>
            </w:tblGrid>
            <w:tr w:rsidR="00467CF3" w:rsidRPr="004F788A" w:rsidTr="00616EDB">
              <w:tc>
                <w:tcPr>
                  <w:tcW w:w="262" w:type="dxa"/>
                </w:tcPr>
                <w:p w:rsidR="00467CF3" w:rsidRPr="004F788A" w:rsidRDefault="00467CF3" w:rsidP="00616EDB">
                  <w:pPr>
                    <w:rPr>
                      <w:sz w:val="16"/>
                      <w:szCs w:val="16"/>
                    </w:rPr>
                  </w:pPr>
                </w:p>
              </w:tc>
              <w:tc>
                <w:tcPr>
                  <w:tcW w:w="2636" w:type="dxa"/>
                  <w:tcBorders>
                    <w:bottom w:val="nil"/>
                    <w:right w:val="nil"/>
                  </w:tcBorders>
                </w:tcPr>
                <w:p w:rsidR="00467CF3" w:rsidRPr="004F788A" w:rsidRDefault="00467CF3" w:rsidP="00616EDB">
                  <w:pPr>
                    <w:ind w:left="-85"/>
                    <w:rPr>
                      <w:sz w:val="16"/>
                      <w:szCs w:val="16"/>
                    </w:rPr>
                  </w:pPr>
                  <w:r w:rsidRPr="004F788A">
                    <w:rPr>
                      <w:sz w:val="16"/>
                      <w:szCs w:val="16"/>
                    </w:rPr>
                    <w:t>Dias Letivos: 19</w:t>
                  </w:r>
                </w:p>
              </w:tc>
            </w:tr>
            <w:tr w:rsidR="00467CF3" w:rsidRPr="004F788A" w:rsidTr="00616EDB">
              <w:tc>
                <w:tcPr>
                  <w:tcW w:w="262" w:type="dxa"/>
                  <w:shd w:val="clear" w:color="auto" w:fill="FF0000"/>
                </w:tcPr>
                <w:p w:rsidR="00467CF3" w:rsidRPr="004F788A" w:rsidRDefault="00467CF3" w:rsidP="00616EDB">
                  <w:pPr>
                    <w:rPr>
                      <w:sz w:val="16"/>
                      <w:szCs w:val="16"/>
                    </w:rPr>
                  </w:pPr>
                </w:p>
              </w:tc>
              <w:tc>
                <w:tcPr>
                  <w:tcW w:w="2636" w:type="dxa"/>
                  <w:tcBorders>
                    <w:top w:val="nil"/>
                    <w:bottom w:val="nil"/>
                    <w:right w:val="nil"/>
                  </w:tcBorders>
                </w:tcPr>
                <w:p w:rsidR="00467CF3" w:rsidRPr="004F788A" w:rsidRDefault="00467CF3" w:rsidP="00616EDB">
                  <w:pPr>
                    <w:ind w:left="-85"/>
                    <w:rPr>
                      <w:sz w:val="16"/>
                      <w:szCs w:val="16"/>
                    </w:rPr>
                  </w:pPr>
                  <w:r>
                    <w:rPr>
                      <w:sz w:val="16"/>
                      <w:szCs w:val="16"/>
                    </w:rPr>
                    <w:t xml:space="preserve">21 – </w:t>
                  </w:r>
                  <w:r w:rsidRPr="004F788A">
                    <w:rPr>
                      <w:sz w:val="16"/>
                      <w:szCs w:val="16"/>
                    </w:rPr>
                    <w:t>Tiradentes</w:t>
                  </w:r>
                </w:p>
              </w:tc>
            </w:tr>
            <w:tr w:rsidR="00467CF3" w:rsidRPr="004F788A" w:rsidTr="00616EDB">
              <w:tc>
                <w:tcPr>
                  <w:tcW w:w="262" w:type="dxa"/>
                  <w:shd w:val="clear" w:color="auto" w:fill="7030A0"/>
                </w:tcPr>
                <w:p w:rsidR="00467CF3" w:rsidRPr="004F788A" w:rsidRDefault="00467CF3" w:rsidP="00616EDB">
                  <w:pPr>
                    <w:rPr>
                      <w:sz w:val="16"/>
                      <w:szCs w:val="16"/>
                    </w:rPr>
                  </w:pPr>
                </w:p>
              </w:tc>
              <w:tc>
                <w:tcPr>
                  <w:tcW w:w="2636" w:type="dxa"/>
                  <w:tcBorders>
                    <w:top w:val="nil"/>
                    <w:bottom w:val="nil"/>
                    <w:right w:val="nil"/>
                  </w:tcBorders>
                </w:tcPr>
                <w:p w:rsidR="00467CF3" w:rsidRPr="004F788A" w:rsidRDefault="00467CF3" w:rsidP="00616EDB">
                  <w:pPr>
                    <w:ind w:left="-85"/>
                    <w:rPr>
                      <w:sz w:val="16"/>
                      <w:szCs w:val="16"/>
                    </w:rPr>
                  </w:pPr>
                  <w:r w:rsidRPr="004F788A">
                    <w:rPr>
                      <w:sz w:val="16"/>
                      <w:szCs w:val="16"/>
                    </w:rPr>
                    <w:t>22 – Emenda de Feriado</w:t>
                  </w:r>
                </w:p>
              </w:tc>
            </w:tr>
          </w:tbl>
          <w:p w:rsidR="00467CF3" w:rsidRPr="005605AC" w:rsidRDefault="00467CF3" w:rsidP="00616EDB"/>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MAIO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08</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4F788A" w:rsidTr="00616EDB">
              <w:tc>
                <w:tcPr>
                  <w:tcW w:w="253" w:type="dxa"/>
                </w:tcPr>
                <w:p w:rsidR="00467CF3" w:rsidRPr="004F788A" w:rsidRDefault="00467CF3" w:rsidP="00616EDB">
                  <w:pPr>
                    <w:rPr>
                      <w:sz w:val="16"/>
                      <w:szCs w:val="16"/>
                    </w:rPr>
                  </w:pPr>
                </w:p>
              </w:tc>
              <w:tc>
                <w:tcPr>
                  <w:tcW w:w="2400" w:type="dxa"/>
                  <w:tcBorders>
                    <w:bottom w:val="nil"/>
                    <w:right w:val="nil"/>
                  </w:tcBorders>
                </w:tcPr>
                <w:p w:rsidR="00467CF3" w:rsidRPr="004F788A" w:rsidRDefault="00467CF3" w:rsidP="00616EDB">
                  <w:pPr>
                    <w:ind w:left="-85"/>
                    <w:rPr>
                      <w:sz w:val="16"/>
                      <w:szCs w:val="16"/>
                    </w:rPr>
                  </w:pPr>
                  <w:r w:rsidRPr="004F788A">
                    <w:rPr>
                      <w:sz w:val="16"/>
                      <w:szCs w:val="16"/>
                    </w:rPr>
                    <w:t>Dias Letivos: 20</w:t>
                  </w:r>
                </w:p>
              </w:tc>
            </w:tr>
            <w:tr w:rsidR="00467CF3" w:rsidRPr="004F788A" w:rsidTr="00616EDB">
              <w:tc>
                <w:tcPr>
                  <w:tcW w:w="253" w:type="dxa"/>
                  <w:shd w:val="clear" w:color="auto" w:fill="FF0000"/>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sidRPr="004F788A">
                    <w:rPr>
                      <w:sz w:val="16"/>
                      <w:szCs w:val="16"/>
                    </w:rPr>
                    <w:t>01 – Dia do Trabalho</w:t>
                  </w:r>
                </w:p>
              </w:tc>
            </w:tr>
            <w:tr w:rsidR="00467CF3" w:rsidRPr="004F788A" w:rsidTr="00616EDB">
              <w:tc>
                <w:tcPr>
                  <w:tcW w:w="253" w:type="dxa"/>
                  <w:shd w:val="clear" w:color="auto" w:fill="00FFCC"/>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sidRPr="004F788A">
                    <w:rPr>
                      <w:sz w:val="16"/>
                      <w:szCs w:val="16"/>
                    </w:rPr>
                    <w:t>08 – Dia das Mães</w:t>
                  </w:r>
                </w:p>
              </w:tc>
            </w:tr>
            <w:tr w:rsidR="00467CF3" w:rsidRPr="004F788A" w:rsidTr="00616EDB">
              <w:tc>
                <w:tcPr>
                  <w:tcW w:w="253" w:type="dxa"/>
                  <w:shd w:val="clear" w:color="auto" w:fill="948A54" w:themeFill="background2" w:themeFillShade="80"/>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Pr>
                      <w:sz w:val="16"/>
                      <w:szCs w:val="16"/>
                    </w:rPr>
                    <w:t>09 a</w:t>
                  </w:r>
                  <w:r w:rsidRPr="004F788A">
                    <w:rPr>
                      <w:sz w:val="16"/>
                      <w:szCs w:val="16"/>
                    </w:rPr>
                    <w:t xml:space="preserve"> 11</w:t>
                  </w:r>
                  <w:r>
                    <w:rPr>
                      <w:sz w:val="16"/>
                      <w:szCs w:val="16"/>
                    </w:rPr>
                    <w:t>– Provas de Recup.</w:t>
                  </w:r>
                  <w:r w:rsidRPr="004F788A">
                    <w:rPr>
                      <w:sz w:val="16"/>
                      <w:szCs w:val="16"/>
                    </w:rPr>
                    <w:t xml:space="preserve"> Paralela</w:t>
                  </w:r>
                </w:p>
              </w:tc>
            </w:tr>
            <w:tr w:rsidR="00467CF3" w:rsidRPr="004F788A" w:rsidTr="00616EDB">
              <w:tc>
                <w:tcPr>
                  <w:tcW w:w="253" w:type="dxa"/>
                  <w:shd w:val="clear" w:color="auto" w:fill="92D050"/>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ight="-259"/>
                    <w:rPr>
                      <w:sz w:val="16"/>
                      <w:szCs w:val="16"/>
                    </w:rPr>
                  </w:pPr>
                  <w:r w:rsidRPr="004F788A">
                    <w:rPr>
                      <w:sz w:val="16"/>
                      <w:szCs w:val="16"/>
                    </w:rPr>
                    <w:t>17 – Conselho de Classe (Vespertino</w:t>
                  </w:r>
                  <w:r>
                    <w:rPr>
                      <w:sz w:val="16"/>
                      <w:szCs w:val="16"/>
                    </w:rPr>
                    <w:t>)</w:t>
                  </w:r>
                </w:p>
              </w:tc>
            </w:tr>
            <w:tr w:rsidR="00467CF3" w:rsidRPr="004F788A" w:rsidTr="00616EDB">
              <w:tc>
                <w:tcPr>
                  <w:tcW w:w="253" w:type="dxa"/>
                  <w:shd w:val="clear" w:color="auto" w:fill="E36C0A" w:themeFill="accent6" w:themeFillShade="BF"/>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sidRPr="004F788A">
                    <w:rPr>
                      <w:sz w:val="16"/>
                      <w:szCs w:val="16"/>
                    </w:rPr>
                    <w:t xml:space="preserve">25 – Entrega de Boletins </w:t>
                  </w:r>
                </w:p>
              </w:tc>
            </w:tr>
            <w:tr w:rsidR="00467CF3" w:rsidRPr="004F788A" w:rsidTr="00616EDB">
              <w:tc>
                <w:tcPr>
                  <w:tcW w:w="253" w:type="dxa"/>
                  <w:shd w:val="clear" w:color="auto" w:fill="FF0000"/>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Pr>
                      <w:sz w:val="16"/>
                      <w:szCs w:val="16"/>
                    </w:rPr>
                    <w:t xml:space="preserve">26 – </w:t>
                  </w:r>
                  <w:r w:rsidRPr="004F788A">
                    <w:rPr>
                      <w:sz w:val="16"/>
                      <w:szCs w:val="16"/>
                    </w:rPr>
                    <w:t>Corpus Christi</w:t>
                  </w:r>
                </w:p>
              </w:tc>
            </w:tr>
            <w:tr w:rsidR="00467CF3" w:rsidRPr="005605AC" w:rsidTr="00616EDB">
              <w:tc>
                <w:tcPr>
                  <w:tcW w:w="253" w:type="dxa"/>
                  <w:shd w:val="clear" w:color="auto" w:fill="7030A0"/>
                </w:tcPr>
                <w:p w:rsidR="00467CF3" w:rsidRPr="004F788A" w:rsidRDefault="00467CF3" w:rsidP="00616EDB">
                  <w:pPr>
                    <w:rPr>
                      <w:sz w:val="16"/>
                      <w:szCs w:val="16"/>
                    </w:rPr>
                  </w:pPr>
                </w:p>
              </w:tc>
              <w:tc>
                <w:tcPr>
                  <w:tcW w:w="2400" w:type="dxa"/>
                  <w:tcBorders>
                    <w:top w:val="nil"/>
                    <w:bottom w:val="nil"/>
                    <w:right w:val="nil"/>
                  </w:tcBorders>
                </w:tcPr>
                <w:p w:rsidR="00467CF3" w:rsidRPr="005605AC" w:rsidRDefault="00467CF3" w:rsidP="00616EDB">
                  <w:pPr>
                    <w:ind w:left="-85"/>
                  </w:pPr>
                  <w:r>
                    <w:rPr>
                      <w:sz w:val="16"/>
                      <w:szCs w:val="16"/>
                    </w:rPr>
                    <w:t>27 – Emenda de F</w:t>
                  </w:r>
                  <w:r w:rsidRPr="004F788A">
                    <w:rPr>
                      <w:sz w:val="16"/>
                      <w:szCs w:val="16"/>
                    </w:rPr>
                    <w:t>eriado</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JUNHO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4F788A" w:rsidTr="00616EDB">
              <w:tc>
                <w:tcPr>
                  <w:tcW w:w="236" w:type="dxa"/>
                </w:tcPr>
                <w:p w:rsidR="00467CF3" w:rsidRPr="004F788A" w:rsidRDefault="00467CF3" w:rsidP="00616EDB">
                  <w:pPr>
                    <w:rPr>
                      <w:sz w:val="16"/>
                      <w:szCs w:val="16"/>
                    </w:rPr>
                  </w:pPr>
                </w:p>
              </w:tc>
              <w:tc>
                <w:tcPr>
                  <w:tcW w:w="2461" w:type="dxa"/>
                  <w:tcBorders>
                    <w:bottom w:val="nil"/>
                  </w:tcBorders>
                </w:tcPr>
                <w:p w:rsidR="00467CF3" w:rsidRPr="004F788A" w:rsidRDefault="00467CF3" w:rsidP="00616EDB">
                  <w:pPr>
                    <w:ind w:left="-85"/>
                    <w:rPr>
                      <w:sz w:val="16"/>
                      <w:szCs w:val="16"/>
                    </w:rPr>
                  </w:pPr>
                  <w:r w:rsidRPr="004F788A">
                    <w:rPr>
                      <w:sz w:val="16"/>
                      <w:szCs w:val="16"/>
                    </w:rPr>
                    <w:t>Dias Letivos: 22</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5605AC" w:rsidTr="00616EDB">
              <w:tc>
                <w:tcPr>
                  <w:tcW w:w="2658"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JULHO</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18</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19</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20</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21</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22</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25</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26</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28</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29</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4F788A" w:rsidTr="00616EDB">
              <w:tc>
                <w:tcPr>
                  <w:tcW w:w="262" w:type="dxa"/>
                </w:tcPr>
                <w:p w:rsidR="00467CF3" w:rsidRPr="004F788A" w:rsidRDefault="00467CF3" w:rsidP="00616EDB">
                  <w:pPr>
                    <w:rPr>
                      <w:sz w:val="16"/>
                      <w:szCs w:val="16"/>
                    </w:rPr>
                  </w:pPr>
                </w:p>
              </w:tc>
              <w:tc>
                <w:tcPr>
                  <w:tcW w:w="2636" w:type="dxa"/>
                  <w:tcBorders>
                    <w:top w:val="nil"/>
                    <w:bottom w:val="nil"/>
                    <w:right w:val="nil"/>
                  </w:tcBorders>
                </w:tcPr>
                <w:p w:rsidR="00467CF3" w:rsidRPr="004F788A" w:rsidRDefault="00467CF3" w:rsidP="00616EDB">
                  <w:pPr>
                    <w:ind w:left="-85"/>
                    <w:rPr>
                      <w:sz w:val="16"/>
                      <w:szCs w:val="16"/>
                    </w:rPr>
                  </w:pPr>
                  <w:r w:rsidRPr="004F788A">
                    <w:rPr>
                      <w:sz w:val="16"/>
                      <w:szCs w:val="16"/>
                    </w:rPr>
                    <w:t>Dias Letivos: 11</w:t>
                  </w:r>
                </w:p>
              </w:tc>
            </w:tr>
            <w:tr w:rsidR="00467CF3" w:rsidRPr="005605AC" w:rsidTr="00616EDB">
              <w:tc>
                <w:tcPr>
                  <w:tcW w:w="262" w:type="dxa"/>
                  <w:shd w:val="clear" w:color="auto" w:fill="D99594" w:themeFill="accent2" w:themeFillTint="99"/>
                </w:tcPr>
                <w:p w:rsidR="00467CF3" w:rsidRPr="004F788A" w:rsidRDefault="00467CF3" w:rsidP="00616EDB">
                  <w:pPr>
                    <w:rPr>
                      <w:sz w:val="16"/>
                      <w:szCs w:val="16"/>
                    </w:rPr>
                  </w:pPr>
                </w:p>
              </w:tc>
              <w:tc>
                <w:tcPr>
                  <w:tcW w:w="2636" w:type="dxa"/>
                  <w:tcBorders>
                    <w:top w:val="nil"/>
                    <w:bottom w:val="nil"/>
                    <w:right w:val="nil"/>
                  </w:tcBorders>
                </w:tcPr>
                <w:p w:rsidR="00467CF3" w:rsidRPr="005605AC" w:rsidRDefault="00467CF3" w:rsidP="00616EDB">
                  <w:pPr>
                    <w:ind w:left="-85"/>
                    <w:rPr>
                      <w:sz w:val="16"/>
                      <w:szCs w:val="16"/>
                    </w:rPr>
                  </w:pPr>
                  <w:r w:rsidRPr="004F788A">
                    <w:rPr>
                      <w:sz w:val="16"/>
                      <w:szCs w:val="16"/>
                    </w:rPr>
                    <w:t>18 a 29 – Recesso Escolar</w:t>
                  </w:r>
                </w:p>
              </w:tc>
            </w:tr>
          </w:tbl>
          <w:p w:rsidR="00467CF3" w:rsidRPr="005605AC" w:rsidRDefault="00467CF3" w:rsidP="00616EDB">
            <w:pPr>
              <w:rPr>
                <w:sz w:val="16"/>
                <w:szCs w:val="16"/>
              </w:rPr>
            </w:pPr>
          </w:p>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AGOSTO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sz w:val="16"/>
                      <w:szCs w:val="16"/>
                    </w:rPr>
                  </w:pPr>
                  <w:r w:rsidRPr="005605AC">
                    <w:rPr>
                      <w:sz w:val="16"/>
                      <w:szCs w:val="16"/>
                    </w:rPr>
                    <w:t>14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24</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31</w:t>
                  </w: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4F788A" w:rsidTr="00616EDB">
              <w:tc>
                <w:tcPr>
                  <w:tcW w:w="253" w:type="dxa"/>
                </w:tcPr>
                <w:p w:rsidR="00467CF3" w:rsidRPr="004F788A" w:rsidRDefault="00467CF3" w:rsidP="00616EDB">
                  <w:pPr>
                    <w:rPr>
                      <w:sz w:val="16"/>
                      <w:szCs w:val="16"/>
                    </w:rPr>
                  </w:pPr>
                </w:p>
              </w:tc>
              <w:tc>
                <w:tcPr>
                  <w:tcW w:w="2400" w:type="dxa"/>
                  <w:tcBorders>
                    <w:bottom w:val="nil"/>
                    <w:right w:val="nil"/>
                  </w:tcBorders>
                </w:tcPr>
                <w:p w:rsidR="00467CF3" w:rsidRPr="004F788A" w:rsidRDefault="00467CF3" w:rsidP="00616EDB">
                  <w:pPr>
                    <w:ind w:left="-85"/>
                    <w:rPr>
                      <w:sz w:val="16"/>
                      <w:szCs w:val="16"/>
                    </w:rPr>
                  </w:pPr>
                  <w:r w:rsidRPr="004F788A">
                    <w:rPr>
                      <w:sz w:val="16"/>
                      <w:szCs w:val="16"/>
                    </w:rPr>
                    <w:t>Dias Letivos: 23</w:t>
                  </w:r>
                </w:p>
              </w:tc>
            </w:tr>
            <w:tr w:rsidR="00467CF3" w:rsidRPr="004F788A" w:rsidTr="00616EDB">
              <w:tc>
                <w:tcPr>
                  <w:tcW w:w="253" w:type="dxa"/>
                  <w:shd w:val="clear" w:color="auto" w:fill="FFFF00"/>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sidRPr="004F788A">
                    <w:rPr>
                      <w:sz w:val="16"/>
                      <w:szCs w:val="16"/>
                    </w:rPr>
                    <w:t>01 – Reinício das Aulas</w:t>
                  </w:r>
                </w:p>
              </w:tc>
            </w:tr>
            <w:tr w:rsidR="00467CF3" w:rsidRPr="004F788A" w:rsidTr="00616EDB">
              <w:tc>
                <w:tcPr>
                  <w:tcW w:w="253" w:type="dxa"/>
                  <w:shd w:val="clear" w:color="auto" w:fill="00FFCC"/>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sidRPr="004F788A">
                    <w:rPr>
                      <w:sz w:val="16"/>
                      <w:szCs w:val="16"/>
                    </w:rPr>
                    <w:t>07 – Dia dos Pais</w:t>
                  </w:r>
                </w:p>
              </w:tc>
            </w:tr>
            <w:tr w:rsidR="00467CF3" w:rsidRPr="004F788A" w:rsidTr="00616EDB">
              <w:tc>
                <w:tcPr>
                  <w:tcW w:w="253" w:type="dxa"/>
                  <w:shd w:val="clear" w:color="auto" w:fill="76923C" w:themeFill="accent3" w:themeFillShade="BF"/>
                </w:tcPr>
                <w:p w:rsidR="00467CF3" w:rsidRPr="004F788A" w:rsidRDefault="00467CF3" w:rsidP="00616EDB">
                  <w:pPr>
                    <w:rPr>
                      <w:sz w:val="16"/>
                      <w:szCs w:val="16"/>
                    </w:rPr>
                  </w:pPr>
                </w:p>
              </w:tc>
              <w:tc>
                <w:tcPr>
                  <w:tcW w:w="2400" w:type="dxa"/>
                  <w:tcBorders>
                    <w:top w:val="nil"/>
                    <w:bottom w:val="nil"/>
                    <w:right w:val="nil"/>
                  </w:tcBorders>
                </w:tcPr>
                <w:p w:rsidR="00467CF3" w:rsidRPr="004F788A" w:rsidRDefault="00467CF3" w:rsidP="00616EDB">
                  <w:pPr>
                    <w:ind w:left="-85"/>
                    <w:rPr>
                      <w:sz w:val="16"/>
                      <w:szCs w:val="16"/>
                    </w:rPr>
                  </w:pPr>
                  <w:r>
                    <w:rPr>
                      <w:sz w:val="16"/>
                      <w:szCs w:val="16"/>
                    </w:rPr>
                    <w:t xml:space="preserve">24 a </w:t>
                  </w:r>
                  <w:r w:rsidRPr="004F788A">
                    <w:rPr>
                      <w:sz w:val="16"/>
                      <w:szCs w:val="16"/>
                    </w:rPr>
                    <w:t>26</w:t>
                  </w:r>
                  <w:r>
                    <w:rPr>
                      <w:sz w:val="16"/>
                      <w:szCs w:val="16"/>
                    </w:rPr>
                    <w:t xml:space="preserve"> - Provas de Recup.</w:t>
                  </w:r>
                  <w:r w:rsidRPr="004F788A">
                    <w:rPr>
                      <w:sz w:val="16"/>
                      <w:szCs w:val="16"/>
                    </w:rPr>
                    <w:t xml:space="preserve"> Paralela</w:t>
                  </w:r>
                </w:p>
              </w:tc>
            </w:tr>
            <w:tr w:rsidR="00467CF3" w:rsidRPr="005605AC" w:rsidTr="00616EDB">
              <w:tc>
                <w:tcPr>
                  <w:tcW w:w="253" w:type="dxa"/>
                  <w:shd w:val="clear" w:color="auto" w:fill="92D050"/>
                </w:tcPr>
                <w:p w:rsidR="00467CF3" w:rsidRPr="004F788A" w:rsidRDefault="00467CF3" w:rsidP="00616EDB">
                  <w:pPr>
                    <w:rPr>
                      <w:sz w:val="16"/>
                      <w:szCs w:val="16"/>
                    </w:rPr>
                  </w:pPr>
                </w:p>
              </w:tc>
              <w:tc>
                <w:tcPr>
                  <w:tcW w:w="2400" w:type="dxa"/>
                  <w:tcBorders>
                    <w:top w:val="nil"/>
                    <w:bottom w:val="nil"/>
                    <w:right w:val="nil"/>
                  </w:tcBorders>
                </w:tcPr>
                <w:p w:rsidR="00467CF3" w:rsidRPr="005605AC" w:rsidRDefault="00467CF3" w:rsidP="00616EDB">
                  <w:pPr>
                    <w:ind w:left="-85" w:right="-117"/>
                    <w:rPr>
                      <w:sz w:val="16"/>
                      <w:szCs w:val="16"/>
                    </w:rPr>
                  </w:pPr>
                  <w:r w:rsidRPr="004F788A">
                    <w:rPr>
                      <w:sz w:val="16"/>
                      <w:szCs w:val="16"/>
                    </w:rPr>
                    <w:t xml:space="preserve">30 – Conselho de Classe </w:t>
                  </w:r>
                  <w:r>
                    <w:rPr>
                      <w:sz w:val="16"/>
                      <w:szCs w:val="16"/>
                    </w:rPr>
                    <w:t>(</w:t>
                  </w:r>
                  <w:r w:rsidRPr="004F788A">
                    <w:rPr>
                      <w:sz w:val="16"/>
                      <w:szCs w:val="16"/>
                    </w:rPr>
                    <w:t>vespertino)</w:t>
                  </w:r>
                </w:p>
              </w:tc>
            </w:tr>
          </w:tbl>
          <w:p w:rsidR="00467CF3" w:rsidRPr="005605AC" w:rsidRDefault="00467CF3" w:rsidP="00616EDB">
            <w:pPr>
              <w:rPr>
                <w:sz w:val="16"/>
                <w:szCs w:val="16"/>
              </w:rPr>
            </w:pPr>
          </w:p>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SETEMBRO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643DE1" w:rsidTr="00616EDB">
              <w:tc>
                <w:tcPr>
                  <w:tcW w:w="236" w:type="dxa"/>
                </w:tcPr>
                <w:p w:rsidR="00467CF3" w:rsidRPr="00643DE1" w:rsidRDefault="00467CF3" w:rsidP="00616EDB">
                  <w:pPr>
                    <w:rPr>
                      <w:sz w:val="16"/>
                      <w:szCs w:val="16"/>
                    </w:rPr>
                  </w:pPr>
                </w:p>
              </w:tc>
              <w:tc>
                <w:tcPr>
                  <w:tcW w:w="2461" w:type="dxa"/>
                  <w:tcBorders>
                    <w:bottom w:val="nil"/>
                    <w:right w:val="nil"/>
                  </w:tcBorders>
                </w:tcPr>
                <w:p w:rsidR="00467CF3" w:rsidRPr="00643DE1" w:rsidRDefault="00467CF3" w:rsidP="00616EDB">
                  <w:pPr>
                    <w:ind w:left="-85"/>
                    <w:rPr>
                      <w:sz w:val="16"/>
                      <w:szCs w:val="16"/>
                    </w:rPr>
                  </w:pPr>
                  <w:r w:rsidRPr="00643DE1">
                    <w:rPr>
                      <w:sz w:val="16"/>
                      <w:szCs w:val="16"/>
                    </w:rPr>
                    <w:t>Dias Letivos: 21</w:t>
                  </w:r>
                </w:p>
              </w:tc>
            </w:tr>
            <w:tr w:rsidR="00467CF3" w:rsidRPr="00643DE1" w:rsidTr="00616EDB">
              <w:tc>
                <w:tcPr>
                  <w:tcW w:w="236" w:type="dxa"/>
                  <w:shd w:val="clear" w:color="auto" w:fill="FF0000"/>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Pr>
                      <w:sz w:val="16"/>
                      <w:szCs w:val="16"/>
                    </w:rPr>
                    <w:t xml:space="preserve">07 – </w:t>
                  </w:r>
                  <w:r w:rsidRPr="00643DE1">
                    <w:rPr>
                      <w:sz w:val="16"/>
                      <w:szCs w:val="16"/>
                    </w:rPr>
                    <w:t>Dia da Pátria</w:t>
                  </w:r>
                </w:p>
              </w:tc>
            </w:tr>
            <w:tr w:rsidR="00467CF3" w:rsidRPr="005605AC" w:rsidTr="00616EDB">
              <w:tc>
                <w:tcPr>
                  <w:tcW w:w="236" w:type="dxa"/>
                  <w:shd w:val="clear" w:color="auto" w:fill="E36C0A" w:themeFill="accent6" w:themeFillShade="BF"/>
                </w:tcPr>
                <w:p w:rsidR="00467CF3" w:rsidRPr="00643DE1"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right="-171"/>
                  </w:pPr>
                  <w:r w:rsidRPr="00643DE1">
                    <w:rPr>
                      <w:sz w:val="16"/>
                      <w:szCs w:val="16"/>
                    </w:rPr>
                    <w:t>1</w:t>
                  </w:r>
                  <w:r>
                    <w:rPr>
                      <w:sz w:val="16"/>
                      <w:szCs w:val="16"/>
                    </w:rPr>
                    <w:t>4 – Entrega de Boletins (v</w:t>
                  </w:r>
                  <w:r w:rsidRPr="00643DE1">
                    <w:rPr>
                      <w:sz w:val="16"/>
                      <w:szCs w:val="16"/>
                    </w:rPr>
                    <w:t>espertino</w:t>
                  </w:r>
                  <w:r>
                    <w:rPr>
                      <w:sz w:val="16"/>
                      <w:szCs w:val="16"/>
                    </w:rPr>
                    <w:t>)</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OUTUBRO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15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643DE1" w:rsidTr="00616EDB">
              <w:tc>
                <w:tcPr>
                  <w:tcW w:w="262" w:type="dxa"/>
                </w:tcPr>
                <w:p w:rsidR="00467CF3" w:rsidRPr="00643DE1" w:rsidRDefault="00467CF3" w:rsidP="00616EDB">
                  <w:pPr>
                    <w:rPr>
                      <w:sz w:val="16"/>
                      <w:szCs w:val="16"/>
                    </w:rPr>
                  </w:pPr>
                </w:p>
              </w:tc>
              <w:tc>
                <w:tcPr>
                  <w:tcW w:w="2636" w:type="dxa"/>
                  <w:tcBorders>
                    <w:bottom w:val="nil"/>
                    <w:right w:val="nil"/>
                  </w:tcBorders>
                </w:tcPr>
                <w:p w:rsidR="00467CF3" w:rsidRPr="00643DE1" w:rsidRDefault="00467CF3" w:rsidP="00616EDB">
                  <w:pPr>
                    <w:ind w:left="-85"/>
                    <w:rPr>
                      <w:sz w:val="16"/>
                      <w:szCs w:val="16"/>
                    </w:rPr>
                  </w:pPr>
                  <w:r w:rsidRPr="00643DE1">
                    <w:rPr>
                      <w:sz w:val="16"/>
                      <w:szCs w:val="16"/>
                    </w:rPr>
                    <w:t>Dias Letivos: 20</w:t>
                  </w:r>
                </w:p>
              </w:tc>
            </w:tr>
            <w:tr w:rsidR="00467CF3" w:rsidRPr="00643DE1" w:rsidTr="00616EDB">
              <w:tc>
                <w:tcPr>
                  <w:tcW w:w="262" w:type="dxa"/>
                  <w:shd w:val="clear" w:color="auto" w:fill="FF0000"/>
                </w:tcPr>
                <w:p w:rsidR="00467CF3" w:rsidRPr="00643DE1" w:rsidRDefault="00467CF3" w:rsidP="00616EDB">
                  <w:pPr>
                    <w:rPr>
                      <w:sz w:val="16"/>
                      <w:szCs w:val="16"/>
                    </w:rPr>
                  </w:pPr>
                </w:p>
              </w:tc>
              <w:tc>
                <w:tcPr>
                  <w:tcW w:w="2636" w:type="dxa"/>
                  <w:tcBorders>
                    <w:top w:val="nil"/>
                    <w:bottom w:val="nil"/>
                    <w:right w:val="nil"/>
                  </w:tcBorders>
                </w:tcPr>
                <w:p w:rsidR="00467CF3" w:rsidRPr="00643DE1" w:rsidRDefault="00467CF3" w:rsidP="00616EDB">
                  <w:pPr>
                    <w:ind w:left="-85"/>
                    <w:rPr>
                      <w:sz w:val="16"/>
                      <w:szCs w:val="16"/>
                    </w:rPr>
                  </w:pPr>
                  <w:r>
                    <w:rPr>
                      <w:sz w:val="16"/>
                      <w:szCs w:val="16"/>
                    </w:rPr>
                    <w:t xml:space="preserve">12 – </w:t>
                  </w:r>
                  <w:r w:rsidRPr="00643DE1">
                    <w:rPr>
                      <w:sz w:val="16"/>
                      <w:szCs w:val="16"/>
                    </w:rPr>
                    <w:t>Dias N. Sra. Aparecida</w:t>
                  </w:r>
                </w:p>
              </w:tc>
            </w:tr>
            <w:tr w:rsidR="00467CF3" w:rsidRPr="00643DE1" w:rsidTr="00616EDB">
              <w:tc>
                <w:tcPr>
                  <w:tcW w:w="262" w:type="dxa"/>
                  <w:shd w:val="clear" w:color="auto" w:fill="00FFCC"/>
                </w:tcPr>
                <w:p w:rsidR="00467CF3" w:rsidRPr="00643DE1" w:rsidRDefault="00467CF3" w:rsidP="00616EDB">
                  <w:pPr>
                    <w:rPr>
                      <w:sz w:val="16"/>
                      <w:szCs w:val="16"/>
                    </w:rPr>
                  </w:pPr>
                </w:p>
              </w:tc>
              <w:tc>
                <w:tcPr>
                  <w:tcW w:w="2636" w:type="dxa"/>
                  <w:tcBorders>
                    <w:top w:val="nil"/>
                    <w:bottom w:val="nil"/>
                    <w:right w:val="nil"/>
                  </w:tcBorders>
                </w:tcPr>
                <w:p w:rsidR="00467CF3" w:rsidRPr="00643DE1" w:rsidRDefault="00467CF3" w:rsidP="00616EDB">
                  <w:pPr>
                    <w:ind w:left="-85"/>
                    <w:rPr>
                      <w:sz w:val="16"/>
                      <w:szCs w:val="16"/>
                    </w:rPr>
                  </w:pPr>
                  <w:r w:rsidRPr="00643DE1">
                    <w:rPr>
                      <w:sz w:val="16"/>
                      <w:szCs w:val="16"/>
                    </w:rPr>
                    <w:t>15 – Dia do Professor</w:t>
                  </w:r>
                </w:p>
              </w:tc>
            </w:tr>
          </w:tbl>
          <w:p w:rsidR="00467CF3" w:rsidRPr="005605AC" w:rsidRDefault="00467CF3" w:rsidP="00616EDB"/>
        </w:tc>
      </w:tr>
      <w:tr w:rsidR="00467CF3" w:rsidRPr="005605AC" w:rsidTr="00616EDB">
        <w:trPr>
          <w:trHeight w:val="337"/>
        </w:trPr>
        <w:tc>
          <w:tcPr>
            <w:tcW w:w="2879" w:type="dxa"/>
            <w:vMerge w:val="restart"/>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NOVEMBRO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C000"/>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6311DE" w:rsidRDefault="00467CF3" w:rsidP="00616EDB">
                  <w:pPr>
                    <w:jc w:val="center"/>
                    <w:rPr>
                      <w:b/>
                      <w:sz w:val="16"/>
                      <w:szCs w:val="16"/>
                    </w:rPr>
                  </w:pPr>
                  <w:r w:rsidRPr="006311DE">
                    <w:rPr>
                      <w:b/>
                      <w:sz w:val="16"/>
                      <w:szCs w:val="16"/>
                    </w:rPr>
                    <w:t>18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643DE1" w:rsidTr="00616EDB">
              <w:tc>
                <w:tcPr>
                  <w:tcW w:w="253" w:type="dxa"/>
                </w:tcPr>
                <w:p w:rsidR="00467CF3" w:rsidRPr="00643DE1" w:rsidRDefault="00467CF3" w:rsidP="00616EDB">
                  <w:pPr>
                    <w:rPr>
                      <w:sz w:val="16"/>
                      <w:szCs w:val="16"/>
                    </w:rPr>
                  </w:pPr>
                </w:p>
              </w:tc>
              <w:tc>
                <w:tcPr>
                  <w:tcW w:w="2400" w:type="dxa"/>
                  <w:tcBorders>
                    <w:bottom w:val="nil"/>
                    <w:right w:val="nil"/>
                  </w:tcBorders>
                </w:tcPr>
                <w:p w:rsidR="00467CF3" w:rsidRPr="00643DE1" w:rsidRDefault="00467CF3" w:rsidP="00616EDB">
                  <w:pPr>
                    <w:ind w:left="-85"/>
                    <w:rPr>
                      <w:sz w:val="16"/>
                      <w:szCs w:val="16"/>
                    </w:rPr>
                  </w:pPr>
                  <w:r w:rsidRPr="00643DE1">
                    <w:rPr>
                      <w:sz w:val="16"/>
                      <w:szCs w:val="16"/>
                    </w:rPr>
                    <w:t>Dias Letivos:  19</w:t>
                  </w:r>
                </w:p>
              </w:tc>
            </w:tr>
            <w:tr w:rsidR="00467CF3" w:rsidRPr="00643DE1" w:rsidTr="00616EDB">
              <w:tc>
                <w:tcPr>
                  <w:tcW w:w="253" w:type="dxa"/>
                  <w:shd w:val="clear" w:color="auto" w:fill="FF0000"/>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Pr>
                      <w:sz w:val="16"/>
                      <w:szCs w:val="16"/>
                    </w:rPr>
                    <w:t xml:space="preserve">02 – </w:t>
                  </w:r>
                  <w:r w:rsidRPr="00643DE1">
                    <w:rPr>
                      <w:sz w:val="16"/>
                      <w:szCs w:val="16"/>
                    </w:rPr>
                    <w:t>Finado</w:t>
                  </w:r>
                </w:p>
              </w:tc>
            </w:tr>
            <w:tr w:rsidR="00467CF3" w:rsidRPr="00643DE1" w:rsidTr="00616EDB">
              <w:tc>
                <w:tcPr>
                  <w:tcW w:w="253" w:type="dxa"/>
                  <w:shd w:val="clear" w:color="auto" w:fill="7030A0"/>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sidRPr="00643DE1">
                    <w:rPr>
                      <w:sz w:val="16"/>
                      <w:szCs w:val="16"/>
                    </w:rPr>
                    <w:t>14 – Emenda de Feriado</w:t>
                  </w:r>
                </w:p>
              </w:tc>
            </w:tr>
            <w:tr w:rsidR="00467CF3" w:rsidRPr="00643DE1" w:rsidTr="00616EDB">
              <w:tc>
                <w:tcPr>
                  <w:tcW w:w="253" w:type="dxa"/>
                  <w:shd w:val="clear" w:color="auto" w:fill="FF0000"/>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Pr>
                      <w:sz w:val="16"/>
                      <w:szCs w:val="16"/>
                    </w:rPr>
                    <w:t xml:space="preserve">15 – </w:t>
                  </w:r>
                  <w:r w:rsidRPr="00643DE1">
                    <w:rPr>
                      <w:sz w:val="16"/>
                      <w:szCs w:val="16"/>
                    </w:rPr>
                    <w:t>Proclamação da República</w:t>
                  </w:r>
                </w:p>
              </w:tc>
            </w:tr>
            <w:tr w:rsidR="00467CF3" w:rsidRPr="00643DE1" w:rsidTr="00616EDB">
              <w:tc>
                <w:tcPr>
                  <w:tcW w:w="253" w:type="dxa"/>
                  <w:shd w:val="clear" w:color="auto" w:fill="FFC000"/>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sidRPr="00643DE1">
                    <w:rPr>
                      <w:sz w:val="16"/>
                      <w:szCs w:val="16"/>
                    </w:rPr>
                    <w:t>16 – Simulado 9º ano</w:t>
                  </w:r>
                </w:p>
              </w:tc>
            </w:tr>
            <w:tr w:rsidR="00467CF3" w:rsidRPr="00643DE1" w:rsidTr="00616EDB">
              <w:tc>
                <w:tcPr>
                  <w:tcW w:w="253" w:type="dxa"/>
                  <w:shd w:val="clear" w:color="auto" w:fill="FFFFFF" w:themeFill="background1"/>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Pr>
                      <w:sz w:val="16"/>
                      <w:szCs w:val="16"/>
                    </w:rPr>
                    <w:t xml:space="preserve">18 – </w:t>
                  </w:r>
                  <w:r w:rsidRPr="00643DE1">
                    <w:rPr>
                      <w:sz w:val="16"/>
                      <w:szCs w:val="16"/>
                    </w:rPr>
                    <w:t>Livro Jovens Ideias</w:t>
                  </w:r>
                </w:p>
              </w:tc>
            </w:tr>
            <w:tr w:rsidR="00467CF3" w:rsidRPr="00643DE1" w:rsidTr="00616EDB">
              <w:tc>
                <w:tcPr>
                  <w:tcW w:w="253" w:type="dxa"/>
                  <w:shd w:val="clear" w:color="auto" w:fill="76923C" w:themeFill="accent3" w:themeFillShade="BF"/>
                </w:tcPr>
                <w:p w:rsidR="00467CF3" w:rsidRPr="00643DE1" w:rsidRDefault="00467CF3" w:rsidP="00616EDB">
                  <w:pPr>
                    <w:rPr>
                      <w:sz w:val="16"/>
                      <w:szCs w:val="16"/>
                    </w:rPr>
                  </w:pPr>
                </w:p>
              </w:tc>
              <w:tc>
                <w:tcPr>
                  <w:tcW w:w="2400" w:type="dxa"/>
                  <w:tcBorders>
                    <w:top w:val="nil"/>
                    <w:bottom w:val="nil"/>
                    <w:right w:val="nil"/>
                  </w:tcBorders>
                </w:tcPr>
                <w:p w:rsidR="00467CF3" w:rsidRPr="00643DE1" w:rsidRDefault="00467CF3" w:rsidP="00616EDB">
                  <w:pPr>
                    <w:ind w:left="-85"/>
                    <w:rPr>
                      <w:sz w:val="16"/>
                      <w:szCs w:val="16"/>
                    </w:rPr>
                  </w:pPr>
                  <w:r>
                    <w:rPr>
                      <w:sz w:val="16"/>
                      <w:szCs w:val="16"/>
                    </w:rPr>
                    <w:t xml:space="preserve">30 - Provas de Recup. </w:t>
                  </w:r>
                  <w:r w:rsidRPr="00643DE1">
                    <w:rPr>
                      <w:sz w:val="16"/>
                      <w:szCs w:val="16"/>
                    </w:rPr>
                    <w:t>Paralela</w:t>
                  </w:r>
                </w:p>
              </w:tc>
            </w:tr>
          </w:tbl>
          <w:p w:rsidR="00467CF3" w:rsidRPr="005605AC" w:rsidRDefault="00467CF3" w:rsidP="00616EDB"/>
        </w:tc>
        <w:tc>
          <w:tcPr>
            <w:tcW w:w="2923" w:type="dxa"/>
            <w:vMerge w:val="restart"/>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32"/>
              <w:gridCol w:w="379"/>
              <w:gridCol w:w="379"/>
              <w:gridCol w:w="379"/>
              <w:gridCol w:w="379"/>
              <w:gridCol w:w="379"/>
              <w:gridCol w:w="379"/>
            </w:tblGrid>
            <w:tr w:rsidR="00467CF3" w:rsidRPr="005605AC" w:rsidTr="00616EDB">
              <w:tc>
                <w:tcPr>
                  <w:tcW w:w="2589" w:type="dxa"/>
                  <w:gridSpan w:val="7"/>
                  <w:tcBorders>
                    <w:top w:val="single" w:sz="4" w:space="0" w:color="auto"/>
                    <w:left w:val="single" w:sz="4" w:space="0" w:color="auto"/>
                    <w:bottom w:val="single" w:sz="4" w:space="0" w:color="auto"/>
                    <w:right w:val="single" w:sz="4" w:space="0" w:color="auto"/>
                  </w:tcBorders>
                </w:tcPr>
                <w:p w:rsidR="00467CF3" w:rsidRPr="00140063" w:rsidRDefault="00467CF3" w:rsidP="00616EDB">
                  <w:pPr>
                    <w:jc w:val="center"/>
                    <w:rPr>
                      <w:b/>
                      <w:sz w:val="16"/>
                      <w:szCs w:val="16"/>
                    </w:rPr>
                  </w:pPr>
                  <w:r w:rsidRPr="00140063">
                    <w:rPr>
                      <w:b/>
                      <w:sz w:val="16"/>
                      <w:szCs w:val="16"/>
                    </w:rPr>
                    <w:t>DEZEMBRO</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01</w:t>
                  </w:r>
                </w:p>
              </w:tc>
              <w:tc>
                <w:tcPr>
                  <w:tcW w:w="3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02</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04</w:t>
                  </w:r>
                </w:p>
              </w:tc>
              <w:tc>
                <w:tcPr>
                  <w:tcW w:w="37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467CF3" w:rsidRPr="005605AC" w:rsidRDefault="00467CF3" w:rsidP="00616EDB">
                  <w:pPr>
                    <w:jc w:val="center"/>
                    <w:rPr>
                      <w:sz w:val="16"/>
                      <w:szCs w:val="16"/>
                    </w:rPr>
                  </w:pPr>
                  <w:r>
                    <w:rPr>
                      <w:sz w:val="16"/>
                      <w:szCs w:val="16"/>
                    </w:rPr>
                    <w:t>05</w:t>
                  </w:r>
                </w:p>
              </w:tc>
              <w:tc>
                <w:tcPr>
                  <w:tcW w:w="379" w:type="dxa"/>
                  <w:tcBorders>
                    <w:top w:val="single" w:sz="4" w:space="0" w:color="auto"/>
                    <w:left w:val="single" w:sz="4" w:space="0" w:color="auto"/>
                    <w:bottom w:val="single" w:sz="2"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06</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07</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08</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67CF3" w:rsidRPr="005605AC" w:rsidRDefault="00467CF3" w:rsidP="00616EDB">
                  <w:pPr>
                    <w:jc w:val="center"/>
                    <w:rPr>
                      <w:sz w:val="16"/>
                      <w:szCs w:val="16"/>
                    </w:rPr>
                  </w:pPr>
                  <w:r w:rsidRPr="005605AC">
                    <w:rPr>
                      <w:sz w:val="16"/>
                      <w:szCs w:val="16"/>
                    </w:rPr>
                    <w:t>09</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11</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467CF3" w:rsidRPr="005605AC" w:rsidRDefault="00467CF3" w:rsidP="00616EDB">
                  <w:pPr>
                    <w:jc w:val="center"/>
                    <w:rPr>
                      <w:sz w:val="16"/>
                      <w:szCs w:val="16"/>
                    </w:rPr>
                  </w:pPr>
                  <w:r>
                    <w:rPr>
                      <w:sz w:val="16"/>
                      <w:szCs w:val="16"/>
                    </w:rPr>
                    <w:t>12</w:t>
                  </w:r>
                </w:p>
              </w:tc>
              <w:tc>
                <w:tcPr>
                  <w:tcW w:w="379" w:type="dxa"/>
                  <w:tcBorders>
                    <w:top w:val="single" w:sz="2" w:space="0" w:color="auto"/>
                    <w:left w:val="single" w:sz="4" w:space="0" w:color="auto"/>
                    <w:bottom w:val="single" w:sz="4" w:space="0" w:color="auto"/>
                    <w:right w:val="single" w:sz="4" w:space="0" w:color="auto"/>
                    <w:tl2br w:val="single" w:sz="2" w:space="0" w:color="auto"/>
                  </w:tcBorders>
                  <w:shd w:val="clear" w:color="auto" w:fill="FFFFFF" w:themeFill="background1"/>
                  <w:hideMark/>
                </w:tcPr>
                <w:p w:rsidR="00467CF3" w:rsidRPr="0087518B" w:rsidRDefault="00467CF3" w:rsidP="00616EDB">
                  <w:pPr>
                    <w:ind w:left="-98" w:right="-164"/>
                    <w:rPr>
                      <w:sz w:val="16"/>
                      <w:szCs w:val="16"/>
                      <w:vertAlign w:val="superscript"/>
                    </w:rPr>
                  </w:pPr>
                  <w:r>
                    <w:rPr>
                      <w:sz w:val="16"/>
                      <w:szCs w:val="16"/>
                      <w:vertAlign w:val="subscript"/>
                    </w:rPr>
                    <w:t xml:space="preserve">13  </w:t>
                  </w:r>
                  <w:r>
                    <w:rPr>
                      <w:sz w:val="16"/>
                      <w:szCs w:val="16"/>
                      <w:vertAlign w:val="superscript"/>
                    </w:rPr>
                    <w:t xml:space="preserve">    13</w:t>
                  </w:r>
                </w:p>
              </w:tc>
              <w:tc>
                <w:tcPr>
                  <w:tcW w:w="37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14</w:t>
                  </w:r>
                </w:p>
              </w:tc>
              <w:tc>
                <w:tcPr>
                  <w:tcW w:w="379" w:type="dxa"/>
                  <w:tcBorders>
                    <w:top w:val="single" w:sz="4" w:space="0" w:color="auto"/>
                    <w:left w:val="single" w:sz="4" w:space="0" w:color="auto"/>
                    <w:bottom w:val="single" w:sz="4" w:space="0" w:color="auto"/>
                    <w:right w:val="single" w:sz="4" w:space="0" w:color="auto"/>
                  </w:tcBorders>
                  <w:shd w:val="clear" w:color="auto" w:fill="FF6600"/>
                  <w:hideMark/>
                </w:tcPr>
                <w:p w:rsidR="00467CF3" w:rsidRPr="005605AC" w:rsidRDefault="00467CF3" w:rsidP="00616EDB">
                  <w:pPr>
                    <w:jc w:val="center"/>
                    <w:rPr>
                      <w:sz w:val="16"/>
                      <w:szCs w:val="16"/>
                    </w:rPr>
                  </w:pPr>
                  <w:r w:rsidRPr="005605AC">
                    <w:rPr>
                      <w:sz w:val="16"/>
                      <w:szCs w:val="16"/>
                    </w:rPr>
                    <w:t>15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19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20</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31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ind w:left="-113" w:right="-72"/>
                    <w:jc w:val="center"/>
                    <w:rPr>
                      <w:sz w:val="16"/>
                      <w:szCs w:val="16"/>
                    </w:rPr>
                  </w:pPr>
                  <w:r w:rsidRPr="005605AC">
                    <w:rPr>
                      <w:sz w:val="16"/>
                      <w:szCs w:val="16"/>
                    </w:rPr>
                    <w:t>25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26</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28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30</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643DE1" w:rsidTr="00616EDB">
              <w:tc>
                <w:tcPr>
                  <w:tcW w:w="236" w:type="dxa"/>
                </w:tcPr>
                <w:p w:rsidR="00467CF3" w:rsidRPr="00643DE1" w:rsidRDefault="00467CF3" w:rsidP="00616EDB">
                  <w:pPr>
                    <w:rPr>
                      <w:sz w:val="16"/>
                      <w:szCs w:val="16"/>
                    </w:rPr>
                  </w:pPr>
                </w:p>
              </w:tc>
              <w:tc>
                <w:tcPr>
                  <w:tcW w:w="2461" w:type="dxa"/>
                  <w:tcBorders>
                    <w:bottom w:val="nil"/>
                    <w:right w:val="nil"/>
                  </w:tcBorders>
                </w:tcPr>
                <w:p w:rsidR="00467CF3" w:rsidRPr="00643DE1" w:rsidRDefault="00467CF3" w:rsidP="00616EDB">
                  <w:pPr>
                    <w:ind w:left="-85"/>
                    <w:rPr>
                      <w:sz w:val="16"/>
                      <w:szCs w:val="16"/>
                    </w:rPr>
                  </w:pPr>
                  <w:r w:rsidRPr="00643DE1">
                    <w:rPr>
                      <w:sz w:val="16"/>
                      <w:szCs w:val="16"/>
                    </w:rPr>
                    <w:t>Dias Letivos: 06</w:t>
                  </w:r>
                </w:p>
              </w:tc>
            </w:tr>
            <w:tr w:rsidR="00467CF3" w:rsidRPr="00643DE1" w:rsidTr="00616EDB">
              <w:tc>
                <w:tcPr>
                  <w:tcW w:w="236" w:type="dxa"/>
                  <w:shd w:val="clear" w:color="auto" w:fill="76923C" w:themeFill="accent3" w:themeFillShade="BF"/>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 xml:space="preserve">01 e 02 – </w:t>
                  </w:r>
                  <w:r>
                    <w:rPr>
                      <w:sz w:val="16"/>
                      <w:szCs w:val="16"/>
                    </w:rPr>
                    <w:t>Provas de Recup.</w:t>
                  </w:r>
                  <w:r w:rsidRPr="00643DE1">
                    <w:rPr>
                      <w:sz w:val="16"/>
                      <w:szCs w:val="16"/>
                    </w:rPr>
                    <w:t xml:space="preserve"> Paralela</w:t>
                  </w:r>
                </w:p>
              </w:tc>
            </w:tr>
            <w:tr w:rsidR="00467CF3" w:rsidRPr="00643DE1" w:rsidTr="00616EDB">
              <w:tc>
                <w:tcPr>
                  <w:tcW w:w="236" w:type="dxa"/>
                  <w:shd w:val="clear" w:color="auto" w:fill="92D050"/>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05 – Conselho de Classe</w:t>
                  </w:r>
                </w:p>
              </w:tc>
            </w:tr>
            <w:tr w:rsidR="00467CF3" w:rsidRPr="00643DE1" w:rsidTr="00616EDB">
              <w:tc>
                <w:tcPr>
                  <w:tcW w:w="236" w:type="dxa"/>
                  <w:shd w:val="clear" w:color="auto" w:fill="FF33CC"/>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0</w:t>
                  </w:r>
                  <w:r>
                    <w:rPr>
                      <w:sz w:val="16"/>
                      <w:szCs w:val="16"/>
                    </w:rPr>
                    <w:t xml:space="preserve">6 a </w:t>
                  </w:r>
                  <w:r w:rsidRPr="00643DE1">
                    <w:rPr>
                      <w:sz w:val="16"/>
                      <w:szCs w:val="16"/>
                    </w:rPr>
                    <w:t xml:space="preserve">08 – </w:t>
                  </w:r>
                  <w:r>
                    <w:rPr>
                      <w:sz w:val="16"/>
                      <w:szCs w:val="16"/>
                    </w:rPr>
                    <w:t>Recup.</w:t>
                  </w:r>
                  <w:r w:rsidRPr="00643DE1">
                    <w:rPr>
                      <w:sz w:val="16"/>
                      <w:szCs w:val="16"/>
                    </w:rPr>
                    <w:t xml:space="preserve"> Final de Estudos</w:t>
                  </w:r>
                </w:p>
              </w:tc>
            </w:tr>
            <w:tr w:rsidR="00467CF3" w:rsidRPr="00643DE1" w:rsidTr="00616EDB">
              <w:tc>
                <w:tcPr>
                  <w:tcW w:w="236" w:type="dxa"/>
                  <w:shd w:val="clear" w:color="auto" w:fill="5F497A" w:themeFill="accent4" w:themeFillShade="BF"/>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09; 12 e 13 – Aplicação de Exames</w:t>
                  </w:r>
                </w:p>
              </w:tc>
            </w:tr>
            <w:tr w:rsidR="00467CF3" w:rsidRPr="00643DE1" w:rsidTr="00616EDB">
              <w:tc>
                <w:tcPr>
                  <w:tcW w:w="236" w:type="dxa"/>
                  <w:shd w:val="clear" w:color="auto" w:fill="92D050"/>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13 – Conselho de Classe</w:t>
                  </w:r>
                </w:p>
              </w:tc>
            </w:tr>
            <w:tr w:rsidR="00467CF3" w:rsidRPr="00643DE1" w:rsidTr="00616EDB">
              <w:tc>
                <w:tcPr>
                  <w:tcW w:w="236" w:type="dxa"/>
                  <w:shd w:val="clear" w:color="auto" w:fill="E36C0A" w:themeFill="accent6" w:themeFillShade="BF"/>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Pr>
                      <w:sz w:val="16"/>
                      <w:szCs w:val="16"/>
                    </w:rPr>
                  </w:pPr>
                  <w:r w:rsidRPr="00643DE1">
                    <w:rPr>
                      <w:sz w:val="16"/>
                      <w:szCs w:val="16"/>
                    </w:rPr>
                    <w:t>1</w:t>
                  </w:r>
                  <w:r>
                    <w:rPr>
                      <w:sz w:val="16"/>
                      <w:szCs w:val="16"/>
                    </w:rPr>
                    <w:t>4</w:t>
                  </w:r>
                  <w:r w:rsidRPr="00643DE1">
                    <w:rPr>
                      <w:sz w:val="16"/>
                      <w:szCs w:val="16"/>
                    </w:rPr>
                    <w:t xml:space="preserve"> – Entrega de Boletins </w:t>
                  </w:r>
                </w:p>
              </w:tc>
            </w:tr>
            <w:tr w:rsidR="00467CF3" w:rsidRPr="00643DE1" w:rsidTr="00616EDB">
              <w:tc>
                <w:tcPr>
                  <w:tcW w:w="236" w:type="dxa"/>
                  <w:shd w:val="clear" w:color="auto" w:fill="FF6600"/>
                </w:tcPr>
                <w:p w:rsidR="00467CF3" w:rsidRPr="00643DE1" w:rsidRDefault="00467CF3" w:rsidP="00616EDB">
                  <w:pPr>
                    <w:rPr>
                      <w:sz w:val="16"/>
                      <w:szCs w:val="16"/>
                    </w:rPr>
                  </w:pPr>
                </w:p>
              </w:tc>
              <w:tc>
                <w:tcPr>
                  <w:tcW w:w="2461" w:type="dxa"/>
                  <w:tcBorders>
                    <w:top w:val="nil"/>
                    <w:bottom w:val="nil"/>
                    <w:right w:val="nil"/>
                  </w:tcBorders>
                </w:tcPr>
                <w:p w:rsidR="00467CF3" w:rsidRPr="00643DE1" w:rsidRDefault="00467CF3" w:rsidP="00616EDB">
                  <w:pPr>
                    <w:ind w:left="-85" w:right="-171"/>
                    <w:rPr>
                      <w:sz w:val="16"/>
                      <w:szCs w:val="16"/>
                    </w:rPr>
                  </w:pPr>
                  <w:r>
                    <w:rPr>
                      <w:sz w:val="16"/>
                      <w:szCs w:val="16"/>
                    </w:rPr>
                    <w:t xml:space="preserve">15 – </w:t>
                  </w:r>
                  <w:r w:rsidRPr="00643DE1">
                    <w:rPr>
                      <w:sz w:val="16"/>
                      <w:szCs w:val="16"/>
                    </w:rPr>
                    <w:t>Encerramento 9º ano</w:t>
                  </w:r>
                </w:p>
              </w:tc>
            </w:tr>
          </w:tbl>
          <w:p w:rsidR="00467CF3" w:rsidRPr="005605AC" w:rsidRDefault="00467CF3" w:rsidP="00616EDB"/>
        </w:tc>
        <w:tc>
          <w:tcPr>
            <w:tcW w:w="3124" w:type="dxa"/>
            <w:tcBorders>
              <w:top w:val="single" w:sz="48" w:space="0" w:color="auto"/>
              <w:left w:val="single" w:sz="48" w:space="0" w:color="auto"/>
              <w:bottom w:val="single" w:sz="48" w:space="0" w:color="000000"/>
              <w:right w:val="single" w:sz="48" w:space="0" w:color="000000"/>
            </w:tcBorders>
            <w:hideMark/>
          </w:tcPr>
          <w:p w:rsidR="00467CF3" w:rsidRPr="005605AC" w:rsidRDefault="00467CF3" w:rsidP="00616EDB">
            <w:pPr>
              <w:jc w:val="center"/>
              <w:rPr>
                <w:b/>
              </w:rPr>
            </w:pPr>
            <w:r>
              <w:rPr>
                <w:b/>
              </w:rPr>
              <w:t>6º</w:t>
            </w:r>
            <w:r w:rsidRPr="005605AC">
              <w:rPr>
                <w:b/>
              </w:rPr>
              <w:t xml:space="preserve"> </w:t>
            </w:r>
            <w:r>
              <w:rPr>
                <w:b/>
              </w:rPr>
              <w:t>ao</w:t>
            </w:r>
            <w:r w:rsidRPr="005605AC">
              <w:rPr>
                <w:b/>
              </w:rPr>
              <w:t xml:space="preserve"> </w:t>
            </w:r>
            <w:r>
              <w:rPr>
                <w:b/>
              </w:rPr>
              <w:t>9</w:t>
            </w:r>
            <w:r w:rsidRPr="005605AC">
              <w:rPr>
                <w:b/>
              </w:rPr>
              <w:t xml:space="preserve">º ANO – ENSINO </w:t>
            </w:r>
            <w:r>
              <w:rPr>
                <w:b/>
              </w:rPr>
              <w:t>FUNDAMENTAL</w:t>
            </w:r>
          </w:p>
        </w:tc>
      </w:tr>
      <w:tr w:rsidR="00467CF3" w:rsidRPr="005605AC" w:rsidTr="00616EDB">
        <w:trPr>
          <w:trHeight w:val="2674"/>
        </w:trPr>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3124" w:type="dxa"/>
            <w:tcBorders>
              <w:top w:val="single" w:sz="48" w:space="0" w:color="000000"/>
              <w:left w:val="single" w:sz="48" w:space="0" w:color="auto"/>
              <w:bottom w:val="single" w:sz="48" w:space="0" w:color="auto"/>
              <w:right w:val="single" w:sz="48" w:space="0" w:color="000000"/>
            </w:tcBorders>
          </w:tcPr>
          <w:p w:rsidR="00467CF3" w:rsidRPr="005605AC" w:rsidRDefault="00467CF3" w:rsidP="00616EDB">
            <w:pPr>
              <w:jc w:val="center"/>
              <w:rPr>
                <w:b/>
              </w:rPr>
            </w:pPr>
          </w:p>
          <w:p w:rsidR="00467CF3" w:rsidRPr="005605AC" w:rsidRDefault="00467CF3" w:rsidP="00616EDB">
            <w:pPr>
              <w:jc w:val="center"/>
              <w:rPr>
                <w:b/>
              </w:rPr>
            </w:pPr>
            <w:r w:rsidRPr="005605AC">
              <w:rPr>
                <w:b/>
              </w:rPr>
              <w:t>1º TRIMESTRE – 03/02 A 18/05</w:t>
            </w:r>
          </w:p>
          <w:p w:rsidR="00467CF3" w:rsidRPr="005605AC" w:rsidRDefault="00467CF3" w:rsidP="00616EDB">
            <w:pPr>
              <w:jc w:val="center"/>
            </w:pPr>
            <w:r w:rsidRPr="005605AC">
              <w:t>71 DIAS LETIVOS</w:t>
            </w:r>
          </w:p>
          <w:p w:rsidR="00467CF3" w:rsidRPr="005605AC" w:rsidRDefault="00467CF3" w:rsidP="00616EDB">
            <w:pPr>
              <w:jc w:val="center"/>
              <w:rPr>
                <w:b/>
              </w:rPr>
            </w:pPr>
            <w:r w:rsidRPr="005605AC">
              <w:rPr>
                <w:b/>
              </w:rPr>
              <w:t>2º TRIMESTRE – 19/05 A 31/08</w:t>
            </w:r>
          </w:p>
          <w:p w:rsidR="00467CF3" w:rsidRPr="005605AC" w:rsidRDefault="00467CF3" w:rsidP="00616EDB">
            <w:pPr>
              <w:jc w:val="center"/>
            </w:pPr>
            <w:r>
              <w:t xml:space="preserve"> 63</w:t>
            </w:r>
            <w:r w:rsidRPr="005605AC">
              <w:t xml:space="preserve"> DIAS LETIVOS</w:t>
            </w:r>
          </w:p>
          <w:p w:rsidR="00467CF3" w:rsidRPr="005605AC" w:rsidRDefault="00467CF3" w:rsidP="00616EDB">
            <w:pPr>
              <w:jc w:val="center"/>
              <w:rPr>
                <w:b/>
              </w:rPr>
            </w:pPr>
            <w:r w:rsidRPr="005605AC">
              <w:rPr>
                <w:b/>
              </w:rPr>
              <w:t xml:space="preserve">3º TRIMESTRE – 01/09 A </w:t>
            </w:r>
            <w:r>
              <w:rPr>
                <w:b/>
              </w:rPr>
              <w:t>08/12</w:t>
            </w:r>
          </w:p>
          <w:p w:rsidR="00467CF3" w:rsidRPr="005605AC" w:rsidRDefault="00467CF3" w:rsidP="00616EDB">
            <w:pPr>
              <w:jc w:val="center"/>
            </w:pPr>
            <w:r w:rsidRPr="005605AC">
              <w:t xml:space="preserve"> 6</w:t>
            </w:r>
            <w:r>
              <w:t>6</w:t>
            </w:r>
            <w:r w:rsidRPr="005605AC">
              <w:t xml:space="preserve"> DIAS LETIVOS</w:t>
            </w:r>
          </w:p>
          <w:p w:rsidR="00467CF3" w:rsidRPr="005605AC" w:rsidRDefault="00467CF3" w:rsidP="00616EDB">
            <w:pPr>
              <w:jc w:val="center"/>
            </w:pPr>
          </w:p>
          <w:p w:rsidR="00467CF3" w:rsidRPr="005605AC" w:rsidRDefault="00467CF3" w:rsidP="00616EDB">
            <w:pPr>
              <w:jc w:val="center"/>
            </w:pPr>
            <w:r w:rsidRPr="005605AC">
              <w:rPr>
                <w:b/>
              </w:rPr>
              <w:t>TOTAL = 200 DIAS LETIVOS</w:t>
            </w:r>
          </w:p>
        </w:tc>
      </w:tr>
    </w:tbl>
    <w:p w:rsidR="00467CF3" w:rsidRDefault="00467CF3" w:rsidP="00467CF3">
      <w:pPr>
        <w:spacing w:line="256" w:lineRule="auto"/>
        <w:ind w:left="-993"/>
      </w:pPr>
      <w:r w:rsidRPr="005605AC">
        <w:rPr>
          <w:noProof/>
          <w:lang w:eastAsia="pt-BR"/>
        </w:rPr>
        <w:drawing>
          <wp:inline distT="0" distB="0" distL="0" distR="0" wp14:anchorId="4120663B" wp14:editId="12FEB95B">
            <wp:extent cx="6715125" cy="285750"/>
            <wp:effectExtent l="0" t="0" r="9525" b="0"/>
            <wp:docPr id="8" name="Imagem 8"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aria rod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285750"/>
                    </a:xfrm>
                    <a:prstGeom prst="rect">
                      <a:avLst/>
                    </a:prstGeom>
                    <a:noFill/>
                    <a:ln>
                      <a:noFill/>
                    </a:ln>
                  </pic:spPr>
                </pic:pic>
              </a:graphicData>
            </a:graphic>
          </wp:inline>
        </w:drawing>
      </w:r>
    </w:p>
    <w:p w:rsidR="00467CF3" w:rsidRDefault="00467CF3" w:rsidP="00467CF3">
      <w:pPr>
        <w:ind w:left="-993"/>
      </w:pPr>
    </w:p>
    <w:p w:rsidR="00467CF3" w:rsidRPr="005605AC" w:rsidRDefault="00467CF3" w:rsidP="00467CF3">
      <w:pPr>
        <w:spacing w:line="256" w:lineRule="auto"/>
        <w:ind w:left="-1276"/>
        <w:jc w:val="center"/>
        <w:rPr>
          <w:b/>
        </w:rPr>
      </w:pPr>
      <w:r w:rsidRPr="005605AC">
        <w:rPr>
          <w:rFonts w:ascii="Times New Roman" w:eastAsia="Times New Roman" w:hAnsi="Times New Roman" w:cs="Times New Roman"/>
          <w:noProof/>
          <w:sz w:val="24"/>
          <w:szCs w:val="24"/>
          <w:lang w:eastAsia="pt-BR"/>
        </w:rPr>
        <w:drawing>
          <wp:inline distT="0" distB="0" distL="0" distR="0" wp14:anchorId="51199C51" wp14:editId="5E8EBB79">
            <wp:extent cx="6896100" cy="333375"/>
            <wp:effectExtent l="0" t="0" r="0" b="9525"/>
            <wp:docPr id="9" name="Imagem 9"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333375"/>
                    </a:xfrm>
                    <a:prstGeom prst="rect">
                      <a:avLst/>
                    </a:prstGeom>
                    <a:noFill/>
                    <a:ln>
                      <a:noFill/>
                    </a:ln>
                  </pic:spPr>
                </pic:pic>
              </a:graphicData>
            </a:graphic>
          </wp:inline>
        </w:drawing>
      </w:r>
    </w:p>
    <w:p w:rsidR="00467CF3" w:rsidRPr="005605AC" w:rsidRDefault="00467CF3" w:rsidP="00467CF3">
      <w:pPr>
        <w:spacing w:line="256" w:lineRule="auto"/>
        <w:jc w:val="center"/>
        <w:rPr>
          <w:b/>
        </w:rPr>
      </w:pPr>
      <w:r w:rsidRPr="005605AC">
        <w:rPr>
          <w:b/>
        </w:rPr>
        <w:lastRenderedPageBreak/>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900"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FEVEREIRO</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467CF3" w:rsidRPr="005605AC" w:rsidRDefault="00467CF3" w:rsidP="00616EDB">
                  <w:pPr>
                    <w:jc w:val="center"/>
                    <w:rPr>
                      <w:sz w:val="16"/>
                      <w:szCs w:val="16"/>
                    </w:rPr>
                  </w:pPr>
                  <w:r w:rsidRPr="005605AC">
                    <w:rPr>
                      <w:sz w:val="16"/>
                      <w:szCs w:val="16"/>
                    </w:rPr>
                    <w:t>01</w:t>
                  </w:r>
                </w:p>
              </w:tc>
              <w:tc>
                <w:tcPr>
                  <w:tcW w:w="414"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467CF3" w:rsidRPr="005605AC" w:rsidRDefault="00467CF3" w:rsidP="00616EDB">
                  <w:pPr>
                    <w:jc w:val="center"/>
                    <w:rPr>
                      <w:sz w:val="16"/>
                      <w:szCs w:val="16"/>
                    </w:rPr>
                  </w:pPr>
                  <w:r w:rsidRPr="005605AC">
                    <w:rPr>
                      <w:sz w:val="16"/>
                      <w:szCs w:val="16"/>
                    </w:rPr>
                    <w:t>02</w:t>
                  </w:r>
                </w:p>
              </w:tc>
              <w:tc>
                <w:tcPr>
                  <w:tcW w:w="414"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03</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c>
                <w:tcPr>
                  <w:tcW w:w="415"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08</w:t>
                  </w:r>
                </w:p>
              </w:tc>
              <w:tc>
                <w:tcPr>
                  <w:tcW w:w="414"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09</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390A5F" w:rsidTr="00616EDB">
              <w:tc>
                <w:tcPr>
                  <w:tcW w:w="236" w:type="dxa"/>
                </w:tcPr>
                <w:p w:rsidR="00467CF3" w:rsidRPr="00390A5F" w:rsidRDefault="00467CF3" w:rsidP="00616EDB">
                  <w:pPr>
                    <w:rPr>
                      <w:sz w:val="16"/>
                      <w:szCs w:val="16"/>
                    </w:rPr>
                  </w:pPr>
                </w:p>
              </w:tc>
              <w:tc>
                <w:tcPr>
                  <w:tcW w:w="2417" w:type="dxa"/>
                  <w:tcBorders>
                    <w:bottom w:val="nil"/>
                    <w:right w:val="nil"/>
                  </w:tcBorders>
                </w:tcPr>
                <w:p w:rsidR="00467CF3" w:rsidRPr="00390A5F" w:rsidRDefault="00467CF3" w:rsidP="00616EDB">
                  <w:pPr>
                    <w:ind w:left="-85"/>
                    <w:rPr>
                      <w:sz w:val="16"/>
                      <w:szCs w:val="16"/>
                    </w:rPr>
                  </w:pPr>
                  <w:r w:rsidRPr="00390A5F">
                    <w:rPr>
                      <w:sz w:val="16"/>
                      <w:szCs w:val="16"/>
                    </w:rPr>
                    <w:t>Dias Letivos: 17</w:t>
                  </w:r>
                </w:p>
              </w:tc>
            </w:tr>
            <w:tr w:rsidR="00467CF3" w:rsidRPr="00390A5F" w:rsidTr="00616EDB">
              <w:tc>
                <w:tcPr>
                  <w:tcW w:w="236" w:type="dxa"/>
                  <w:shd w:val="clear" w:color="auto" w:fill="8DB3E2" w:themeFill="text2" w:themeFillTint="66"/>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01 </w:t>
                  </w:r>
                  <w:r w:rsidRPr="00390A5F">
                    <w:rPr>
                      <w:sz w:val="16"/>
                      <w:szCs w:val="16"/>
                    </w:rPr>
                    <w:t>– Atividades Pedagógicas</w:t>
                  </w:r>
                </w:p>
              </w:tc>
            </w:tr>
            <w:tr w:rsidR="00467CF3" w:rsidRPr="00390A5F" w:rsidTr="00616EDB">
              <w:tc>
                <w:tcPr>
                  <w:tcW w:w="236" w:type="dxa"/>
                  <w:shd w:val="clear" w:color="auto" w:fill="244061" w:themeFill="accent1" w:themeFillShade="8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02 – Assembleia de Pais</w:t>
                  </w:r>
                </w:p>
              </w:tc>
            </w:tr>
            <w:tr w:rsidR="00467CF3" w:rsidRPr="00390A5F" w:rsidTr="00616EDB">
              <w:tc>
                <w:tcPr>
                  <w:tcW w:w="236" w:type="dxa"/>
                  <w:shd w:val="clear" w:color="auto" w:fill="FFFF0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03 – Início do Ano Letivo</w:t>
                  </w:r>
                </w:p>
              </w:tc>
            </w:tr>
            <w:tr w:rsidR="00467CF3" w:rsidRPr="00390A5F" w:rsidTr="00616EDB">
              <w:tc>
                <w:tcPr>
                  <w:tcW w:w="236" w:type="dxa"/>
                  <w:shd w:val="clear" w:color="auto" w:fill="7030A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08 – Emenda de Feriado</w:t>
                  </w:r>
                </w:p>
              </w:tc>
            </w:tr>
            <w:tr w:rsidR="00467CF3" w:rsidRPr="005605AC" w:rsidTr="00616EDB">
              <w:tc>
                <w:tcPr>
                  <w:tcW w:w="236" w:type="dxa"/>
                  <w:shd w:val="clear" w:color="auto" w:fill="FF0000"/>
                </w:tcPr>
                <w:p w:rsidR="00467CF3" w:rsidRPr="00390A5F" w:rsidRDefault="00467CF3" w:rsidP="00616EDB">
                  <w:pPr>
                    <w:rPr>
                      <w:sz w:val="16"/>
                      <w:szCs w:val="16"/>
                    </w:rPr>
                  </w:pPr>
                </w:p>
              </w:tc>
              <w:tc>
                <w:tcPr>
                  <w:tcW w:w="2417" w:type="dxa"/>
                  <w:tcBorders>
                    <w:top w:val="nil"/>
                    <w:bottom w:val="nil"/>
                    <w:right w:val="nil"/>
                  </w:tcBorders>
                </w:tcPr>
                <w:p w:rsidR="00467CF3" w:rsidRPr="005605AC" w:rsidRDefault="00467CF3" w:rsidP="00616EDB">
                  <w:pPr>
                    <w:ind w:left="-85"/>
                  </w:pPr>
                  <w:r w:rsidRPr="00390A5F">
                    <w:rPr>
                      <w:sz w:val="16"/>
                      <w:szCs w:val="16"/>
                    </w:rPr>
                    <w:t>09 – Feriado Carnaval</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697"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MARÇO</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86"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27</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390A5F" w:rsidTr="00616EDB">
              <w:tc>
                <w:tcPr>
                  <w:tcW w:w="236" w:type="dxa"/>
                </w:tcPr>
                <w:p w:rsidR="00467CF3" w:rsidRPr="00390A5F" w:rsidRDefault="00467CF3" w:rsidP="00616EDB">
                  <w:pPr>
                    <w:rPr>
                      <w:sz w:val="16"/>
                      <w:szCs w:val="16"/>
                    </w:rPr>
                  </w:pPr>
                </w:p>
              </w:tc>
              <w:tc>
                <w:tcPr>
                  <w:tcW w:w="2461" w:type="dxa"/>
                  <w:tcBorders>
                    <w:bottom w:val="nil"/>
                    <w:right w:val="nil"/>
                  </w:tcBorders>
                </w:tcPr>
                <w:p w:rsidR="00467CF3" w:rsidRPr="00390A5F" w:rsidRDefault="00467CF3" w:rsidP="00616EDB">
                  <w:pPr>
                    <w:ind w:left="-85"/>
                    <w:rPr>
                      <w:sz w:val="16"/>
                      <w:szCs w:val="16"/>
                    </w:rPr>
                  </w:pPr>
                  <w:r w:rsidRPr="00390A5F">
                    <w:rPr>
                      <w:sz w:val="16"/>
                      <w:szCs w:val="16"/>
                    </w:rPr>
                    <w:t>Dias Letivos: 22</w:t>
                  </w:r>
                </w:p>
              </w:tc>
            </w:tr>
            <w:tr w:rsidR="00467CF3" w:rsidRPr="00390A5F" w:rsidTr="00616EDB">
              <w:tc>
                <w:tcPr>
                  <w:tcW w:w="236" w:type="dxa"/>
                  <w:shd w:val="clear" w:color="auto" w:fill="FF0000"/>
                </w:tcPr>
                <w:p w:rsidR="00467CF3" w:rsidRPr="00390A5F" w:rsidRDefault="00467CF3" w:rsidP="00616EDB">
                  <w:pPr>
                    <w:rPr>
                      <w:sz w:val="16"/>
                      <w:szCs w:val="16"/>
                    </w:rPr>
                  </w:pPr>
                </w:p>
              </w:tc>
              <w:tc>
                <w:tcPr>
                  <w:tcW w:w="2461" w:type="dxa"/>
                  <w:tcBorders>
                    <w:top w:val="nil"/>
                    <w:bottom w:val="nil"/>
                    <w:right w:val="nil"/>
                  </w:tcBorders>
                </w:tcPr>
                <w:p w:rsidR="00467CF3" w:rsidRPr="00390A5F" w:rsidRDefault="00467CF3" w:rsidP="00616EDB">
                  <w:pPr>
                    <w:ind w:left="-85"/>
                    <w:rPr>
                      <w:sz w:val="16"/>
                      <w:szCs w:val="16"/>
                    </w:rPr>
                  </w:pPr>
                  <w:r>
                    <w:rPr>
                      <w:sz w:val="16"/>
                      <w:szCs w:val="16"/>
                    </w:rPr>
                    <w:t xml:space="preserve">25 – Paixão de Cristo e </w:t>
                  </w:r>
                  <w:r w:rsidRPr="00390A5F">
                    <w:rPr>
                      <w:sz w:val="16"/>
                      <w:szCs w:val="16"/>
                    </w:rPr>
                    <w:t>Município</w:t>
                  </w:r>
                </w:p>
              </w:tc>
            </w:tr>
            <w:tr w:rsidR="00467CF3" w:rsidRPr="005605AC" w:rsidTr="00616EDB">
              <w:tc>
                <w:tcPr>
                  <w:tcW w:w="236" w:type="dxa"/>
                  <w:shd w:val="clear" w:color="auto" w:fill="FF0000"/>
                </w:tcPr>
                <w:p w:rsidR="00467CF3" w:rsidRPr="00390A5F"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pPr>
                  <w:r w:rsidRPr="00390A5F">
                    <w:rPr>
                      <w:sz w:val="16"/>
                      <w:szCs w:val="16"/>
                    </w:rPr>
                    <w:t>27 – Feriado: Páscoa</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ABRIL</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bl>
          <w:tbl>
            <w:tblPr>
              <w:tblStyle w:val="Tabelacomgrade"/>
              <w:tblW w:w="0" w:type="auto"/>
              <w:tblLook w:val="04A0" w:firstRow="1" w:lastRow="0" w:firstColumn="1" w:lastColumn="0" w:noHBand="0" w:noVBand="1"/>
            </w:tblPr>
            <w:tblGrid>
              <w:gridCol w:w="262"/>
              <w:gridCol w:w="2636"/>
            </w:tblGrid>
            <w:tr w:rsidR="00467CF3" w:rsidRPr="00390A5F" w:rsidTr="00616EDB">
              <w:tc>
                <w:tcPr>
                  <w:tcW w:w="262" w:type="dxa"/>
                </w:tcPr>
                <w:p w:rsidR="00467CF3" w:rsidRPr="00390A5F" w:rsidRDefault="00467CF3" w:rsidP="00616EDB">
                  <w:pPr>
                    <w:rPr>
                      <w:sz w:val="16"/>
                      <w:szCs w:val="16"/>
                    </w:rPr>
                  </w:pPr>
                </w:p>
              </w:tc>
              <w:tc>
                <w:tcPr>
                  <w:tcW w:w="2636" w:type="dxa"/>
                  <w:tcBorders>
                    <w:bottom w:val="nil"/>
                    <w:right w:val="nil"/>
                  </w:tcBorders>
                </w:tcPr>
                <w:p w:rsidR="00467CF3" w:rsidRPr="00390A5F" w:rsidRDefault="00467CF3" w:rsidP="00616EDB">
                  <w:pPr>
                    <w:ind w:left="-85"/>
                    <w:rPr>
                      <w:sz w:val="16"/>
                      <w:szCs w:val="16"/>
                    </w:rPr>
                  </w:pPr>
                  <w:r w:rsidRPr="00390A5F">
                    <w:rPr>
                      <w:sz w:val="16"/>
                      <w:szCs w:val="16"/>
                    </w:rPr>
                    <w:t>Dias Letivos: 19</w:t>
                  </w:r>
                </w:p>
              </w:tc>
            </w:tr>
            <w:tr w:rsidR="00467CF3" w:rsidRPr="00390A5F" w:rsidTr="00616EDB">
              <w:tc>
                <w:tcPr>
                  <w:tcW w:w="262" w:type="dxa"/>
                  <w:shd w:val="clear" w:color="auto" w:fill="FF0000"/>
                </w:tcPr>
                <w:p w:rsidR="00467CF3" w:rsidRPr="00390A5F" w:rsidRDefault="00467CF3" w:rsidP="00616EDB">
                  <w:pPr>
                    <w:rPr>
                      <w:sz w:val="16"/>
                      <w:szCs w:val="16"/>
                    </w:rPr>
                  </w:pPr>
                </w:p>
              </w:tc>
              <w:tc>
                <w:tcPr>
                  <w:tcW w:w="2636" w:type="dxa"/>
                  <w:tcBorders>
                    <w:top w:val="nil"/>
                    <w:bottom w:val="nil"/>
                    <w:right w:val="nil"/>
                  </w:tcBorders>
                </w:tcPr>
                <w:p w:rsidR="00467CF3" w:rsidRPr="00390A5F" w:rsidRDefault="00467CF3" w:rsidP="00616EDB">
                  <w:pPr>
                    <w:ind w:left="-85"/>
                    <w:rPr>
                      <w:sz w:val="16"/>
                      <w:szCs w:val="16"/>
                    </w:rPr>
                  </w:pPr>
                  <w:r w:rsidRPr="00390A5F">
                    <w:rPr>
                      <w:sz w:val="16"/>
                      <w:szCs w:val="16"/>
                    </w:rPr>
                    <w:t>21 – Feriado: Tiradentes</w:t>
                  </w:r>
                </w:p>
              </w:tc>
            </w:tr>
            <w:tr w:rsidR="00467CF3" w:rsidRPr="00390A5F" w:rsidTr="00616EDB">
              <w:tc>
                <w:tcPr>
                  <w:tcW w:w="262" w:type="dxa"/>
                  <w:shd w:val="clear" w:color="auto" w:fill="7030A0"/>
                </w:tcPr>
                <w:p w:rsidR="00467CF3" w:rsidRPr="00390A5F" w:rsidRDefault="00467CF3" w:rsidP="00616EDB">
                  <w:pPr>
                    <w:rPr>
                      <w:sz w:val="16"/>
                      <w:szCs w:val="16"/>
                    </w:rPr>
                  </w:pPr>
                </w:p>
              </w:tc>
              <w:tc>
                <w:tcPr>
                  <w:tcW w:w="2636" w:type="dxa"/>
                  <w:tcBorders>
                    <w:top w:val="nil"/>
                    <w:bottom w:val="nil"/>
                    <w:right w:val="nil"/>
                  </w:tcBorders>
                </w:tcPr>
                <w:p w:rsidR="00467CF3" w:rsidRPr="00390A5F" w:rsidRDefault="00467CF3" w:rsidP="00616EDB">
                  <w:pPr>
                    <w:ind w:left="-85"/>
                    <w:rPr>
                      <w:sz w:val="16"/>
                      <w:szCs w:val="16"/>
                    </w:rPr>
                  </w:pPr>
                  <w:r w:rsidRPr="00390A5F">
                    <w:rPr>
                      <w:sz w:val="16"/>
                      <w:szCs w:val="16"/>
                    </w:rPr>
                    <w:t>22 – Emenda de Feriado</w:t>
                  </w:r>
                </w:p>
              </w:tc>
            </w:tr>
          </w:tbl>
          <w:p w:rsidR="00467CF3" w:rsidRPr="005605AC" w:rsidRDefault="00467CF3" w:rsidP="00616EDB"/>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MAIO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390A5F" w:rsidRDefault="00467CF3" w:rsidP="00616EDB">
                  <w:pPr>
                    <w:jc w:val="center"/>
                    <w:rPr>
                      <w:b/>
                      <w:sz w:val="16"/>
                      <w:szCs w:val="16"/>
                    </w:rPr>
                  </w:pPr>
                  <w:r w:rsidRPr="00390A5F">
                    <w:rPr>
                      <w:b/>
                      <w:sz w:val="16"/>
                      <w:szCs w:val="16"/>
                    </w:rPr>
                    <w:t>08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390A5F" w:rsidTr="00616EDB">
              <w:tc>
                <w:tcPr>
                  <w:tcW w:w="236" w:type="dxa"/>
                </w:tcPr>
                <w:p w:rsidR="00467CF3" w:rsidRPr="00390A5F" w:rsidRDefault="00467CF3" w:rsidP="00616EDB">
                  <w:pPr>
                    <w:rPr>
                      <w:sz w:val="16"/>
                      <w:szCs w:val="16"/>
                    </w:rPr>
                  </w:pPr>
                </w:p>
              </w:tc>
              <w:tc>
                <w:tcPr>
                  <w:tcW w:w="2417" w:type="dxa"/>
                  <w:tcBorders>
                    <w:bottom w:val="nil"/>
                    <w:right w:val="nil"/>
                  </w:tcBorders>
                </w:tcPr>
                <w:p w:rsidR="00467CF3" w:rsidRPr="00390A5F" w:rsidRDefault="00467CF3" w:rsidP="00616EDB">
                  <w:pPr>
                    <w:rPr>
                      <w:sz w:val="16"/>
                      <w:szCs w:val="16"/>
                    </w:rPr>
                  </w:pPr>
                  <w:r w:rsidRPr="00390A5F">
                    <w:rPr>
                      <w:sz w:val="16"/>
                      <w:szCs w:val="16"/>
                    </w:rPr>
                    <w:t>Dias Letivos: 20</w:t>
                  </w:r>
                </w:p>
              </w:tc>
            </w:tr>
            <w:tr w:rsidR="00467CF3" w:rsidRPr="00390A5F" w:rsidTr="00616EDB">
              <w:tc>
                <w:tcPr>
                  <w:tcW w:w="236" w:type="dxa"/>
                  <w:shd w:val="clear" w:color="auto" w:fill="FF0000"/>
                </w:tcPr>
                <w:p w:rsidR="00467CF3" w:rsidRPr="00390A5F" w:rsidRDefault="00467CF3" w:rsidP="00616EDB">
                  <w:pPr>
                    <w:rPr>
                      <w:color w:val="FF0000"/>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01 – </w:t>
                  </w:r>
                  <w:r w:rsidRPr="00390A5F">
                    <w:rPr>
                      <w:sz w:val="16"/>
                      <w:szCs w:val="16"/>
                    </w:rPr>
                    <w:t>Dia do Trabalho</w:t>
                  </w:r>
                </w:p>
              </w:tc>
            </w:tr>
            <w:tr w:rsidR="00467CF3" w:rsidRPr="00390A5F" w:rsidTr="00616EDB">
              <w:tc>
                <w:tcPr>
                  <w:tcW w:w="236" w:type="dxa"/>
                  <w:shd w:val="clear" w:color="auto" w:fill="00FFCC"/>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08 – Dia das Mães</w:t>
                  </w:r>
                </w:p>
              </w:tc>
            </w:tr>
            <w:tr w:rsidR="00467CF3" w:rsidRPr="00390A5F" w:rsidTr="00616EDB">
              <w:tc>
                <w:tcPr>
                  <w:tcW w:w="236" w:type="dxa"/>
                  <w:shd w:val="clear" w:color="auto" w:fill="76923C" w:themeFill="accent3" w:themeFillShade="BF"/>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ight="-117"/>
                    <w:rPr>
                      <w:sz w:val="16"/>
                      <w:szCs w:val="16"/>
                    </w:rPr>
                  </w:pPr>
                  <w:r>
                    <w:rPr>
                      <w:sz w:val="16"/>
                      <w:szCs w:val="16"/>
                    </w:rPr>
                    <w:t>16 a 18 – Provas de Recup.</w:t>
                  </w:r>
                  <w:r w:rsidRPr="00390A5F">
                    <w:rPr>
                      <w:sz w:val="16"/>
                      <w:szCs w:val="16"/>
                    </w:rPr>
                    <w:t xml:space="preserve"> Paralela</w:t>
                  </w:r>
                </w:p>
              </w:tc>
            </w:tr>
            <w:tr w:rsidR="00467CF3" w:rsidRPr="00390A5F" w:rsidTr="00616EDB">
              <w:tc>
                <w:tcPr>
                  <w:tcW w:w="236" w:type="dxa"/>
                  <w:shd w:val="clear" w:color="auto" w:fill="FABF8F" w:themeFill="accent6" w:themeFillTint="99"/>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 xml:space="preserve">23 – Conselho de Classe </w:t>
                  </w:r>
                </w:p>
              </w:tc>
            </w:tr>
            <w:tr w:rsidR="00467CF3" w:rsidRPr="00390A5F" w:rsidTr="00616EDB">
              <w:tc>
                <w:tcPr>
                  <w:tcW w:w="236" w:type="dxa"/>
                  <w:shd w:val="clear" w:color="auto" w:fill="E36C0A" w:themeFill="accent6" w:themeFillShade="BF"/>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 xml:space="preserve">25 – Entrega de Boletins </w:t>
                  </w:r>
                </w:p>
              </w:tc>
            </w:tr>
            <w:tr w:rsidR="00467CF3" w:rsidRPr="00390A5F" w:rsidTr="00616EDB">
              <w:tc>
                <w:tcPr>
                  <w:tcW w:w="236" w:type="dxa"/>
                  <w:shd w:val="clear" w:color="auto" w:fill="FF000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26 – </w:t>
                  </w:r>
                  <w:r w:rsidRPr="00390A5F">
                    <w:rPr>
                      <w:sz w:val="16"/>
                      <w:szCs w:val="16"/>
                    </w:rPr>
                    <w:t>Corpus Christi</w:t>
                  </w:r>
                </w:p>
              </w:tc>
            </w:tr>
            <w:tr w:rsidR="00467CF3" w:rsidRPr="005605AC" w:rsidTr="00616EDB">
              <w:tc>
                <w:tcPr>
                  <w:tcW w:w="236" w:type="dxa"/>
                  <w:shd w:val="clear" w:color="auto" w:fill="7030A0"/>
                </w:tcPr>
                <w:p w:rsidR="00467CF3" w:rsidRPr="00390A5F" w:rsidRDefault="00467CF3" w:rsidP="00616EDB">
                  <w:pPr>
                    <w:rPr>
                      <w:sz w:val="16"/>
                      <w:szCs w:val="16"/>
                    </w:rPr>
                  </w:pPr>
                </w:p>
              </w:tc>
              <w:tc>
                <w:tcPr>
                  <w:tcW w:w="2417" w:type="dxa"/>
                  <w:tcBorders>
                    <w:top w:val="nil"/>
                    <w:bottom w:val="nil"/>
                    <w:right w:val="nil"/>
                  </w:tcBorders>
                </w:tcPr>
                <w:p w:rsidR="00467CF3" w:rsidRPr="005605AC" w:rsidRDefault="00467CF3" w:rsidP="00616EDB">
                  <w:pPr>
                    <w:ind w:left="-85"/>
                  </w:pPr>
                  <w:r w:rsidRPr="00390A5F">
                    <w:rPr>
                      <w:sz w:val="16"/>
                      <w:szCs w:val="16"/>
                    </w:rPr>
                    <w:t>27 – Emenda de feriado</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JUNHO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0066"/>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0401E6" w:rsidTr="00616EDB">
              <w:tc>
                <w:tcPr>
                  <w:tcW w:w="236" w:type="dxa"/>
                </w:tcPr>
                <w:p w:rsidR="00467CF3" w:rsidRPr="000401E6" w:rsidRDefault="00467CF3" w:rsidP="00616EDB">
                  <w:pPr>
                    <w:rPr>
                      <w:sz w:val="16"/>
                      <w:szCs w:val="16"/>
                    </w:rPr>
                  </w:pPr>
                </w:p>
              </w:tc>
              <w:tc>
                <w:tcPr>
                  <w:tcW w:w="2461" w:type="dxa"/>
                  <w:tcBorders>
                    <w:bottom w:val="nil"/>
                    <w:right w:val="nil"/>
                  </w:tcBorders>
                </w:tcPr>
                <w:p w:rsidR="00467CF3" w:rsidRPr="000401E6" w:rsidRDefault="00467CF3" w:rsidP="00616EDB">
                  <w:pPr>
                    <w:ind w:left="-85"/>
                    <w:rPr>
                      <w:sz w:val="16"/>
                      <w:szCs w:val="16"/>
                    </w:rPr>
                  </w:pPr>
                  <w:r w:rsidRPr="000401E6">
                    <w:rPr>
                      <w:sz w:val="16"/>
                      <w:szCs w:val="16"/>
                    </w:rPr>
                    <w:t>Dias Letivos: 22</w:t>
                  </w:r>
                </w:p>
              </w:tc>
            </w:tr>
            <w:tr w:rsidR="00467CF3" w:rsidRPr="00F169DF" w:rsidTr="00616EDB">
              <w:tc>
                <w:tcPr>
                  <w:tcW w:w="236" w:type="dxa"/>
                  <w:shd w:val="clear" w:color="auto" w:fill="FF0066"/>
                </w:tcPr>
                <w:p w:rsidR="00467CF3" w:rsidRPr="000401E6" w:rsidRDefault="00467CF3" w:rsidP="00616EDB">
                  <w:pPr>
                    <w:rPr>
                      <w:sz w:val="16"/>
                      <w:szCs w:val="16"/>
                    </w:rPr>
                  </w:pPr>
                </w:p>
              </w:tc>
              <w:tc>
                <w:tcPr>
                  <w:tcW w:w="2461" w:type="dxa"/>
                  <w:tcBorders>
                    <w:top w:val="nil"/>
                    <w:bottom w:val="nil"/>
                    <w:right w:val="nil"/>
                  </w:tcBorders>
                </w:tcPr>
                <w:p w:rsidR="00467CF3" w:rsidRPr="00F169DF" w:rsidRDefault="00467CF3" w:rsidP="00616EDB">
                  <w:pPr>
                    <w:ind w:left="-85"/>
                    <w:rPr>
                      <w:sz w:val="16"/>
                      <w:szCs w:val="16"/>
                    </w:rPr>
                  </w:pPr>
                  <w:r w:rsidRPr="000401E6">
                    <w:rPr>
                      <w:sz w:val="16"/>
                      <w:szCs w:val="16"/>
                    </w:rPr>
                    <w:t>24 – Festa Junina</w:t>
                  </w:r>
                </w:p>
              </w:tc>
            </w:tr>
          </w:tbl>
          <w:p w:rsidR="00467CF3" w:rsidRPr="00F169DF" w:rsidRDefault="00467CF3" w:rsidP="00616EDB">
            <w:pPr>
              <w:rPr>
                <w:sz w:val="16"/>
                <w:szCs w:val="16"/>
              </w:rPr>
            </w:pPr>
          </w:p>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5605AC" w:rsidTr="00616EDB">
              <w:tc>
                <w:tcPr>
                  <w:tcW w:w="2658"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JULHO</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18</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19</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20</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21</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22</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25</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26</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28</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29</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0401E6" w:rsidTr="00616EDB">
              <w:tc>
                <w:tcPr>
                  <w:tcW w:w="262" w:type="dxa"/>
                </w:tcPr>
                <w:p w:rsidR="00467CF3" w:rsidRPr="000401E6" w:rsidRDefault="00467CF3" w:rsidP="00616EDB">
                  <w:pPr>
                    <w:rPr>
                      <w:sz w:val="16"/>
                      <w:szCs w:val="16"/>
                    </w:rPr>
                  </w:pPr>
                </w:p>
              </w:tc>
              <w:tc>
                <w:tcPr>
                  <w:tcW w:w="2636" w:type="dxa"/>
                  <w:tcBorders>
                    <w:bottom w:val="nil"/>
                    <w:right w:val="nil"/>
                  </w:tcBorders>
                </w:tcPr>
                <w:p w:rsidR="00467CF3" w:rsidRPr="000401E6" w:rsidRDefault="00467CF3" w:rsidP="00616EDB">
                  <w:pPr>
                    <w:ind w:left="-85"/>
                    <w:rPr>
                      <w:sz w:val="16"/>
                      <w:szCs w:val="16"/>
                    </w:rPr>
                  </w:pPr>
                  <w:r w:rsidRPr="000401E6">
                    <w:rPr>
                      <w:sz w:val="16"/>
                      <w:szCs w:val="16"/>
                    </w:rPr>
                    <w:t>Dias Letivos: 11</w:t>
                  </w:r>
                </w:p>
              </w:tc>
            </w:tr>
            <w:tr w:rsidR="00467CF3" w:rsidRPr="005605AC" w:rsidTr="00616EDB">
              <w:tc>
                <w:tcPr>
                  <w:tcW w:w="262" w:type="dxa"/>
                  <w:shd w:val="clear" w:color="auto" w:fill="D99594" w:themeFill="accent2" w:themeFillTint="99"/>
                </w:tcPr>
                <w:p w:rsidR="00467CF3" w:rsidRPr="000401E6" w:rsidRDefault="00467CF3" w:rsidP="00616EDB">
                  <w:pPr>
                    <w:rPr>
                      <w:sz w:val="16"/>
                      <w:szCs w:val="16"/>
                    </w:rPr>
                  </w:pPr>
                </w:p>
              </w:tc>
              <w:tc>
                <w:tcPr>
                  <w:tcW w:w="2636" w:type="dxa"/>
                  <w:tcBorders>
                    <w:top w:val="nil"/>
                    <w:bottom w:val="nil"/>
                    <w:right w:val="nil"/>
                  </w:tcBorders>
                </w:tcPr>
                <w:p w:rsidR="00467CF3" w:rsidRPr="005605AC" w:rsidRDefault="00467CF3" w:rsidP="00616EDB">
                  <w:pPr>
                    <w:ind w:left="-85"/>
                    <w:rPr>
                      <w:sz w:val="16"/>
                      <w:szCs w:val="16"/>
                    </w:rPr>
                  </w:pPr>
                  <w:r w:rsidRPr="000401E6">
                    <w:rPr>
                      <w:sz w:val="16"/>
                      <w:szCs w:val="16"/>
                    </w:rPr>
                    <w:t>18 a 29 – Recesso Escolar</w:t>
                  </w:r>
                </w:p>
              </w:tc>
            </w:tr>
          </w:tbl>
          <w:p w:rsidR="00467CF3" w:rsidRPr="005605AC" w:rsidRDefault="00467CF3" w:rsidP="00616EDB">
            <w:pPr>
              <w:rPr>
                <w:sz w:val="16"/>
                <w:szCs w:val="16"/>
              </w:rPr>
            </w:pPr>
          </w:p>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AGOSTO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sz w:val="16"/>
                      <w:szCs w:val="16"/>
                    </w:rPr>
                  </w:pPr>
                  <w:r w:rsidRPr="005605AC">
                    <w:rPr>
                      <w:sz w:val="16"/>
                      <w:szCs w:val="16"/>
                    </w:rPr>
                    <w:t>14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0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rPr>
                      <w:sz w:val="16"/>
                      <w:szCs w:val="16"/>
                    </w:rPr>
                  </w:pPr>
                  <w:r w:rsidRPr="005605AC">
                    <w:rPr>
                      <w:sz w:val="16"/>
                      <w:szCs w:val="16"/>
                    </w:rPr>
                    <w:t>31</w:t>
                  </w: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0401E6" w:rsidTr="00616EDB">
              <w:tc>
                <w:tcPr>
                  <w:tcW w:w="253" w:type="dxa"/>
                </w:tcPr>
                <w:p w:rsidR="00467CF3" w:rsidRPr="000401E6" w:rsidRDefault="00467CF3" w:rsidP="00616EDB">
                  <w:pPr>
                    <w:rPr>
                      <w:sz w:val="16"/>
                      <w:szCs w:val="16"/>
                    </w:rPr>
                  </w:pPr>
                </w:p>
              </w:tc>
              <w:tc>
                <w:tcPr>
                  <w:tcW w:w="2400" w:type="dxa"/>
                  <w:tcBorders>
                    <w:bottom w:val="nil"/>
                    <w:right w:val="nil"/>
                  </w:tcBorders>
                </w:tcPr>
                <w:p w:rsidR="00467CF3" w:rsidRPr="000401E6" w:rsidRDefault="00467CF3" w:rsidP="00616EDB">
                  <w:pPr>
                    <w:ind w:left="-85"/>
                    <w:rPr>
                      <w:sz w:val="16"/>
                      <w:szCs w:val="16"/>
                    </w:rPr>
                  </w:pPr>
                  <w:r w:rsidRPr="000401E6">
                    <w:rPr>
                      <w:sz w:val="16"/>
                      <w:szCs w:val="16"/>
                    </w:rPr>
                    <w:t>Dias Letivos: 23</w:t>
                  </w:r>
                </w:p>
              </w:tc>
            </w:tr>
            <w:tr w:rsidR="00467CF3" w:rsidRPr="000401E6" w:rsidTr="00616EDB">
              <w:tc>
                <w:tcPr>
                  <w:tcW w:w="253" w:type="dxa"/>
                  <w:shd w:val="clear" w:color="auto" w:fill="FFFF00"/>
                </w:tcPr>
                <w:p w:rsidR="00467CF3" w:rsidRPr="000401E6" w:rsidRDefault="00467CF3" w:rsidP="00616EDB">
                  <w:pPr>
                    <w:rPr>
                      <w:sz w:val="16"/>
                      <w:szCs w:val="16"/>
                    </w:rPr>
                  </w:pPr>
                </w:p>
              </w:tc>
              <w:tc>
                <w:tcPr>
                  <w:tcW w:w="2400" w:type="dxa"/>
                  <w:tcBorders>
                    <w:top w:val="nil"/>
                    <w:bottom w:val="nil"/>
                    <w:right w:val="nil"/>
                  </w:tcBorders>
                </w:tcPr>
                <w:p w:rsidR="00467CF3" w:rsidRPr="000401E6" w:rsidRDefault="00467CF3" w:rsidP="00616EDB">
                  <w:pPr>
                    <w:ind w:left="-85"/>
                    <w:rPr>
                      <w:sz w:val="16"/>
                      <w:szCs w:val="16"/>
                    </w:rPr>
                  </w:pPr>
                  <w:r w:rsidRPr="000401E6">
                    <w:rPr>
                      <w:sz w:val="16"/>
                      <w:szCs w:val="16"/>
                    </w:rPr>
                    <w:t>01 – Reinício das Aulas</w:t>
                  </w:r>
                </w:p>
              </w:tc>
            </w:tr>
            <w:tr w:rsidR="00467CF3" w:rsidRPr="000401E6" w:rsidTr="00616EDB">
              <w:tc>
                <w:tcPr>
                  <w:tcW w:w="253" w:type="dxa"/>
                  <w:shd w:val="clear" w:color="auto" w:fill="00FFCC"/>
                </w:tcPr>
                <w:p w:rsidR="00467CF3" w:rsidRPr="000401E6" w:rsidRDefault="00467CF3" w:rsidP="00616EDB">
                  <w:pPr>
                    <w:rPr>
                      <w:sz w:val="16"/>
                      <w:szCs w:val="16"/>
                    </w:rPr>
                  </w:pPr>
                </w:p>
              </w:tc>
              <w:tc>
                <w:tcPr>
                  <w:tcW w:w="2400" w:type="dxa"/>
                  <w:tcBorders>
                    <w:top w:val="nil"/>
                    <w:bottom w:val="nil"/>
                    <w:right w:val="nil"/>
                  </w:tcBorders>
                </w:tcPr>
                <w:p w:rsidR="00467CF3" w:rsidRPr="000401E6" w:rsidRDefault="00467CF3" w:rsidP="00616EDB">
                  <w:pPr>
                    <w:ind w:left="-85"/>
                    <w:rPr>
                      <w:sz w:val="16"/>
                      <w:szCs w:val="16"/>
                    </w:rPr>
                  </w:pPr>
                  <w:r>
                    <w:rPr>
                      <w:sz w:val="16"/>
                      <w:szCs w:val="16"/>
                    </w:rPr>
                    <w:t>14</w:t>
                  </w:r>
                  <w:r w:rsidRPr="000401E6">
                    <w:rPr>
                      <w:sz w:val="16"/>
                      <w:szCs w:val="16"/>
                    </w:rPr>
                    <w:t xml:space="preserve"> – Dia dos Pais</w:t>
                  </w:r>
                </w:p>
              </w:tc>
            </w:tr>
            <w:tr w:rsidR="00467CF3" w:rsidRPr="000401E6" w:rsidTr="00616EDB">
              <w:tc>
                <w:tcPr>
                  <w:tcW w:w="253" w:type="dxa"/>
                  <w:shd w:val="clear" w:color="auto" w:fill="76923C" w:themeFill="accent3" w:themeFillShade="BF"/>
                </w:tcPr>
                <w:p w:rsidR="00467CF3" w:rsidRPr="000401E6" w:rsidRDefault="00467CF3" w:rsidP="00616EDB">
                  <w:pPr>
                    <w:rPr>
                      <w:sz w:val="16"/>
                      <w:szCs w:val="16"/>
                    </w:rPr>
                  </w:pPr>
                </w:p>
              </w:tc>
              <w:tc>
                <w:tcPr>
                  <w:tcW w:w="2400" w:type="dxa"/>
                  <w:tcBorders>
                    <w:top w:val="nil"/>
                    <w:bottom w:val="nil"/>
                    <w:right w:val="nil"/>
                  </w:tcBorders>
                </w:tcPr>
                <w:p w:rsidR="00467CF3" w:rsidRDefault="00467CF3" w:rsidP="00616EDB">
                  <w:pPr>
                    <w:ind w:left="-85"/>
                    <w:rPr>
                      <w:sz w:val="16"/>
                      <w:szCs w:val="16"/>
                    </w:rPr>
                  </w:pPr>
                  <w:r>
                    <w:rPr>
                      <w:sz w:val="16"/>
                      <w:szCs w:val="16"/>
                    </w:rPr>
                    <w:t xml:space="preserve">29 a 31 - </w:t>
                  </w:r>
                  <w:r w:rsidRPr="00854142">
                    <w:rPr>
                      <w:sz w:val="16"/>
                      <w:szCs w:val="16"/>
                    </w:rPr>
                    <w:t>Provas de Recup. Paralela</w:t>
                  </w:r>
                </w:p>
              </w:tc>
            </w:tr>
          </w:tbl>
          <w:p w:rsidR="00467CF3" w:rsidRPr="005605AC" w:rsidRDefault="00467CF3" w:rsidP="00616EDB">
            <w:pPr>
              <w:rPr>
                <w:sz w:val="16"/>
                <w:szCs w:val="16"/>
              </w:rPr>
            </w:pPr>
          </w:p>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SETEMBRO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c>
                <w:tcPr>
                  <w:tcW w:w="4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0401E6" w:rsidTr="00616EDB">
              <w:tc>
                <w:tcPr>
                  <w:tcW w:w="236" w:type="dxa"/>
                </w:tcPr>
                <w:p w:rsidR="00467CF3" w:rsidRPr="000401E6" w:rsidRDefault="00467CF3" w:rsidP="00616EDB">
                  <w:pPr>
                    <w:rPr>
                      <w:sz w:val="16"/>
                      <w:szCs w:val="16"/>
                    </w:rPr>
                  </w:pPr>
                </w:p>
              </w:tc>
              <w:tc>
                <w:tcPr>
                  <w:tcW w:w="2461" w:type="dxa"/>
                  <w:tcBorders>
                    <w:bottom w:val="nil"/>
                    <w:right w:val="nil"/>
                  </w:tcBorders>
                </w:tcPr>
                <w:p w:rsidR="00467CF3" w:rsidRPr="000401E6" w:rsidRDefault="00467CF3" w:rsidP="00616EDB">
                  <w:pPr>
                    <w:ind w:left="-85"/>
                    <w:rPr>
                      <w:sz w:val="16"/>
                      <w:szCs w:val="16"/>
                    </w:rPr>
                  </w:pPr>
                  <w:r w:rsidRPr="000401E6">
                    <w:rPr>
                      <w:sz w:val="16"/>
                      <w:szCs w:val="16"/>
                    </w:rPr>
                    <w:t>Dias Letivos: 21</w:t>
                  </w:r>
                </w:p>
              </w:tc>
            </w:tr>
            <w:tr w:rsidR="00467CF3" w:rsidRPr="000401E6" w:rsidTr="00616EDB">
              <w:tc>
                <w:tcPr>
                  <w:tcW w:w="236" w:type="dxa"/>
                  <w:shd w:val="clear" w:color="auto" w:fill="FF0000"/>
                </w:tcPr>
                <w:p w:rsidR="00467CF3" w:rsidRPr="000401E6" w:rsidRDefault="00467CF3" w:rsidP="00616EDB">
                  <w:pPr>
                    <w:rPr>
                      <w:sz w:val="16"/>
                      <w:szCs w:val="16"/>
                    </w:rPr>
                  </w:pPr>
                </w:p>
              </w:tc>
              <w:tc>
                <w:tcPr>
                  <w:tcW w:w="2461" w:type="dxa"/>
                  <w:tcBorders>
                    <w:top w:val="nil"/>
                    <w:bottom w:val="nil"/>
                    <w:right w:val="nil"/>
                  </w:tcBorders>
                </w:tcPr>
                <w:p w:rsidR="00467CF3" w:rsidRPr="000401E6" w:rsidRDefault="00467CF3" w:rsidP="00616EDB">
                  <w:pPr>
                    <w:ind w:left="-85"/>
                    <w:rPr>
                      <w:sz w:val="16"/>
                      <w:szCs w:val="16"/>
                    </w:rPr>
                  </w:pPr>
                  <w:r>
                    <w:rPr>
                      <w:sz w:val="16"/>
                      <w:szCs w:val="16"/>
                    </w:rPr>
                    <w:t xml:space="preserve">07 – </w:t>
                  </w:r>
                  <w:r w:rsidRPr="000401E6">
                    <w:rPr>
                      <w:sz w:val="16"/>
                      <w:szCs w:val="16"/>
                    </w:rPr>
                    <w:t>Dia da Pátria</w:t>
                  </w:r>
                </w:p>
              </w:tc>
            </w:tr>
            <w:tr w:rsidR="00467CF3" w:rsidRPr="000401E6" w:rsidTr="00616EDB">
              <w:tc>
                <w:tcPr>
                  <w:tcW w:w="236" w:type="dxa"/>
                  <w:shd w:val="clear" w:color="auto" w:fill="92D050"/>
                </w:tcPr>
                <w:p w:rsidR="00467CF3" w:rsidRPr="000401E6" w:rsidRDefault="00467CF3" w:rsidP="00616EDB">
                  <w:pPr>
                    <w:rPr>
                      <w:sz w:val="16"/>
                      <w:szCs w:val="16"/>
                    </w:rPr>
                  </w:pPr>
                </w:p>
              </w:tc>
              <w:tc>
                <w:tcPr>
                  <w:tcW w:w="2461" w:type="dxa"/>
                  <w:tcBorders>
                    <w:top w:val="nil"/>
                    <w:bottom w:val="nil"/>
                    <w:right w:val="nil"/>
                  </w:tcBorders>
                </w:tcPr>
                <w:p w:rsidR="00467CF3" w:rsidRDefault="00467CF3" w:rsidP="00616EDB">
                  <w:pPr>
                    <w:ind w:left="-85"/>
                    <w:rPr>
                      <w:sz w:val="16"/>
                      <w:szCs w:val="16"/>
                    </w:rPr>
                  </w:pPr>
                  <w:r>
                    <w:rPr>
                      <w:sz w:val="16"/>
                      <w:szCs w:val="16"/>
                    </w:rPr>
                    <w:t>12 – Conselho de Classe</w:t>
                  </w:r>
                </w:p>
              </w:tc>
            </w:tr>
            <w:tr w:rsidR="00467CF3" w:rsidRPr="000401E6" w:rsidTr="00616EDB">
              <w:tc>
                <w:tcPr>
                  <w:tcW w:w="236" w:type="dxa"/>
                  <w:shd w:val="clear" w:color="auto" w:fill="E36C0A" w:themeFill="accent6" w:themeFillShade="BF"/>
                </w:tcPr>
                <w:p w:rsidR="00467CF3" w:rsidRPr="000401E6" w:rsidRDefault="00467CF3" w:rsidP="00616EDB">
                  <w:pPr>
                    <w:rPr>
                      <w:sz w:val="16"/>
                      <w:szCs w:val="16"/>
                    </w:rPr>
                  </w:pPr>
                </w:p>
              </w:tc>
              <w:tc>
                <w:tcPr>
                  <w:tcW w:w="2461" w:type="dxa"/>
                  <w:tcBorders>
                    <w:top w:val="nil"/>
                    <w:bottom w:val="nil"/>
                    <w:right w:val="nil"/>
                  </w:tcBorders>
                </w:tcPr>
                <w:p w:rsidR="00467CF3" w:rsidRDefault="00467CF3" w:rsidP="00616EDB">
                  <w:pPr>
                    <w:ind w:left="-85"/>
                    <w:rPr>
                      <w:sz w:val="16"/>
                      <w:szCs w:val="16"/>
                    </w:rPr>
                  </w:pPr>
                  <w:r>
                    <w:rPr>
                      <w:sz w:val="16"/>
                      <w:szCs w:val="16"/>
                    </w:rPr>
                    <w:t>14 – Entrega de Boletins</w:t>
                  </w:r>
                </w:p>
              </w:tc>
            </w:tr>
          </w:tbl>
          <w:p w:rsidR="00467CF3" w:rsidRPr="005605AC" w:rsidRDefault="00467CF3" w:rsidP="00616EDB">
            <w:r w:rsidRPr="005605AC">
              <w:rPr>
                <w:sz w:val="16"/>
                <w:szCs w:val="16"/>
              </w:rPr>
              <w:t xml:space="preserve"> </w:t>
            </w:r>
          </w:p>
        </w:tc>
        <w:tc>
          <w:tcPr>
            <w:tcW w:w="3124" w:type="dxa"/>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OUTUBRO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15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662"/>
            </w:tblGrid>
            <w:tr w:rsidR="00467CF3" w:rsidRPr="000401E6" w:rsidTr="00616EDB">
              <w:tc>
                <w:tcPr>
                  <w:tcW w:w="236" w:type="dxa"/>
                </w:tcPr>
                <w:p w:rsidR="00467CF3" w:rsidRPr="000401E6" w:rsidRDefault="00467CF3" w:rsidP="00616EDB">
                  <w:pPr>
                    <w:rPr>
                      <w:sz w:val="16"/>
                      <w:szCs w:val="16"/>
                    </w:rPr>
                  </w:pPr>
                </w:p>
              </w:tc>
              <w:tc>
                <w:tcPr>
                  <w:tcW w:w="2662" w:type="dxa"/>
                  <w:tcBorders>
                    <w:bottom w:val="nil"/>
                    <w:right w:val="nil"/>
                  </w:tcBorders>
                </w:tcPr>
                <w:p w:rsidR="00467CF3" w:rsidRPr="000401E6" w:rsidRDefault="00467CF3" w:rsidP="00616EDB">
                  <w:pPr>
                    <w:ind w:left="-85"/>
                    <w:rPr>
                      <w:sz w:val="16"/>
                      <w:szCs w:val="16"/>
                    </w:rPr>
                  </w:pPr>
                  <w:r w:rsidRPr="000401E6">
                    <w:rPr>
                      <w:sz w:val="16"/>
                      <w:szCs w:val="16"/>
                    </w:rPr>
                    <w:t>Dias Letivos: 21</w:t>
                  </w:r>
                </w:p>
              </w:tc>
            </w:tr>
            <w:tr w:rsidR="00467CF3" w:rsidRPr="000401E6" w:rsidTr="00616EDB">
              <w:tc>
                <w:tcPr>
                  <w:tcW w:w="236" w:type="dxa"/>
                  <w:shd w:val="clear" w:color="auto" w:fill="FF0000"/>
                </w:tcPr>
                <w:p w:rsidR="00467CF3" w:rsidRPr="000401E6" w:rsidRDefault="00467CF3" w:rsidP="00616EDB">
                  <w:pPr>
                    <w:rPr>
                      <w:sz w:val="16"/>
                      <w:szCs w:val="16"/>
                    </w:rPr>
                  </w:pPr>
                </w:p>
              </w:tc>
              <w:tc>
                <w:tcPr>
                  <w:tcW w:w="2662" w:type="dxa"/>
                  <w:tcBorders>
                    <w:top w:val="nil"/>
                    <w:bottom w:val="nil"/>
                    <w:right w:val="nil"/>
                  </w:tcBorders>
                </w:tcPr>
                <w:p w:rsidR="00467CF3" w:rsidRPr="000401E6" w:rsidRDefault="00467CF3" w:rsidP="00616EDB">
                  <w:pPr>
                    <w:ind w:left="-85"/>
                    <w:rPr>
                      <w:sz w:val="16"/>
                      <w:szCs w:val="16"/>
                    </w:rPr>
                  </w:pPr>
                  <w:r>
                    <w:rPr>
                      <w:sz w:val="16"/>
                      <w:szCs w:val="16"/>
                    </w:rPr>
                    <w:t xml:space="preserve">12 – </w:t>
                  </w:r>
                  <w:r w:rsidRPr="000401E6">
                    <w:rPr>
                      <w:sz w:val="16"/>
                      <w:szCs w:val="16"/>
                    </w:rPr>
                    <w:t>Dias N. Sra. Aparecida</w:t>
                  </w:r>
                </w:p>
              </w:tc>
            </w:tr>
            <w:tr w:rsidR="00467CF3" w:rsidRPr="005605AC" w:rsidTr="00616EDB">
              <w:tc>
                <w:tcPr>
                  <w:tcW w:w="236" w:type="dxa"/>
                  <w:shd w:val="clear" w:color="auto" w:fill="00FFCC"/>
                </w:tcPr>
                <w:p w:rsidR="00467CF3" w:rsidRPr="000401E6" w:rsidRDefault="00467CF3" w:rsidP="00616EDB">
                  <w:pPr>
                    <w:rPr>
                      <w:sz w:val="16"/>
                      <w:szCs w:val="16"/>
                    </w:rPr>
                  </w:pPr>
                </w:p>
              </w:tc>
              <w:tc>
                <w:tcPr>
                  <w:tcW w:w="2662" w:type="dxa"/>
                  <w:tcBorders>
                    <w:top w:val="nil"/>
                    <w:bottom w:val="nil"/>
                    <w:right w:val="nil"/>
                  </w:tcBorders>
                </w:tcPr>
                <w:p w:rsidR="00467CF3" w:rsidRPr="005605AC" w:rsidRDefault="00467CF3" w:rsidP="00616EDB">
                  <w:pPr>
                    <w:ind w:left="-85"/>
                  </w:pPr>
                  <w:r w:rsidRPr="000401E6">
                    <w:rPr>
                      <w:sz w:val="16"/>
                      <w:szCs w:val="16"/>
                    </w:rPr>
                    <w:t>15 – Dia do Professor</w:t>
                  </w:r>
                </w:p>
              </w:tc>
            </w:tr>
            <w:tr w:rsidR="00467CF3" w:rsidRPr="005605AC" w:rsidTr="00616EDB">
              <w:tc>
                <w:tcPr>
                  <w:tcW w:w="236" w:type="dxa"/>
                  <w:shd w:val="clear" w:color="auto" w:fill="FFFFFF" w:themeFill="background1"/>
                </w:tcPr>
                <w:p w:rsidR="00467CF3" w:rsidRPr="000401E6" w:rsidRDefault="00467CF3" w:rsidP="00616EDB">
                  <w:pPr>
                    <w:rPr>
                      <w:sz w:val="16"/>
                      <w:szCs w:val="16"/>
                    </w:rPr>
                  </w:pPr>
                </w:p>
              </w:tc>
              <w:tc>
                <w:tcPr>
                  <w:tcW w:w="2662" w:type="dxa"/>
                  <w:tcBorders>
                    <w:top w:val="nil"/>
                    <w:bottom w:val="nil"/>
                    <w:right w:val="nil"/>
                  </w:tcBorders>
                </w:tcPr>
                <w:p w:rsidR="00467CF3" w:rsidRPr="000401E6" w:rsidRDefault="00467CF3" w:rsidP="00616EDB">
                  <w:pPr>
                    <w:ind w:left="-85"/>
                    <w:rPr>
                      <w:sz w:val="16"/>
                      <w:szCs w:val="16"/>
                    </w:rPr>
                  </w:pPr>
                  <w:r w:rsidRPr="00D6474B">
                    <w:rPr>
                      <w:sz w:val="16"/>
                      <w:szCs w:val="16"/>
                    </w:rPr>
                    <w:t>21 e 22 - Acantonamento</w:t>
                  </w:r>
                </w:p>
              </w:tc>
            </w:tr>
          </w:tbl>
          <w:p w:rsidR="00467CF3" w:rsidRPr="005605AC" w:rsidRDefault="00467CF3" w:rsidP="00616EDB"/>
        </w:tc>
      </w:tr>
      <w:tr w:rsidR="00467CF3" w:rsidRPr="005605AC" w:rsidTr="00616EDB">
        <w:trPr>
          <w:trHeight w:val="337"/>
        </w:trPr>
        <w:tc>
          <w:tcPr>
            <w:tcW w:w="2879" w:type="dxa"/>
            <w:vMerge w:val="restart"/>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NOVEMBRO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CB2A02" w:rsidRDefault="00467CF3" w:rsidP="00616EDB">
                  <w:pPr>
                    <w:jc w:val="center"/>
                    <w:rPr>
                      <w:b/>
                      <w:sz w:val="16"/>
                      <w:szCs w:val="16"/>
                    </w:rPr>
                  </w:pPr>
                  <w:r w:rsidRPr="00CB2A02">
                    <w:rPr>
                      <w:b/>
                      <w:sz w:val="16"/>
                      <w:szCs w:val="16"/>
                    </w:rPr>
                    <w:t>18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CB2A02" w:rsidTr="00616EDB">
              <w:tc>
                <w:tcPr>
                  <w:tcW w:w="253" w:type="dxa"/>
                </w:tcPr>
                <w:p w:rsidR="00467CF3" w:rsidRPr="00CB2A02" w:rsidRDefault="00467CF3" w:rsidP="00616EDB">
                  <w:pPr>
                    <w:rPr>
                      <w:sz w:val="16"/>
                      <w:szCs w:val="16"/>
                    </w:rPr>
                  </w:pPr>
                </w:p>
              </w:tc>
              <w:tc>
                <w:tcPr>
                  <w:tcW w:w="2400" w:type="dxa"/>
                  <w:tcBorders>
                    <w:bottom w:val="nil"/>
                    <w:right w:val="nil"/>
                  </w:tcBorders>
                </w:tcPr>
                <w:p w:rsidR="00467CF3" w:rsidRPr="00CB2A02" w:rsidRDefault="00467CF3" w:rsidP="00616EDB">
                  <w:pPr>
                    <w:ind w:left="-85"/>
                    <w:rPr>
                      <w:sz w:val="16"/>
                      <w:szCs w:val="16"/>
                    </w:rPr>
                  </w:pPr>
                  <w:r w:rsidRPr="00CB2A02">
                    <w:rPr>
                      <w:sz w:val="16"/>
                      <w:szCs w:val="16"/>
                    </w:rPr>
                    <w:t>Dias Letivos:  19</w:t>
                  </w:r>
                </w:p>
              </w:tc>
            </w:tr>
            <w:tr w:rsidR="00467CF3" w:rsidRPr="00CB2A02" w:rsidTr="00616EDB">
              <w:tc>
                <w:tcPr>
                  <w:tcW w:w="253" w:type="dxa"/>
                  <w:shd w:val="clear" w:color="auto" w:fill="FF000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Pr>
                      <w:sz w:val="16"/>
                      <w:szCs w:val="16"/>
                    </w:rPr>
                    <w:t xml:space="preserve">02 – </w:t>
                  </w:r>
                  <w:r w:rsidRPr="00CB2A02">
                    <w:rPr>
                      <w:sz w:val="16"/>
                      <w:szCs w:val="16"/>
                    </w:rPr>
                    <w:t>Finado</w:t>
                  </w:r>
                </w:p>
              </w:tc>
            </w:tr>
            <w:tr w:rsidR="00467CF3" w:rsidRPr="00CB2A02" w:rsidTr="00616EDB">
              <w:tc>
                <w:tcPr>
                  <w:tcW w:w="253" w:type="dxa"/>
                  <w:shd w:val="clear" w:color="auto" w:fill="7030A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CB2A02">
                    <w:rPr>
                      <w:sz w:val="16"/>
                      <w:szCs w:val="16"/>
                    </w:rPr>
                    <w:t>14 – Emenda de Feriado</w:t>
                  </w:r>
                </w:p>
              </w:tc>
            </w:tr>
            <w:tr w:rsidR="00467CF3" w:rsidRPr="00CB2A02" w:rsidTr="00616EDB">
              <w:tc>
                <w:tcPr>
                  <w:tcW w:w="253" w:type="dxa"/>
                  <w:shd w:val="clear" w:color="auto" w:fill="FF000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CB2A02">
                    <w:rPr>
                      <w:sz w:val="16"/>
                      <w:szCs w:val="16"/>
                    </w:rPr>
                    <w:t>15 – Proclamação da República</w:t>
                  </w:r>
                </w:p>
              </w:tc>
            </w:tr>
            <w:tr w:rsidR="00467CF3" w:rsidRPr="00CB2A02" w:rsidTr="00616EDB">
              <w:tc>
                <w:tcPr>
                  <w:tcW w:w="253" w:type="dxa"/>
                  <w:shd w:val="clear" w:color="auto" w:fill="FFFFFF" w:themeFill="background1"/>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854142">
                    <w:rPr>
                      <w:b/>
                      <w:sz w:val="16"/>
                      <w:szCs w:val="16"/>
                    </w:rPr>
                    <w:t>18</w:t>
                  </w:r>
                  <w:r>
                    <w:rPr>
                      <w:sz w:val="16"/>
                      <w:szCs w:val="16"/>
                    </w:rPr>
                    <w:t xml:space="preserve"> – </w:t>
                  </w:r>
                  <w:r w:rsidRPr="00CB2A02">
                    <w:rPr>
                      <w:sz w:val="16"/>
                      <w:szCs w:val="16"/>
                    </w:rPr>
                    <w:t>Livro Jovens Ideias</w:t>
                  </w:r>
                </w:p>
              </w:tc>
            </w:tr>
          </w:tbl>
          <w:p w:rsidR="00467CF3" w:rsidRPr="005605AC" w:rsidRDefault="00467CF3" w:rsidP="00616EDB"/>
        </w:tc>
        <w:tc>
          <w:tcPr>
            <w:tcW w:w="2923" w:type="dxa"/>
            <w:vMerge w:val="restart"/>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32"/>
              <w:gridCol w:w="379"/>
              <w:gridCol w:w="379"/>
              <w:gridCol w:w="379"/>
              <w:gridCol w:w="379"/>
              <w:gridCol w:w="379"/>
              <w:gridCol w:w="379"/>
            </w:tblGrid>
            <w:tr w:rsidR="00467CF3" w:rsidRPr="005605AC" w:rsidTr="00616EDB">
              <w:tc>
                <w:tcPr>
                  <w:tcW w:w="2589" w:type="dxa"/>
                  <w:gridSpan w:val="7"/>
                  <w:tcBorders>
                    <w:top w:val="single" w:sz="4" w:space="0" w:color="auto"/>
                    <w:left w:val="single" w:sz="4" w:space="0" w:color="auto"/>
                    <w:bottom w:val="single" w:sz="4" w:space="0" w:color="auto"/>
                    <w:right w:val="single" w:sz="4" w:space="0" w:color="auto"/>
                  </w:tcBorders>
                </w:tcPr>
                <w:p w:rsidR="00467CF3" w:rsidRPr="00140063" w:rsidRDefault="00467CF3" w:rsidP="00616EDB">
                  <w:pPr>
                    <w:jc w:val="center"/>
                    <w:rPr>
                      <w:b/>
                      <w:sz w:val="16"/>
                      <w:szCs w:val="16"/>
                    </w:rPr>
                  </w:pPr>
                  <w:r>
                    <w:rPr>
                      <w:b/>
                      <w:sz w:val="16"/>
                      <w:szCs w:val="16"/>
                    </w:rPr>
                    <w:t>DEZEMBRO</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S</w:t>
                  </w: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T</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01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54142" w:rsidRDefault="00467CF3" w:rsidP="00616EDB">
                  <w:pPr>
                    <w:jc w:val="center"/>
                    <w:rPr>
                      <w:b/>
                      <w:sz w:val="16"/>
                      <w:szCs w:val="16"/>
                    </w:rPr>
                  </w:pPr>
                  <w:r w:rsidRPr="00854142">
                    <w:rPr>
                      <w:b/>
                      <w:sz w:val="16"/>
                      <w:szCs w:val="16"/>
                    </w:rPr>
                    <w:t>02</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04</w:t>
                  </w:r>
                </w:p>
              </w:tc>
              <w:tc>
                <w:tcPr>
                  <w:tcW w:w="379" w:type="dxa"/>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467CF3" w:rsidRPr="005605AC" w:rsidRDefault="00467CF3" w:rsidP="00616EDB">
                  <w:pPr>
                    <w:jc w:val="center"/>
                    <w:rPr>
                      <w:sz w:val="16"/>
                      <w:szCs w:val="16"/>
                    </w:rPr>
                  </w:pPr>
                  <w:r>
                    <w:rPr>
                      <w:sz w:val="16"/>
                      <w:szCs w:val="16"/>
                    </w:rPr>
                    <w:t>05</w:t>
                  </w:r>
                </w:p>
              </w:tc>
              <w:tc>
                <w:tcPr>
                  <w:tcW w:w="379" w:type="dxa"/>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467CF3" w:rsidRPr="005605AC" w:rsidRDefault="00467CF3" w:rsidP="00616EDB">
                  <w:pPr>
                    <w:jc w:val="center"/>
                    <w:rPr>
                      <w:sz w:val="16"/>
                      <w:szCs w:val="16"/>
                    </w:rPr>
                  </w:pPr>
                  <w:r w:rsidRPr="005605AC">
                    <w:rPr>
                      <w:sz w:val="16"/>
                      <w:szCs w:val="16"/>
                    </w:rPr>
                    <w:t>06</w:t>
                  </w:r>
                </w:p>
              </w:tc>
              <w:tc>
                <w:tcPr>
                  <w:tcW w:w="379"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hideMark/>
                </w:tcPr>
                <w:p w:rsidR="00467CF3" w:rsidRPr="009F783F" w:rsidRDefault="00467CF3" w:rsidP="00616EDB">
                  <w:pPr>
                    <w:ind w:left="-193" w:right="-211"/>
                    <w:rPr>
                      <w:sz w:val="16"/>
                      <w:szCs w:val="16"/>
                      <w:vertAlign w:val="superscript"/>
                    </w:rPr>
                  </w:pPr>
                  <w:r>
                    <w:rPr>
                      <w:sz w:val="16"/>
                      <w:szCs w:val="16"/>
                      <w:vertAlign w:val="subscript"/>
                    </w:rPr>
                    <w:t xml:space="preserve">     07   </w:t>
                  </w:r>
                  <w:r>
                    <w:rPr>
                      <w:sz w:val="16"/>
                      <w:szCs w:val="16"/>
                      <w:vertAlign w:val="superscript"/>
                    </w:rPr>
                    <w:t xml:space="preserve">  07</w:t>
                  </w:r>
                  <w:r>
                    <w:rPr>
                      <w:sz w:val="16"/>
                      <w:szCs w:val="16"/>
                      <w:vertAlign w:val="subscript"/>
                    </w:rPr>
                    <w:t xml:space="preserve">    </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08</w:t>
                  </w:r>
                </w:p>
              </w:tc>
              <w:tc>
                <w:tcPr>
                  <w:tcW w:w="379"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09</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11</w:t>
                  </w:r>
                </w:p>
              </w:tc>
              <w:tc>
                <w:tcPr>
                  <w:tcW w:w="379" w:type="dxa"/>
                  <w:tcBorders>
                    <w:top w:val="single" w:sz="4" w:space="0" w:color="auto"/>
                    <w:left w:val="single" w:sz="4" w:space="0" w:color="auto"/>
                    <w:bottom w:val="single" w:sz="4" w:space="0" w:color="auto"/>
                    <w:right w:val="single" w:sz="4" w:space="0" w:color="auto"/>
                  </w:tcBorders>
                  <w:shd w:val="clear" w:color="auto" w:fill="FF33CC"/>
                </w:tcPr>
                <w:p w:rsidR="00467CF3" w:rsidRPr="005605AC" w:rsidRDefault="00467CF3" w:rsidP="00616EDB">
                  <w:pPr>
                    <w:jc w:val="center"/>
                    <w:rPr>
                      <w:sz w:val="16"/>
                      <w:szCs w:val="16"/>
                    </w:rPr>
                  </w:pPr>
                  <w:r>
                    <w:rPr>
                      <w:sz w:val="16"/>
                      <w:szCs w:val="16"/>
                    </w:rPr>
                    <w:t>12</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467CF3" w:rsidRPr="005605AC" w:rsidRDefault="00467CF3" w:rsidP="00616EDB">
                  <w:pPr>
                    <w:jc w:val="center"/>
                    <w:rPr>
                      <w:sz w:val="16"/>
                      <w:szCs w:val="16"/>
                    </w:rPr>
                  </w:pPr>
                  <w:r>
                    <w:rPr>
                      <w:sz w:val="16"/>
                      <w:szCs w:val="16"/>
                    </w:rPr>
                    <w:t>13</w:t>
                  </w:r>
                </w:p>
              </w:tc>
              <w:tc>
                <w:tcPr>
                  <w:tcW w:w="3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67CF3" w:rsidRPr="005605AC" w:rsidRDefault="00467CF3" w:rsidP="00616EDB">
                  <w:pPr>
                    <w:jc w:val="center"/>
                    <w:rPr>
                      <w:sz w:val="16"/>
                      <w:szCs w:val="16"/>
                    </w:rPr>
                  </w:pPr>
                  <w:r>
                    <w:rPr>
                      <w:sz w:val="16"/>
                      <w:szCs w:val="16"/>
                    </w:rPr>
                    <w:t>14</w:t>
                  </w:r>
                </w:p>
              </w:tc>
              <w:tc>
                <w:tcPr>
                  <w:tcW w:w="379"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hideMark/>
                </w:tcPr>
                <w:p w:rsidR="00467CF3" w:rsidRPr="00854142" w:rsidRDefault="00467CF3" w:rsidP="00616EDB">
                  <w:pPr>
                    <w:ind w:left="-34" w:right="-115"/>
                    <w:rPr>
                      <w:sz w:val="16"/>
                      <w:szCs w:val="16"/>
                      <w:vertAlign w:val="superscript"/>
                    </w:rPr>
                  </w:pPr>
                  <w:r>
                    <w:rPr>
                      <w:sz w:val="16"/>
                      <w:szCs w:val="16"/>
                      <w:vertAlign w:val="subscript"/>
                    </w:rPr>
                    <w:t xml:space="preserve">15  </w:t>
                  </w:r>
                  <w:r>
                    <w:rPr>
                      <w:sz w:val="16"/>
                      <w:szCs w:val="16"/>
                      <w:vertAlign w:val="superscript"/>
                    </w:rPr>
                    <w:t>15</w:t>
                  </w:r>
                </w:p>
              </w:tc>
              <w:tc>
                <w:tcPr>
                  <w:tcW w:w="37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16</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19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20</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Pr>
                      <w:sz w:val="16"/>
                      <w:szCs w:val="16"/>
                    </w:rPr>
                    <w:t>21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31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ind w:left="-113" w:right="-72"/>
                    <w:jc w:val="center"/>
                    <w:rPr>
                      <w:sz w:val="16"/>
                      <w:szCs w:val="16"/>
                    </w:rPr>
                  </w:pPr>
                  <w:r w:rsidRPr="005605AC">
                    <w:rPr>
                      <w:sz w:val="16"/>
                      <w:szCs w:val="16"/>
                    </w:rPr>
                    <w:t>25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26</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Pr>
                      <w:sz w:val="16"/>
                      <w:szCs w:val="16"/>
                    </w:rPr>
                    <w:t>28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30</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854142" w:rsidTr="00616EDB">
              <w:tc>
                <w:tcPr>
                  <w:tcW w:w="236" w:type="dxa"/>
                </w:tcPr>
                <w:p w:rsidR="00467CF3" w:rsidRPr="00854142" w:rsidRDefault="00467CF3" w:rsidP="00616EDB">
                  <w:pPr>
                    <w:rPr>
                      <w:sz w:val="16"/>
                      <w:szCs w:val="16"/>
                    </w:rPr>
                  </w:pPr>
                </w:p>
              </w:tc>
              <w:tc>
                <w:tcPr>
                  <w:tcW w:w="2461" w:type="dxa"/>
                  <w:tcBorders>
                    <w:bottom w:val="nil"/>
                    <w:right w:val="nil"/>
                  </w:tcBorders>
                </w:tcPr>
                <w:p w:rsidR="00467CF3" w:rsidRPr="00854142" w:rsidRDefault="00467CF3" w:rsidP="00616EDB">
                  <w:pPr>
                    <w:ind w:left="-85" w:right="-29"/>
                    <w:rPr>
                      <w:sz w:val="16"/>
                      <w:szCs w:val="16"/>
                    </w:rPr>
                  </w:pPr>
                  <w:r w:rsidRPr="00854142">
                    <w:rPr>
                      <w:sz w:val="16"/>
                      <w:szCs w:val="16"/>
                    </w:rPr>
                    <w:t>Dias Letivos: 05</w:t>
                  </w:r>
                </w:p>
              </w:tc>
            </w:tr>
            <w:tr w:rsidR="00467CF3" w:rsidRPr="00854142" w:rsidTr="00616EDB">
              <w:tc>
                <w:tcPr>
                  <w:tcW w:w="236" w:type="dxa"/>
                </w:tcPr>
                <w:p w:rsidR="00467CF3" w:rsidRPr="00854142" w:rsidRDefault="00467CF3" w:rsidP="00616EDB">
                  <w:pPr>
                    <w:rPr>
                      <w:b/>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b/>
                      <w:sz w:val="16"/>
                      <w:szCs w:val="16"/>
                    </w:rPr>
                    <w:t>02</w:t>
                  </w:r>
                  <w:r w:rsidRPr="00854142">
                    <w:rPr>
                      <w:sz w:val="16"/>
                      <w:szCs w:val="16"/>
                    </w:rPr>
                    <w:t xml:space="preserve"> – Noite Cultural</w:t>
                  </w:r>
                </w:p>
              </w:tc>
            </w:tr>
            <w:tr w:rsidR="00467CF3" w:rsidRPr="00854142" w:rsidTr="00616EDB">
              <w:tc>
                <w:tcPr>
                  <w:tcW w:w="236" w:type="dxa"/>
                  <w:shd w:val="clear" w:color="auto" w:fill="76923C" w:themeFill="accent3"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ight="-171"/>
                    <w:rPr>
                      <w:sz w:val="16"/>
                      <w:szCs w:val="16"/>
                    </w:rPr>
                  </w:pPr>
                  <w:r>
                    <w:rPr>
                      <w:sz w:val="16"/>
                      <w:szCs w:val="16"/>
                    </w:rPr>
                    <w:t xml:space="preserve">01, 05 a 06 – Provas </w:t>
                  </w:r>
                  <w:r w:rsidRPr="00854142">
                    <w:rPr>
                      <w:sz w:val="16"/>
                      <w:szCs w:val="16"/>
                    </w:rPr>
                    <w:t>Recup. Paralela</w:t>
                  </w:r>
                </w:p>
              </w:tc>
            </w:tr>
            <w:tr w:rsidR="00467CF3" w:rsidRPr="00854142" w:rsidTr="00616EDB">
              <w:tc>
                <w:tcPr>
                  <w:tcW w:w="236" w:type="dxa"/>
                  <w:shd w:val="clear" w:color="auto" w:fill="FABF8F" w:themeFill="accent6" w:themeFillTint="99"/>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07 – Conselho de Classe</w:t>
                  </w:r>
                </w:p>
              </w:tc>
            </w:tr>
            <w:tr w:rsidR="00467CF3" w:rsidRPr="00854142" w:rsidTr="00616EDB">
              <w:tc>
                <w:tcPr>
                  <w:tcW w:w="236" w:type="dxa"/>
                  <w:shd w:val="clear" w:color="auto" w:fill="E36C0A" w:themeFill="accent6"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Pr>
                      <w:sz w:val="16"/>
                      <w:szCs w:val="16"/>
                    </w:rPr>
                    <w:t>07</w:t>
                  </w:r>
                  <w:r w:rsidRPr="00854142">
                    <w:rPr>
                      <w:sz w:val="16"/>
                      <w:szCs w:val="16"/>
                    </w:rPr>
                    <w:t xml:space="preserve"> – Entrega de Boletins</w:t>
                  </w:r>
                </w:p>
              </w:tc>
            </w:tr>
            <w:tr w:rsidR="00467CF3" w:rsidRPr="00854142" w:rsidTr="00616EDB">
              <w:tc>
                <w:tcPr>
                  <w:tcW w:w="236" w:type="dxa"/>
                  <w:shd w:val="clear" w:color="auto" w:fill="FF33CC"/>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ight="-171"/>
                    <w:rPr>
                      <w:sz w:val="16"/>
                      <w:szCs w:val="16"/>
                    </w:rPr>
                  </w:pPr>
                  <w:r w:rsidRPr="00854142">
                    <w:rPr>
                      <w:sz w:val="16"/>
                      <w:szCs w:val="16"/>
                    </w:rPr>
                    <w:t>0</w:t>
                  </w:r>
                  <w:r>
                    <w:rPr>
                      <w:sz w:val="16"/>
                      <w:szCs w:val="16"/>
                    </w:rPr>
                    <w:t>8, 09</w:t>
                  </w:r>
                  <w:r w:rsidRPr="00854142">
                    <w:rPr>
                      <w:sz w:val="16"/>
                      <w:szCs w:val="16"/>
                    </w:rPr>
                    <w:t xml:space="preserve"> e 12 – Recup. Final de Estudos</w:t>
                  </w:r>
                </w:p>
              </w:tc>
            </w:tr>
            <w:tr w:rsidR="00467CF3" w:rsidRPr="00854142" w:rsidTr="00616EDB">
              <w:tc>
                <w:tcPr>
                  <w:tcW w:w="236" w:type="dxa"/>
                  <w:shd w:val="clear" w:color="auto" w:fill="5F497A" w:themeFill="accent4"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13 a 15 – Aplicação de Exames</w:t>
                  </w:r>
                </w:p>
              </w:tc>
            </w:tr>
            <w:tr w:rsidR="00467CF3" w:rsidRPr="00854142" w:rsidTr="00616EDB">
              <w:tc>
                <w:tcPr>
                  <w:tcW w:w="236" w:type="dxa"/>
                  <w:shd w:val="clear" w:color="auto" w:fill="FABF8F" w:themeFill="accent6" w:themeFillTint="99"/>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15 – Conselho de Classe</w:t>
                  </w:r>
                </w:p>
              </w:tc>
            </w:tr>
            <w:tr w:rsidR="00467CF3" w:rsidRPr="00854142" w:rsidTr="00616EDB">
              <w:tc>
                <w:tcPr>
                  <w:tcW w:w="236" w:type="dxa"/>
                  <w:shd w:val="clear" w:color="auto" w:fill="E36C0A" w:themeFill="accent6"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16 – Entrega de Boletins</w:t>
                  </w:r>
                </w:p>
              </w:tc>
            </w:tr>
            <w:tr w:rsidR="00467CF3" w:rsidRPr="00854142" w:rsidTr="00616EDB">
              <w:tc>
                <w:tcPr>
                  <w:tcW w:w="236" w:type="dxa"/>
                  <w:shd w:val="clear" w:color="auto" w:fill="FF0000"/>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Pr>
                      <w:sz w:val="16"/>
                      <w:szCs w:val="16"/>
                    </w:rPr>
                    <w:t>25 - Natal</w:t>
                  </w:r>
                </w:p>
              </w:tc>
            </w:tr>
          </w:tbl>
          <w:p w:rsidR="00467CF3" w:rsidRPr="005605AC" w:rsidRDefault="00467CF3" w:rsidP="00616EDB"/>
        </w:tc>
        <w:tc>
          <w:tcPr>
            <w:tcW w:w="3124" w:type="dxa"/>
            <w:tcBorders>
              <w:top w:val="single" w:sz="48" w:space="0" w:color="auto"/>
              <w:left w:val="single" w:sz="48" w:space="0" w:color="auto"/>
              <w:bottom w:val="single" w:sz="48" w:space="0" w:color="000000"/>
              <w:right w:val="single" w:sz="48" w:space="0" w:color="000000"/>
            </w:tcBorders>
            <w:hideMark/>
          </w:tcPr>
          <w:p w:rsidR="00467CF3" w:rsidRPr="005605AC" w:rsidRDefault="00467CF3" w:rsidP="00616EDB">
            <w:pPr>
              <w:jc w:val="center"/>
              <w:rPr>
                <w:b/>
              </w:rPr>
            </w:pPr>
            <w:r w:rsidRPr="005605AC">
              <w:rPr>
                <w:b/>
              </w:rPr>
              <w:t xml:space="preserve"> </w:t>
            </w:r>
            <w:r>
              <w:rPr>
                <w:b/>
              </w:rPr>
              <w:t>5</w:t>
            </w:r>
            <w:r w:rsidRPr="005605AC">
              <w:rPr>
                <w:b/>
              </w:rPr>
              <w:t xml:space="preserve">º ANO – ENSINO </w:t>
            </w:r>
            <w:r>
              <w:rPr>
                <w:b/>
              </w:rPr>
              <w:t>FUNDAMENTAL</w:t>
            </w:r>
          </w:p>
        </w:tc>
      </w:tr>
      <w:tr w:rsidR="00467CF3" w:rsidRPr="005605AC" w:rsidTr="00616EDB">
        <w:trPr>
          <w:trHeight w:val="2674"/>
        </w:trPr>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3124" w:type="dxa"/>
            <w:tcBorders>
              <w:top w:val="single" w:sz="48" w:space="0" w:color="000000"/>
              <w:left w:val="single" w:sz="48" w:space="0" w:color="auto"/>
              <w:bottom w:val="single" w:sz="48" w:space="0" w:color="auto"/>
              <w:right w:val="single" w:sz="48" w:space="0" w:color="000000"/>
            </w:tcBorders>
          </w:tcPr>
          <w:p w:rsidR="00467CF3" w:rsidRPr="005605AC" w:rsidRDefault="00467CF3" w:rsidP="00616EDB">
            <w:pPr>
              <w:jc w:val="center"/>
              <w:rPr>
                <w:b/>
              </w:rPr>
            </w:pPr>
          </w:p>
          <w:p w:rsidR="00467CF3" w:rsidRPr="005605AC" w:rsidRDefault="00467CF3" w:rsidP="00616EDB">
            <w:pPr>
              <w:jc w:val="center"/>
              <w:rPr>
                <w:b/>
              </w:rPr>
            </w:pPr>
            <w:r w:rsidRPr="005605AC">
              <w:rPr>
                <w:b/>
              </w:rPr>
              <w:t>1º TRIMESTRE – 03/02 A 18/05</w:t>
            </w:r>
          </w:p>
          <w:p w:rsidR="00467CF3" w:rsidRPr="005605AC" w:rsidRDefault="00467CF3" w:rsidP="00616EDB">
            <w:pPr>
              <w:jc w:val="center"/>
            </w:pPr>
            <w:r w:rsidRPr="005605AC">
              <w:t>71 DIAS LETIVOS</w:t>
            </w:r>
          </w:p>
          <w:p w:rsidR="00467CF3" w:rsidRPr="005605AC" w:rsidRDefault="00467CF3" w:rsidP="00616EDB">
            <w:pPr>
              <w:jc w:val="center"/>
              <w:rPr>
                <w:b/>
              </w:rPr>
            </w:pPr>
            <w:r w:rsidRPr="005605AC">
              <w:rPr>
                <w:b/>
              </w:rPr>
              <w:t>2º TRIMESTRE – 19/05 A 31/08</w:t>
            </w:r>
          </w:p>
          <w:p w:rsidR="00467CF3" w:rsidRPr="005605AC" w:rsidRDefault="00467CF3" w:rsidP="00616EDB">
            <w:pPr>
              <w:jc w:val="center"/>
            </w:pPr>
            <w:r>
              <w:t xml:space="preserve"> 63</w:t>
            </w:r>
            <w:r w:rsidRPr="005605AC">
              <w:t xml:space="preserve"> DIAS LETIVOS</w:t>
            </w:r>
          </w:p>
          <w:p w:rsidR="00467CF3" w:rsidRPr="005605AC" w:rsidRDefault="00467CF3" w:rsidP="00616EDB">
            <w:pPr>
              <w:jc w:val="center"/>
              <w:rPr>
                <w:b/>
              </w:rPr>
            </w:pPr>
            <w:r w:rsidRPr="005605AC">
              <w:rPr>
                <w:b/>
              </w:rPr>
              <w:t xml:space="preserve">3º TRIMESTRE – 01/09 A </w:t>
            </w:r>
            <w:r>
              <w:rPr>
                <w:b/>
              </w:rPr>
              <w:t>08/12</w:t>
            </w:r>
          </w:p>
          <w:p w:rsidR="00467CF3" w:rsidRPr="005605AC" w:rsidRDefault="00467CF3" w:rsidP="00616EDB">
            <w:pPr>
              <w:jc w:val="center"/>
            </w:pPr>
            <w:r w:rsidRPr="005605AC">
              <w:t xml:space="preserve"> 6</w:t>
            </w:r>
            <w:r>
              <w:t>6</w:t>
            </w:r>
            <w:r w:rsidRPr="005605AC">
              <w:t xml:space="preserve"> DIAS LETIVOS</w:t>
            </w:r>
          </w:p>
          <w:p w:rsidR="00467CF3" w:rsidRPr="005605AC" w:rsidRDefault="00467CF3" w:rsidP="00616EDB">
            <w:pPr>
              <w:jc w:val="center"/>
            </w:pPr>
          </w:p>
          <w:p w:rsidR="00467CF3" w:rsidRPr="005605AC" w:rsidRDefault="00467CF3" w:rsidP="00616EDB">
            <w:pPr>
              <w:jc w:val="center"/>
            </w:pPr>
            <w:r w:rsidRPr="005605AC">
              <w:rPr>
                <w:b/>
              </w:rPr>
              <w:t>TOTAL = 200 DIAS LETIVOS</w:t>
            </w:r>
          </w:p>
        </w:tc>
      </w:tr>
    </w:tbl>
    <w:p w:rsidR="00467CF3" w:rsidRPr="005605AC" w:rsidRDefault="00467CF3" w:rsidP="00467CF3">
      <w:pPr>
        <w:spacing w:line="256" w:lineRule="auto"/>
        <w:ind w:left="-993"/>
      </w:pPr>
      <w:r w:rsidRPr="005605AC">
        <w:rPr>
          <w:noProof/>
          <w:lang w:eastAsia="pt-BR"/>
        </w:rPr>
        <w:drawing>
          <wp:inline distT="0" distB="0" distL="0" distR="0" wp14:anchorId="24BAE7F3" wp14:editId="31612AB2">
            <wp:extent cx="6715125" cy="285750"/>
            <wp:effectExtent l="0" t="0" r="9525" b="0"/>
            <wp:docPr id="10" name="Imagem 10"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aria rod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285750"/>
                    </a:xfrm>
                    <a:prstGeom prst="rect">
                      <a:avLst/>
                    </a:prstGeom>
                    <a:noFill/>
                    <a:ln>
                      <a:noFill/>
                    </a:ln>
                  </pic:spPr>
                </pic:pic>
              </a:graphicData>
            </a:graphic>
          </wp:inline>
        </w:drawing>
      </w:r>
    </w:p>
    <w:p w:rsidR="00467CF3" w:rsidRDefault="00467CF3" w:rsidP="00467CF3">
      <w:pPr>
        <w:ind w:left="-993"/>
      </w:pPr>
    </w:p>
    <w:p w:rsidR="00467CF3" w:rsidRDefault="00467CF3" w:rsidP="00467CF3">
      <w:pPr>
        <w:ind w:left="-993"/>
      </w:pPr>
    </w:p>
    <w:p w:rsidR="00467CF3" w:rsidRPr="005605AC" w:rsidRDefault="00467CF3" w:rsidP="00467CF3">
      <w:pPr>
        <w:spacing w:line="256" w:lineRule="auto"/>
        <w:ind w:left="-1276"/>
        <w:jc w:val="center"/>
        <w:rPr>
          <w:b/>
        </w:rPr>
      </w:pPr>
      <w:r w:rsidRPr="005605AC">
        <w:rPr>
          <w:rFonts w:ascii="Times New Roman" w:eastAsia="Times New Roman" w:hAnsi="Times New Roman" w:cs="Times New Roman"/>
          <w:noProof/>
          <w:sz w:val="24"/>
          <w:szCs w:val="24"/>
          <w:lang w:eastAsia="pt-BR"/>
        </w:rPr>
        <w:drawing>
          <wp:inline distT="0" distB="0" distL="0" distR="0" wp14:anchorId="77AFCB33" wp14:editId="2E1349E1">
            <wp:extent cx="6896100" cy="333375"/>
            <wp:effectExtent l="0" t="0" r="0" b="9525"/>
            <wp:docPr id="11" name="Imagem 11"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333375"/>
                    </a:xfrm>
                    <a:prstGeom prst="rect">
                      <a:avLst/>
                    </a:prstGeom>
                    <a:noFill/>
                    <a:ln>
                      <a:noFill/>
                    </a:ln>
                  </pic:spPr>
                </pic:pic>
              </a:graphicData>
            </a:graphic>
          </wp:inline>
        </w:drawing>
      </w:r>
    </w:p>
    <w:p w:rsidR="00467CF3" w:rsidRPr="005605AC" w:rsidRDefault="00467CF3" w:rsidP="00467CF3">
      <w:pPr>
        <w:spacing w:line="256" w:lineRule="auto"/>
        <w:jc w:val="center"/>
        <w:rPr>
          <w:b/>
        </w:rPr>
      </w:pPr>
      <w:r w:rsidRPr="005605AC">
        <w:rPr>
          <w:b/>
        </w:rPr>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900"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lastRenderedPageBreak/>
                    <w:t>FEVEREIRO</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467CF3" w:rsidRPr="005605AC" w:rsidRDefault="00467CF3" w:rsidP="00616EDB">
                  <w:pPr>
                    <w:jc w:val="center"/>
                    <w:rPr>
                      <w:sz w:val="16"/>
                      <w:szCs w:val="16"/>
                    </w:rPr>
                  </w:pPr>
                  <w:r w:rsidRPr="005605AC">
                    <w:rPr>
                      <w:sz w:val="16"/>
                      <w:szCs w:val="16"/>
                    </w:rPr>
                    <w:t>01</w:t>
                  </w:r>
                </w:p>
              </w:tc>
              <w:tc>
                <w:tcPr>
                  <w:tcW w:w="41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467CF3" w:rsidRPr="005605AC" w:rsidRDefault="00467CF3" w:rsidP="00616EDB">
                  <w:pPr>
                    <w:jc w:val="center"/>
                    <w:rPr>
                      <w:sz w:val="16"/>
                      <w:szCs w:val="16"/>
                    </w:rPr>
                  </w:pPr>
                  <w:r w:rsidRPr="005605AC">
                    <w:rPr>
                      <w:sz w:val="16"/>
                      <w:szCs w:val="16"/>
                    </w:rPr>
                    <w:t>02</w:t>
                  </w:r>
                </w:p>
              </w:tc>
              <w:tc>
                <w:tcPr>
                  <w:tcW w:w="414"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03</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c>
                <w:tcPr>
                  <w:tcW w:w="415"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08</w:t>
                  </w:r>
                </w:p>
              </w:tc>
              <w:tc>
                <w:tcPr>
                  <w:tcW w:w="414"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09</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86213F" w:rsidTr="00616EDB">
              <w:tc>
                <w:tcPr>
                  <w:tcW w:w="253" w:type="dxa"/>
                </w:tcPr>
                <w:p w:rsidR="00467CF3" w:rsidRPr="0086213F" w:rsidRDefault="00467CF3" w:rsidP="00616EDB">
                  <w:pPr>
                    <w:rPr>
                      <w:sz w:val="16"/>
                      <w:szCs w:val="16"/>
                    </w:rPr>
                  </w:pPr>
                </w:p>
              </w:tc>
              <w:tc>
                <w:tcPr>
                  <w:tcW w:w="2400" w:type="dxa"/>
                  <w:tcBorders>
                    <w:bottom w:val="nil"/>
                    <w:right w:val="nil"/>
                  </w:tcBorders>
                </w:tcPr>
                <w:p w:rsidR="00467CF3" w:rsidRPr="0086213F" w:rsidRDefault="00467CF3" w:rsidP="00616EDB">
                  <w:pPr>
                    <w:ind w:left="-85"/>
                    <w:rPr>
                      <w:sz w:val="16"/>
                      <w:szCs w:val="16"/>
                    </w:rPr>
                  </w:pPr>
                  <w:r w:rsidRPr="0086213F">
                    <w:rPr>
                      <w:sz w:val="16"/>
                      <w:szCs w:val="16"/>
                    </w:rPr>
                    <w:t>Dias Letivos: 17</w:t>
                  </w:r>
                </w:p>
              </w:tc>
            </w:tr>
            <w:tr w:rsidR="00467CF3" w:rsidRPr="0086213F" w:rsidTr="00616EDB">
              <w:tc>
                <w:tcPr>
                  <w:tcW w:w="253" w:type="dxa"/>
                  <w:shd w:val="clear" w:color="auto" w:fill="31849B" w:themeFill="accent5" w:themeFillShade="BF"/>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sidRPr="0086213F">
                    <w:rPr>
                      <w:sz w:val="16"/>
                      <w:szCs w:val="16"/>
                    </w:rPr>
                    <w:t>01 e 02 – Assembleia de Pais</w:t>
                  </w:r>
                </w:p>
              </w:tc>
            </w:tr>
            <w:tr w:rsidR="00467CF3" w:rsidRPr="0086213F" w:rsidTr="00616EDB">
              <w:tc>
                <w:tcPr>
                  <w:tcW w:w="253" w:type="dxa"/>
                  <w:shd w:val="clear" w:color="auto" w:fill="FFFF00"/>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sidRPr="0086213F">
                    <w:rPr>
                      <w:sz w:val="16"/>
                      <w:szCs w:val="16"/>
                    </w:rPr>
                    <w:t>03 – Início do Ano Letivo</w:t>
                  </w:r>
                </w:p>
              </w:tc>
            </w:tr>
            <w:tr w:rsidR="00467CF3" w:rsidRPr="0086213F" w:rsidTr="00616EDB">
              <w:tc>
                <w:tcPr>
                  <w:tcW w:w="253" w:type="dxa"/>
                  <w:shd w:val="clear" w:color="auto" w:fill="7030A0"/>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sidRPr="0086213F">
                    <w:rPr>
                      <w:sz w:val="16"/>
                      <w:szCs w:val="16"/>
                    </w:rPr>
                    <w:t>08 – Emenda de Feriado</w:t>
                  </w:r>
                </w:p>
              </w:tc>
            </w:tr>
            <w:tr w:rsidR="00467CF3" w:rsidRPr="005605AC" w:rsidTr="00616EDB">
              <w:tc>
                <w:tcPr>
                  <w:tcW w:w="253" w:type="dxa"/>
                  <w:shd w:val="clear" w:color="auto" w:fill="FF0000"/>
                </w:tcPr>
                <w:p w:rsidR="00467CF3" w:rsidRPr="0086213F" w:rsidRDefault="00467CF3" w:rsidP="00616EDB">
                  <w:pPr>
                    <w:rPr>
                      <w:sz w:val="16"/>
                      <w:szCs w:val="16"/>
                    </w:rPr>
                  </w:pPr>
                </w:p>
              </w:tc>
              <w:tc>
                <w:tcPr>
                  <w:tcW w:w="2400" w:type="dxa"/>
                  <w:tcBorders>
                    <w:top w:val="nil"/>
                    <w:bottom w:val="nil"/>
                    <w:right w:val="nil"/>
                  </w:tcBorders>
                </w:tcPr>
                <w:p w:rsidR="00467CF3" w:rsidRPr="005605AC" w:rsidRDefault="00467CF3" w:rsidP="00616EDB">
                  <w:pPr>
                    <w:ind w:left="-85"/>
                  </w:pPr>
                  <w:r w:rsidRPr="0086213F">
                    <w:rPr>
                      <w:sz w:val="16"/>
                      <w:szCs w:val="16"/>
                    </w:rPr>
                    <w:t>09 – Feriado Carnaval</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697"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MARÇO</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86"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27</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86213F" w:rsidTr="00616EDB">
              <w:tc>
                <w:tcPr>
                  <w:tcW w:w="236" w:type="dxa"/>
                </w:tcPr>
                <w:p w:rsidR="00467CF3" w:rsidRPr="0086213F" w:rsidRDefault="00467CF3" w:rsidP="00616EDB">
                  <w:pPr>
                    <w:rPr>
                      <w:sz w:val="16"/>
                      <w:szCs w:val="16"/>
                    </w:rPr>
                  </w:pPr>
                </w:p>
              </w:tc>
              <w:tc>
                <w:tcPr>
                  <w:tcW w:w="2461" w:type="dxa"/>
                  <w:tcBorders>
                    <w:bottom w:val="nil"/>
                    <w:right w:val="nil"/>
                  </w:tcBorders>
                </w:tcPr>
                <w:p w:rsidR="00467CF3" w:rsidRPr="0086213F" w:rsidRDefault="00467CF3" w:rsidP="00616EDB">
                  <w:pPr>
                    <w:ind w:left="-85"/>
                    <w:rPr>
                      <w:sz w:val="16"/>
                      <w:szCs w:val="16"/>
                    </w:rPr>
                  </w:pPr>
                  <w:r w:rsidRPr="0086213F">
                    <w:rPr>
                      <w:sz w:val="16"/>
                      <w:szCs w:val="16"/>
                    </w:rPr>
                    <w:t>Dias Letivos: 22</w:t>
                  </w:r>
                </w:p>
              </w:tc>
            </w:tr>
            <w:tr w:rsidR="00467CF3" w:rsidRPr="0086213F" w:rsidTr="00616EDB">
              <w:tc>
                <w:tcPr>
                  <w:tcW w:w="236" w:type="dxa"/>
                  <w:shd w:val="clear" w:color="auto" w:fill="FF0000"/>
                </w:tcPr>
                <w:p w:rsidR="00467CF3" w:rsidRPr="0086213F" w:rsidRDefault="00467CF3" w:rsidP="00616EDB">
                  <w:pPr>
                    <w:rPr>
                      <w:sz w:val="16"/>
                      <w:szCs w:val="16"/>
                    </w:rPr>
                  </w:pPr>
                </w:p>
              </w:tc>
              <w:tc>
                <w:tcPr>
                  <w:tcW w:w="2461" w:type="dxa"/>
                  <w:tcBorders>
                    <w:top w:val="nil"/>
                    <w:bottom w:val="nil"/>
                    <w:right w:val="nil"/>
                  </w:tcBorders>
                </w:tcPr>
                <w:p w:rsidR="00467CF3" w:rsidRPr="0086213F" w:rsidRDefault="00467CF3" w:rsidP="00616EDB">
                  <w:pPr>
                    <w:ind w:left="-85"/>
                    <w:rPr>
                      <w:sz w:val="16"/>
                      <w:szCs w:val="16"/>
                    </w:rPr>
                  </w:pPr>
                  <w:r>
                    <w:rPr>
                      <w:sz w:val="16"/>
                      <w:szCs w:val="16"/>
                    </w:rPr>
                    <w:t>25 – Paixão de Cristo e</w:t>
                  </w:r>
                  <w:r w:rsidRPr="0086213F">
                    <w:rPr>
                      <w:sz w:val="16"/>
                      <w:szCs w:val="16"/>
                    </w:rPr>
                    <w:t xml:space="preserve"> Município</w:t>
                  </w:r>
                </w:p>
              </w:tc>
            </w:tr>
            <w:tr w:rsidR="00467CF3" w:rsidRPr="005605AC" w:rsidTr="00616EDB">
              <w:tc>
                <w:tcPr>
                  <w:tcW w:w="236" w:type="dxa"/>
                  <w:shd w:val="clear" w:color="auto" w:fill="FF0000"/>
                </w:tcPr>
                <w:p w:rsidR="00467CF3" w:rsidRPr="0086213F"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pPr>
                  <w:r w:rsidRPr="0086213F">
                    <w:rPr>
                      <w:sz w:val="16"/>
                      <w:szCs w:val="16"/>
                    </w:rPr>
                    <w:t>27 – Feriado: Páscoa</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ABRIL</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bl>
          <w:tbl>
            <w:tblPr>
              <w:tblStyle w:val="Tabelacomgrade"/>
              <w:tblW w:w="0" w:type="auto"/>
              <w:tblLook w:val="04A0" w:firstRow="1" w:lastRow="0" w:firstColumn="1" w:lastColumn="0" w:noHBand="0" w:noVBand="1"/>
            </w:tblPr>
            <w:tblGrid>
              <w:gridCol w:w="236"/>
              <w:gridCol w:w="2662"/>
            </w:tblGrid>
            <w:tr w:rsidR="00467CF3" w:rsidRPr="0086213F" w:rsidTr="00616EDB">
              <w:tc>
                <w:tcPr>
                  <w:tcW w:w="236" w:type="dxa"/>
                </w:tcPr>
                <w:p w:rsidR="00467CF3" w:rsidRPr="0086213F" w:rsidRDefault="00467CF3" w:rsidP="00616EDB">
                  <w:pPr>
                    <w:rPr>
                      <w:sz w:val="16"/>
                      <w:szCs w:val="16"/>
                    </w:rPr>
                  </w:pPr>
                </w:p>
              </w:tc>
              <w:tc>
                <w:tcPr>
                  <w:tcW w:w="2662" w:type="dxa"/>
                  <w:tcBorders>
                    <w:bottom w:val="nil"/>
                    <w:right w:val="nil"/>
                  </w:tcBorders>
                </w:tcPr>
                <w:p w:rsidR="00467CF3" w:rsidRPr="0086213F" w:rsidRDefault="00467CF3" w:rsidP="00616EDB">
                  <w:pPr>
                    <w:ind w:left="-85"/>
                    <w:rPr>
                      <w:sz w:val="16"/>
                      <w:szCs w:val="16"/>
                    </w:rPr>
                  </w:pPr>
                  <w:r w:rsidRPr="0086213F">
                    <w:rPr>
                      <w:sz w:val="16"/>
                      <w:szCs w:val="16"/>
                    </w:rPr>
                    <w:t>Dias Letivos: 19</w:t>
                  </w:r>
                </w:p>
              </w:tc>
            </w:tr>
            <w:tr w:rsidR="00467CF3" w:rsidRPr="0086213F" w:rsidTr="00616EDB">
              <w:tc>
                <w:tcPr>
                  <w:tcW w:w="236" w:type="dxa"/>
                  <w:shd w:val="clear" w:color="auto" w:fill="FF0000"/>
                </w:tcPr>
                <w:p w:rsidR="00467CF3" w:rsidRPr="0086213F" w:rsidRDefault="00467CF3" w:rsidP="00616EDB">
                  <w:pPr>
                    <w:rPr>
                      <w:sz w:val="16"/>
                      <w:szCs w:val="16"/>
                    </w:rPr>
                  </w:pPr>
                </w:p>
              </w:tc>
              <w:tc>
                <w:tcPr>
                  <w:tcW w:w="2662" w:type="dxa"/>
                  <w:tcBorders>
                    <w:top w:val="nil"/>
                    <w:bottom w:val="nil"/>
                    <w:right w:val="nil"/>
                  </w:tcBorders>
                </w:tcPr>
                <w:p w:rsidR="00467CF3" w:rsidRPr="0086213F" w:rsidRDefault="00467CF3" w:rsidP="00616EDB">
                  <w:pPr>
                    <w:ind w:left="-85"/>
                    <w:rPr>
                      <w:sz w:val="16"/>
                      <w:szCs w:val="16"/>
                    </w:rPr>
                  </w:pPr>
                  <w:r>
                    <w:rPr>
                      <w:sz w:val="16"/>
                      <w:szCs w:val="16"/>
                    </w:rPr>
                    <w:t xml:space="preserve">21 – </w:t>
                  </w:r>
                  <w:r w:rsidRPr="0086213F">
                    <w:rPr>
                      <w:sz w:val="16"/>
                      <w:szCs w:val="16"/>
                    </w:rPr>
                    <w:t>Tiradentes</w:t>
                  </w:r>
                </w:p>
              </w:tc>
            </w:tr>
            <w:tr w:rsidR="00467CF3" w:rsidRPr="0086213F" w:rsidTr="00616EDB">
              <w:tc>
                <w:tcPr>
                  <w:tcW w:w="236" w:type="dxa"/>
                  <w:shd w:val="clear" w:color="auto" w:fill="7030A0"/>
                </w:tcPr>
                <w:p w:rsidR="00467CF3" w:rsidRPr="0086213F" w:rsidRDefault="00467CF3" w:rsidP="00616EDB">
                  <w:pPr>
                    <w:rPr>
                      <w:sz w:val="16"/>
                      <w:szCs w:val="16"/>
                    </w:rPr>
                  </w:pPr>
                </w:p>
              </w:tc>
              <w:tc>
                <w:tcPr>
                  <w:tcW w:w="2662" w:type="dxa"/>
                  <w:tcBorders>
                    <w:top w:val="nil"/>
                    <w:bottom w:val="nil"/>
                    <w:right w:val="nil"/>
                  </w:tcBorders>
                </w:tcPr>
                <w:p w:rsidR="00467CF3" w:rsidRPr="0086213F" w:rsidRDefault="00467CF3" w:rsidP="00616EDB">
                  <w:pPr>
                    <w:ind w:left="-85"/>
                    <w:rPr>
                      <w:sz w:val="16"/>
                      <w:szCs w:val="16"/>
                    </w:rPr>
                  </w:pPr>
                  <w:r w:rsidRPr="0086213F">
                    <w:rPr>
                      <w:sz w:val="16"/>
                      <w:szCs w:val="16"/>
                    </w:rPr>
                    <w:t>22 – Emenda de Feriado</w:t>
                  </w:r>
                </w:p>
              </w:tc>
            </w:tr>
          </w:tbl>
          <w:p w:rsidR="00467CF3" w:rsidRPr="005605AC" w:rsidRDefault="00467CF3" w:rsidP="00616EDB"/>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MAIO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08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86213F" w:rsidTr="00616EDB">
              <w:tc>
                <w:tcPr>
                  <w:tcW w:w="253" w:type="dxa"/>
                </w:tcPr>
                <w:p w:rsidR="00467CF3" w:rsidRPr="0086213F" w:rsidRDefault="00467CF3" w:rsidP="00616EDB">
                  <w:pPr>
                    <w:rPr>
                      <w:sz w:val="16"/>
                      <w:szCs w:val="16"/>
                    </w:rPr>
                  </w:pPr>
                </w:p>
              </w:tc>
              <w:tc>
                <w:tcPr>
                  <w:tcW w:w="2400" w:type="dxa"/>
                  <w:tcBorders>
                    <w:bottom w:val="nil"/>
                    <w:right w:val="nil"/>
                  </w:tcBorders>
                </w:tcPr>
                <w:p w:rsidR="00467CF3" w:rsidRPr="0086213F" w:rsidRDefault="00467CF3" w:rsidP="00616EDB">
                  <w:pPr>
                    <w:ind w:left="-85"/>
                    <w:rPr>
                      <w:sz w:val="16"/>
                      <w:szCs w:val="16"/>
                    </w:rPr>
                  </w:pPr>
                  <w:r w:rsidRPr="0086213F">
                    <w:rPr>
                      <w:sz w:val="16"/>
                      <w:szCs w:val="16"/>
                    </w:rPr>
                    <w:t>Dias Letivos: 20</w:t>
                  </w:r>
                </w:p>
              </w:tc>
            </w:tr>
            <w:tr w:rsidR="00467CF3" w:rsidRPr="0086213F" w:rsidTr="00616EDB">
              <w:tc>
                <w:tcPr>
                  <w:tcW w:w="253" w:type="dxa"/>
                  <w:shd w:val="clear" w:color="auto" w:fill="FF0000"/>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Pr>
                      <w:sz w:val="16"/>
                      <w:szCs w:val="16"/>
                    </w:rPr>
                    <w:t xml:space="preserve">01 – </w:t>
                  </w:r>
                  <w:r w:rsidRPr="0086213F">
                    <w:rPr>
                      <w:sz w:val="16"/>
                      <w:szCs w:val="16"/>
                    </w:rPr>
                    <w:t>Dia do Trabalho</w:t>
                  </w:r>
                </w:p>
              </w:tc>
            </w:tr>
            <w:tr w:rsidR="00467CF3" w:rsidRPr="0086213F" w:rsidTr="00616EDB">
              <w:tc>
                <w:tcPr>
                  <w:tcW w:w="253" w:type="dxa"/>
                  <w:shd w:val="clear" w:color="auto" w:fill="00FFCC"/>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sidRPr="0086213F">
                    <w:rPr>
                      <w:sz w:val="16"/>
                      <w:szCs w:val="16"/>
                    </w:rPr>
                    <w:t>08 – Dia das Mães</w:t>
                  </w:r>
                </w:p>
              </w:tc>
            </w:tr>
            <w:tr w:rsidR="00467CF3" w:rsidRPr="0086213F" w:rsidTr="00616EDB">
              <w:tc>
                <w:tcPr>
                  <w:tcW w:w="253" w:type="dxa"/>
                  <w:shd w:val="clear" w:color="auto" w:fill="FF0000"/>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Pr>
                      <w:sz w:val="16"/>
                      <w:szCs w:val="16"/>
                    </w:rPr>
                    <w:t xml:space="preserve">26 – </w:t>
                  </w:r>
                  <w:r w:rsidRPr="0086213F">
                    <w:rPr>
                      <w:sz w:val="16"/>
                      <w:szCs w:val="16"/>
                    </w:rPr>
                    <w:t>Corpus Christi</w:t>
                  </w:r>
                </w:p>
              </w:tc>
            </w:tr>
            <w:tr w:rsidR="00467CF3" w:rsidRPr="005605AC" w:rsidTr="00616EDB">
              <w:tc>
                <w:tcPr>
                  <w:tcW w:w="253" w:type="dxa"/>
                  <w:shd w:val="clear" w:color="auto" w:fill="7030A0"/>
                </w:tcPr>
                <w:p w:rsidR="00467CF3" w:rsidRPr="0086213F" w:rsidRDefault="00467CF3" w:rsidP="00616EDB">
                  <w:pPr>
                    <w:rPr>
                      <w:sz w:val="16"/>
                      <w:szCs w:val="16"/>
                    </w:rPr>
                  </w:pPr>
                </w:p>
              </w:tc>
              <w:tc>
                <w:tcPr>
                  <w:tcW w:w="2400" w:type="dxa"/>
                  <w:tcBorders>
                    <w:top w:val="nil"/>
                    <w:right w:val="nil"/>
                  </w:tcBorders>
                </w:tcPr>
                <w:p w:rsidR="00467CF3" w:rsidRPr="005605AC" w:rsidRDefault="00467CF3" w:rsidP="00616EDB">
                  <w:pPr>
                    <w:ind w:left="-85"/>
                  </w:pPr>
                  <w:r>
                    <w:rPr>
                      <w:sz w:val="16"/>
                      <w:szCs w:val="16"/>
                    </w:rPr>
                    <w:t>27 – Emenda de F</w:t>
                  </w:r>
                  <w:r w:rsidRPr="0086213F">
                    <w:rPr>
                      <w:sz w:val="16"/>
                      <w:szCs w:val="16"/>
                    </w:rPr>
                    <w:t>eriado</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JUNHO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993300"/>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86213F" w:rsidTr="00616EDB">
              <w:tc>
                <w:tcPr>
                  <w:tcW w:w="236" w:type="dxa"/>
                </w:tcPr>
                <w:p w:rsidR="00467CF3" w:rsidRPr="0086213F" w:rsidRDefault="00467CF3" w:rsidP="00616EDB">
                  <w:pPr>
                    <w:rPr>
                      <w:sz w:val="16"/>
                      <w:szCs w:val="16"/>
                    </w:rPr>
                  </w:pPr>
                </w:p>
              </w:tc>
              <w:tc>
                <w:tcPr>
                  <w:tcW w:w="2461" w:type="dxa"/>
                  <w:tcBorders>
                    <w:bottom w:val="nil"/>
                    <w:right w:val="nil"/>
                  </w:tcBorders>
                </w:tcPr>
                <w:p w:rsidR="00467CF3" w:rsidRPr="0086213F" w:rsidRDefault="00467CF3" w:rsidP="00616EDB">
                  <w:pPr>
                    <w:ind w:left="-85"/>
                    <w:rPr>
                      <w:sz w:val="16"/>
                      <w:szCs w:val="16"/>
                    </w:rPr>
                  </w:pPr>
                  <w:r w:rsidRPr="0086213F">
                    <w:rPr>
                      <w:sz w:val="16"/>
                      <w:szCs w:val="16"/>
                    </w:rPr>
                    <w:t>Dias Letivos: 22</w:t>
                  </w:r>
                </w:p>
              </w:tc>
            </w:tr>
            <w:tr w:rsidR="00467CF3" w:rsidRPr="0086213F" w:rsidTr="00616EDB">
              <w:tc>
                <w:tcPr>
                  <w:tcW w:w="236" w:type="dxa"/>
                  <w:shd w:val="clear" w:color="auto" w:fill="FABF8F" w:themeFill="accent6" w:themeFillTint="99"/>
                </w:tcPr>
                <w:p w:rsidR="00467CF3" w:rsidRPr="0086213F" w:rsidRDefault="00467CF3" w:rsidP="00616EDB">
                  <w:pPr>
                    <w:rPr>
                      <w:sz w:val="16"/>
                      <w:szCs w:val="16"/>
                    </w:rPr>
                  </w:pPr>
                </w:p>
              </w:tc>
              <w:tc>
                <w:tcPr>
                  <w:tcW w:w="2461" w:type="dxa"/>
                  <w:tcBorders>
                    <w:top w:val="nil"/>
                    <w:bottom w:val="nil"/>
                    <w:right w:val="nil"/>
                  </w:tcBorders>
                </w:tcPr>
                <w:p w:rsidR="00467CF3" w:rsidRPr="0086213F" w:rsidRDefault="00467CF3" w:rsidP="00616EDB">
                  <w:pPr>
                    <w:ind w:left="-85"/>
                    <w:rPr>
                      <w:sz w:val="16"/>
                      <w:szCs w:val="16"/>
                    </w:rPr>
                  </w:pPr>
                  <w:r w:rsidRPr="0086213F">
                    <w:rPr>
                      <w:sz w:val="16"/>
                      <w:szCs w:val="16"/>
                    </w:rPr>
                    <w:t>02 e 03 - Conselho de Classe</w:t>
                  </w:r>
                </w:p>
              </w:tc>
            </w:tr>
            <w:tr w:rsidR="00467CF3" w:rsidRPr="00F169DF" w:rsidTr="00616EDB">
              <w:tc>
                <w:tcPr>
                  <w:tcW w:w="236" w:type="dxa"/>
                  <w:shd w:val="clear" w:color="auto" w:fill="993300"/>
                </w:tcPr>
                <w:p w:rsidR="00467CF3" w:rsidRPr="0086213F" w:rsidRDefault="00467CF3" w:rsidP="00616EDB">
                  <w:pPr>
                    <w:rPr>
                      <w:sz w:val="16"/>
                      <w:szCs w:val="16"/>
                    </w:rPr>
                  </w:pPr>
                </w:p>
              </w:tc>
              <w:tc>
                <w:tcPr>
                  <w:tcW w:w="2461" w:type="dxa"/>
                  <w:tcBorders>
                    <w:top w:val="nil"/>
                    <w:bottom w:val="nil"/>
                    <w:right w:val="nil"/>
                  </w:tcBorders>
                </w:tcPr>
                <w:p w:rsidR="00467CF3" w:rsidRPr="00F169DF" w:rsidRDefault="00467CF3" w:rsidP="00616EDB">
                  <w:pPr>
                    <w:ind w:left="-85"/>
                    <w:rPr>
                      <w:sz w:val="16"/>
                      <w:szCs w:val="16"/>
                    </w:rPr>
                  </w:pPr>
                  <w:r w:rsidRPr="0086213F">
                    <w:rPr>
                      <w:sz w:val="16"/>
                      <w:szCs w:val="16"/>
                    </w:rPr>
                    <w:t>23 – Festa Junina</w:t>
                  </w:r>
                </w:p>
              </w:tc>
            </w:tr>
          </w:tbl>
          <w:p w:rsidR="00467CF3" w:rsidRPr="00F169DF" w:rsidRDefault="00467CF3" w:rsidP="00616EDB">
            <w:pPr>
              <w:rPr>
                <w:sz w:val="16"/>
                <w:szCs w:val="16"/>
              </w:rPr>
            </w:pPr>
          </w:p>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5605AC" w:rsidTr="00616EDB">
              <w:tc>
                <w:tcPr>
                  <w:tcW w:w="2658"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JULHO</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36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18</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19</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20</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21</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22</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25</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26</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28</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29</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86213F" w:rsidTr="00616EDB">
              <w:tc>
                <w:tcPr>
                  <w:tcW w:w="262" w:type="dxa"/>
                </w:tcPr>
                <w:p w:rsidR="00467CF3" w:rsidRPr="0086213F" w:rsidRDefault="00467CF3" w:rsidP="00616EDB">
                  <w:pPr>
                    <w:rPr>
                      <w:sz w:val="16"/>
                      <w:szCs w:val="16"/>
                    </w:rPr>
                  </w:pPr>
                </w:p>
              </w:tc>
              <w:tc>
                <w:tcPr>
                  <w:tcW w:w="2636" w:type="dxa"/>
                  <w:tcBorders>
                    <w:bottom w:val="nil"/>
                    <w:right w:val="nil"/>
                  </w:tcBorders>
                </w:tcPr>
                <w:p w:rsidR="00467CF3" w:rsidRPr="0086213F" w:rsidRDefault="00467CF3" w:rsidP="00616EDB">
                  <w:pPr>
                    <w:ind w:left="-85"/>
                    <w:rPr>
                      <w:sz w:val="16"/>
                      <w:szCs w:val="16"/>
                    </w:rPr>
                  </w:pPr>
                  <w:r w:rsidRPr="0086213F">
                    <w:rPr>
                      <w:sz w:val="16"/>
                      <w:szCs w:val="16"/>
                    </w:rPr>
                    <w:t>Dias Letivos: 11</w:t>
                  </w:r>
                </w:p>
              </w:tc>
            </w:tr>
            <w:tr w:rsidR="00467CF3" w:rsidRPr="0086213F" w:rsidTr="00616EDB">
              <w:tc>
                <w:tcPr>
                  <w:tcW w:w="262" w:type="dxa"/>
                  <w:shd w:val="clear" w:color="auto" w:fill="FABF8F" w:themeFill="accent6" w:themeFillTint="99"/>
                </w:tcPr>
                <w:p w:rsidR="00467CF3" w:rsidRPr="0086213F" w:rsidRDefault="00467CF3" w:rsidP="00616EDB">
                  <w:pPr>
                    <w:rPr>
                      <w:sz w:val="16"/>
                      <w:szCs w:val="16"/>
                    </w:rPr>
                  </w:pPr>
                </w:p>
              </w:tc>
              <w:tc>
                <w:tcPr>
                  <w:tcW w:w="2636" w:type="dxa"/>
                  <w:tcBorders>
                    <w:top w:val="nil"/>
                    <w:bottom w:val="nil"/>
                    <w:right w:val="nil"/>
                  </w:tcBorders>
                </w:tcPr>
                <w:p w:rsidR="00467CF3" w:rsidRPr="0086213F" w:rsidRDefault="00467CF3" w:rsidP="00616EDB">
                  <w:pPr>
                    <w:ind w:left="-85"/>
                    <w:rPr>
                      <w:sz w:val="16"/>
                      <w:szCs w:val="16"/>
                    </w:rPr>
                  </w:pPr>
                  <w:r w:rsidRPr="0086213F">
                    <w:rPr>
                      <w:sz w:val="16"/>
                      <w:szCs w:val="16"/>
                    </w:rPr>
                    <w:t>18 – Entrega de Boletins</w:t>
                  </w:r>
                </w:p>
              </w:tc>
            </w:tr>
            <w:tr w:rsidR="00467CF3" w:rsidRPr="005605AC" w:rsidTr="00616EDB">
              <w:tc>
                <w:tcPr>
                  <w:tcW w:w="262" w:type="dxa"/>
                  <w:shd w:val="clear" w:color="auto" w:fill="E5B8B7" w:themeFill="accent2" w:themeFillTint="66"/>
                </w:tcPr>
                <w:p w:rsidR="00467CF3" w:rsidRPr="0086213F" w:rsidRDefault="00467CF3" w:rsidP="00616EDB">
                  <w:pPr>
                    <w:rPr>
                      <w:sz w:val="16"/>
                      <w:szCs w:val="16"/>
                    </w:rPr>
                  </w:pPr>
                </w:p>
              </w:tc>
              <w:tc>
                <w:tcPr>
                  <w:tcW w:w="2636" w:type="dxa"/>
                  <w:tcBorders>
                    <w:top w:val="nil"/>
                    <w:bottom w:val="nil"/>
                    <w:right w:val="nil"/>
                  </w:tcBorders>
                </w:tcPr>
                <w:p w:rsidR="00467CF3" w:rsidRPr="005605AC" w:rsidRDefault="00467CF3" w:rsidP="00616EDB">
                  <w:pPr>
                    <w:ind w:left="-85"/>
                    <w:rPr>
                      <w:sz w:val="16"/>
                      <w:szCs w:val="16"/>
                    </w:rPr>
                  </w:pPr>
                  <w:r w:rsidRPr="0086213F">
                    <w:rPr>
                      <w:sz w:val="16"/>
                      <w:szCs w:val="16"/>
                    </w:rPr>
                    <w:t>18 a 29 – Recesso Escolar</w:t>
                  </w:r>
                </w:p>
              </w:tc>
            </w:tr>
          </w:tbl>
          <w:p w:rsidR="00467CF3" w:rsidRPr="005605AC" w:rsidRDefault="00467CF3" w:rsidP="00616EDB">
            <w:pPr>
              <w:rPr>
                <w:sz w:val="16"/>
                <w:szCs w:val="16"/>
              </w:rPr>
            </w:pPr>
          </w:p>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AGOSTO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86213F" w:rsidRDefault="00467CF3" w:rsidP="00616EDB">
                  <w:pPr>
                    <w:jc w:val="center"/>
                    <w:rPr>
                      <w:sz w:val="16"/>
                      <w:szCs w:val="16"/>
                    </w:rPr>
                  </w:pPr>
                  <w:r w:rsidRPr="0086213F">
                    <w:rPr>
                      <w:sz w:val="16"/>
                      <w:szCs w:val="16"/>
                    </w:rPr>
                    <w:t>07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sz w:val="16"/>
                      <w:szCs w:val="16"/>
                    </w:rPr>
                  </w:pPr>
                  <w:r w:rsidRPr="005605AC">
                    <w:rPr>
                      <w:sz w:val="16"/>
                      <w:szCs w:val="16"/>
                    </w:rPr>
                    <w:t>14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31</w:t>
                  </w: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86213F" w:rsidTr="00616EDB">
              <w:tc>
                <w:tcPr>
                  <w:tcW w:w="253" w:type="dxa"/>
                </w:tcPr>
                <w:p w:rsidR="00467CF3" w:rsidRPr="0086213F" w:rsidRDefault="00467CF3" w:rsidP="00616EDB">
                  <w:pPr>
                    <w:rPr>
                      <w:sz w:val="16"/>
                      <w:szCs w:val="16"/>
                    </w:rPr>
                  </w:pPr>
                </w:p>
              </w:tc>
              <w:tc>
                <w:tcPr>
                  <w:tcW w:w="2400" w:type="dxa"/>
                  <w:tcBorders>
                    <w:bottom w:val="nil"/>
                    <w:right w:val="nil"/>
                  </w:tcBorders>
                </w:tcPr>
                <w:p w:rsidR="00467CF3" w:rsidRPr="0086213F" w:rsidRDefault="00467CF3" w:rsidP="00616EDB">
                  <w:pPr>
                    <w:ind w:left="-85"/>
                    <w:rPr>
                      <w:sz w:val="16"/>
                      <w:szCs w:val="16"/>
                    </w:rPr>
                  </w:pPr>
                  <w:r w:rsidRPr="0086213F">
                    <w:rPr>
                      <w:sz w:val="16"/>
                      <w:szCs w:val="16"/>
                    </w:rPr>
                    <w:t>Dias Letivos: 23</w:t>
                  </w:r>
                </w:p>
              </w:tc>
            </w:tr>
            <w:tr w:rsidR="00467CF3" w:rsidRPr="0086213F" w:rsidTr="00616EDB">
              <w:tc>
                <w:tcPr>
                  <w:tcW w:w="253" w:type="dxa"/>
                  <w:shd w:val="clear" w:color="auto" w:fill="FFFF00"/>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sidRPr="0086213F">
                    <w:rPr>
                      <w:sz w:val="16"/>
                      <w:szCs w:val="16"/>
                    </w:rPr>
                    <w:t>01 – Reinício das Aulas</w:t>
                  </w:r>
                </w:p>
              </w:tc>
            </w:tr>
            <w:tr w:rsidR="00467CF3" w:rsidRPr="0086213F" w:rsidTr="00616EDB">
              <w:tc>
                <w:tcPr>
                  <w:tcW w:w="253" w:type="dxa"/>
                  <w:shd w:val="clear" w:color="auto" w:fill="00FFCC"/>
                </w:tcPr>
                <w:p w:rsidR="00467CF3" w:rsidRPr="0086213F" w:rsidRDefault="00467CF3" w:rsidP="00616EDB">
                  <w:pPr>
                    <w:rPr>
                      <w:sz w:val="16"/>
                      <w:szCs w:val="16"/>
                    </w:rPr>
                  </w:pPr>
                </w:p>
              </w:tc>
              <w:tc>
                <w:tcPr>
                  <w:tcW w:w="2400" w:type="dxa"/>
                  <w:tcBorders>
                    <w:top w:val="nil"/>
                    <w:bottom w:val="nil"/>
                    <w:right w:val="nil"/>
                  </w:tcBorders>
                </w:tcPr>
                <w:p w:rsidR="00467CF3" w:rsidRPr="0086213F" w:rsidRDefault="00467CF3" w:rsidP="00616EDB">
                  <w:pPr>
                    <w:ind w:left="-85"/>
                    <w:rPr>
                      <w:sz w:val="16"/>
                      <w:szCs w:val="16"/>
                    </w:rPr>
                  </w:pPr>
                  <w:r>
                    <w:rPr>
                      <w:sz w:val="16"/>
                      <w:szCs w:val="16"/>
                    </w:rPr>
                    <w:t>14</w:t>
                  </w:r>
                  <w:r w:rsidRPr="0086213F">
                    <w:rPr>
                      <w:sz w:val="16"/>
                      <w:szCs w:val="16"/>
                    </w:rPr>
                    <w:t xml:space="preserve"> – Dia dos Pais</w:t>
                  </w:r>
                </w:p>
              </w:tc>
            </w:tr>
          </w:tbl>
          <w:p w:rsidR="00467CF3" w:rsidRPr="005605AC" w:rsidRDefault="00467CF3" w:rsidP="00616EDB">
            <w:pPr>
              <w:rPr>
                <w:sz w:val="16"/>
                <w:szCs w:val="16"/>
              </w:rPr>
            </w:pPr>
          </w:p>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SETEMBRO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86213F" w:rsidTr="00616EDB">
              <w:tc>
                <w:tcPr>
                  <w:tcW w:w="236" w:type="dxa"/>
                </w:tcPr>
                <w:p w:rsidR="00467CF3" w:rsidRPr="0086213F" w:rsidRDefault="00467CF3" w:rsidP="00616EDB">
                  <w:pPr>
                    <w:rPr>
                      <w:sz w:val="16"/>
                      <w:szCs w:val="16"/>
                    </w:rPr>
                  </w:pPr>
                </w:p>
              </w:tc>
              <w:tc>
                <w:tcPr>
                  <w:tcW w:w="2461" w:type="dxa"/>
                  <w:tcBorders>
                    <w:bottom w:val="nil"/>
                    <w:right w:val="nil"/>
                  </w:tcBorders>
                </w:tcPr>
                <w:p w:rsidR="00467CF3" w:rsidRPr="0086213F" w:rsidRDefault="00467CF3" w:rsidP="00616EDB">
                  <w:pPr>
                    <w:ind w:left="-85"/>
                    <w:rPr>
                      <w:sz w:val="16"/>
                      <w:szCs w:val="16"/>
                    </w:rPr>
                  </w:pPr>
                  <w:r w:rsidRPr="0086213F">
                    <w:rPr>
                      <w:sz w:val="16"/>
                      <w:szCs w:val="16"/>
                    </w:rPr>
                    <w:t>Dias Letivos: 21</w:t>
                  </w:r>
                </w:p>
              </w:tc>
            </w:tr>
            <w:tr w:rsidR="00467CF3" w:rsidRPr="0086213F" w:rsidTr="00616EDB">
              <w:tc>
                <w:tcPr>
                  <w:tcW w:w="236" w:type="dxa"/>
                  <w:shd w:val="clear" w:color="auto" w:fill="FF0000"/>
                </w:tcPr>
                <w:p w:rsidR="00467CF3" w:rsidRPr="0086213F" w:rsidRDefault="00467CF3" w:rsidP="00616EDB">
                  <w:pPr>
                    <w:rPr>
                      <w:sz w:val="16"/>
                      <w:szCs w:val="16"/>
                    </w:rPr>
                  </w:pPr>
                </w:p>
              </w:tc>
              <w:tc>
                <w:tcPr>
                  <w:tcW w:w="2461" w:type="dxa"/>
                  <w:tcBorders>
                    <w:top w:val="nil"/>
                    <w:bottom w:val="nil"/>
                    <w:right w:val="nil"/>
                  </w:tcBorders>
                </w:tcPr>
                <w:p w:rsidR="00467CF3" w:rsidRPr="0086213F" w:rsidRDefault="00467CF3" w:rsidP="00616EDB">
                  <w:pPr>
                    <w:ind w:left="-85"/>
                    <w:rPr>
                      <w:sz w:val="16"/>
                      <w:szCs w:val="16"/>
                    </w:rPr>
                  </w:pPr>
                  <w:r>
                    <w:rPr>
                      <w:sz w:val="16"/>
                      <w:szCs w:val="16"/>
                    </w:rPr>
                    <w:t xml:space="preserve">07 – </w:t>
                  </w:r>
                  <w:r w:rsidRPr="0086213F">
                    <w:rPr>
                      <w:sz w:val="16"/>
                      <w:szCs w:val="16"/>
                    </w:rPr>
                    <w:t>Dia da Pátria</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OUTUBRO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15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D6474B" w:rsidTr="00616EDB">
              <w:tc>
                <w:tcPr>
                  <w:tcW w:w="262" w:type="dxa"/>
                </w:tcPr>
                <w:p w:rsidR="00467CF3" w:rsidRPr="00D6474B" w:rsidRDefault="00467CF3" w:rsidP="00616EDB">
                  <w:pPr>
                    <w:rPr>
                      <w:sz w:val="16"/>
                      <w:szCs w:val="16"/>
                    </w:rPr>
                  </w:pPr>
                </w:p>
              </w:tc>
              <w:tc>
                <w:tcPr>
                  <w:tcW w:w="2636" w:type="dxa"/>
                  <w:tcBorders>
                    <w:bottom w:val="nil"/>
                    <w:right w:val="nil"/>
                  </w:tcBorders>
                </w:tcPr>
                <w:p w:rsidR="00467CF3" w:rsidRPr="00D6474B" w:rsidRDefault="00467CF3" w:rsidP="00616EDB">
                  <w:pPr>
                    <w:ind w:left="-85"/>
                    <w:rPr>
                      <w:sz w:val="16"/>
                      <w:szCs w:val="16"/>
                    </w:rPr>
                  </w:pPr>
                  <w:r w:rsidRPr="00D6474B">
                    <w:rPr>
                      <w:sz w:val="16"/>
                      <w:szCs w:val="16"/>
                    </w:rPr>
                    <w:t>Dias Letivos: 20</w:t>
                  </w:r>
                </w:p>
              </w:tc>
            </w:tr>
            <w:tr w:rsidR="00467CF3" w:rsidRPr="00D6474B" w:rsidTr="00616EDB">
              <w:tc>
                <w:tcPr>
                  <w:tcW w:w="262" w:type="dxa"/>
                  <w:shd w:val="clear" w:color="auto" w:fill="FF0000"/>
                </w:tcPr>
                <w:p w:rsidR="00467CF3" w:rsidRPr="00D6474B" w:rsidRDefault="00467CF3" w:rsidP="00616EDB">
                  <w:pPr>
                    <w:rPr>
                      <w:sz w:val="16"/>
                      <w:szCs w:val="16"/>
                    </w:rPr>
                  </w:pPr>
                </w:p>
              </w:tc>
              <w:tc>
                <w:tcPr>
                  <w:tcW w:w="2636" w:type="dxa"/>
                  <w:tcBorders>
                    <w:top w:val="nil"/>
                    <w:bottom w:val="nil"/>
                    <w:right w:val="nil"/>
                  </w:tcBorders>
                </w:tcPr>
                <w:p w:rsidR="00467CF3" w:rsidRPr="00D6474B" w:rsidRDefault="00467CF3" w:rsidP="00616EDB">
                  <w:pPr>
                    <w:ind w:left="-85"/>
                    <w:rPr>
                      <w:sz w:val="16"/>
                      <w:szCs w:val="16"/>
                    </w:rPr>
                  </w:pPr>
                  <w:r>
                    <w:rPr>
                      <w:sz w:val="16"/>
                      <w:szCs w:val="16"/>
                    </w:rPr>
                    <w:t xml:space="preserve">12 – </w:t>
                  </w:r>
                  <w:r w:rsidRPr="00D6474B">
                    <w:rPr>
                      <w:sz w:val="16"/>
                      <w:szCs w:val="16"/>
                    </w:rPr>
                    <w:t>Dias N. Sra. Aparecida</w:t>
                  </w:r>
                </w:p>
              </w:tc>
            </w:tr>
            <w:tr w:rsidR="00467CF3" w:rsidRPr="00D6474B" w:rsidTr="00616EDB">
              <w:tc>
                <w:tcPr>
                  <w:tcW w:w="262" w:type="dxa"/>
                  <w:shd w:val="clear" w:color="auto" w:fill="00FFCC"/>
                </w:tcPr>
                <w:p w:rsidR="00467CF3" w:rsidRPr="00D6474B" w:rsidRDefault="00467CF3" w:rsidP="00616EDB">
                  <w:pPr>
                    <w:rPr>
                      <w:sz w:val="16"/>
                      <w:szCs w:val="16"/>
                    </w:rPr>
                  </w:pPr>
                </w:p>
              </w:tc>
              <w:tc>
                <w:tcPr>
                  <w:tcW w:w="2636" w:type="dxa"/>
                  <w:tcBorders>
                    <w:top w:val="nil"/>
                    <w:bottom w:val="nil"/>
                    <w:right w:val="nil"/>
                  </w:tcBorders>
                </w:tcPr>
                <w:p w:rsidR="00467CF3" w:rsidRPr="00D6474B" w:rsidRDefault="00467CF3" w:rsidP="00616EDB">
                  <w:pPr>
                    <w:ind w:left="-85"/>
                    <w:rPr>
                      <w:sz w:val="16"/>
                      <w:szCs w:val="16"/>
                    </w:rPr>
                  </w:pPr>
                  <w:r w:rsidRPr="00D6474B">
                    <w:rPr>
                      <w:sz w:val="16"/>
                      <w:szCs w:val="16"/>
                    </w:rPr>
                    <w:t>15 – Dia do Professor</w:t>
                  </w:r>
                </w:p>
              </w:tc>
            </w:tr>
          </w:tbl>
          <w:p w:rsidR="00467CF3" w:rsidRPr="005605AC" w:rsidRDefault="00467CF3" w:rsidP="00616EDB"/>
        </w:tc>
      </w:tr>
      <w:tr w:rsidR="00467CF3" w:rsidRPr="005605AC" w:rsidTr="00616EDB">
        <w:trPr>
          <w:trHeight w:val="337"/>
        </w:trPr>
        <w:tc>
          <w:tcPr>
            <w:tcW w:w="2879" w:type="dxa"/>
            <w:vMerge w:val="restart"/>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NOVEMBRO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0B2E23" w:rsidRDefault="00467CF3" w:rsidP="00616EDB">
                  <w:pPr>
                    <w:jc w:val="center"/>
                    <w:rPr>
                      <w:b/>
                      <w:sz w:val="16"/>
                      <w:szCs w:val="16"/>
                    </w:rPr>
                  </w:pPr>
                  <w:r w:rsidRPr="000B2E23">
                    <w:rPr>
                      <w:b/>
                      <w:sz w:val="16"/>
                      <w:szCs w:val="16"/>
                    </w:rPr>
                    <w:t>18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D6474B" w:rsidTr="00616EDB">
              <w:tc>
                <w:tcPr>
                  <w:tcW w:w="253" w:type="dxa"/>
                </w:tcPr>
                <w:p w:rsidR="00467CF3" w:rsidRPr="00D6474B" w:rsidRDefault="00467CF3" w:rsidP="00616EDB">
                  <w:pPr>
                    <w:rPr>
                      <w:sz w:val="16"/>
                      <w:szCs w:val="16"/>
                    </w:rPr>
                  </w:pPr>
                </w:p>
              </w:tc>
              <w:tc>
                <w:tcPr>
                  <w:tcW w:w="2400" w:type="dxa"/>
                  <w:tcBorders>
                    <w:bottom w:val="nil"/>
                    <w:right w:val="nil"/>
                  </w:tcBorders>
                </w:tcPr>
                <w:p w:rsidR="00467CF3" w:rsidRPr="00D6474B" w:rsidRDefault="00467CF3" w:rsidP="00616EDB">
                  <w:pPr>
                    <w:ind w:left="-85"/>
                    <w:rPr>
                      <w:sz w:val="16"/>
                      <w:szCs w:val="16"/>
                    </w:rPr>
                  </w:pPr>
                  <w:r w:rsidRPr="00D6474B">
                    <w:rPr>
                      <w:sz w:val="16"/>
                      <w:szCs w:val="16"/>
                    </w:rPr>
                    <w:t>Dias Letivos:  19</w:t>
                  </w:r>
                </w:p>
              </w:tc>
            </w:tr>
            <w:tr w:rsidR="00467CF3" w:rsidRPr="00D6474B" w:rsidTr="00616EDB">
              <w:tc>
                <w:tcPr>
                  <w:tcW w:w="253" w:type="dxa"/>
                  <w:shd w:val="clear" w:color="auto" w:fill="FF0000"/>
                </w:tcPr>
                <w:p w:rsidR="00467CF3" w:rsidRPr="00D6474B" w:rsidRDefault="00467CF3" w:rsidP="00616EDB">
                  <w:pPr>
                    <w:rPr>
                      <w:sz w:val="16"/>
                      <w:szCs w:val="16"/>
                    </w:rPr>
                  </w:pPr>
                </w:p>
              </w:tc>
              <w:tc>
                <w:tcPr>
                  <w:tcW w:w="2400" w:type="dxa"/>
                  <w:tcBorders>
                    <w:top w:val="nil"/>
                    <w:bottom w:val="nil"/>
                    <w:right w:val="nil"/>
                  </w:tcBorders>
                </w:tcPr>
                <w:p w:rsidR="00467CF3" w:rsidRPr="00D6474B" w:rsidRDefault="00467CF3" w:rsidP="00616EDB">
                  <w:pPr>
                    <w:ind w:left="-85"/>
                    <w:rPr>
                      <w:sz w:val="16"/>
                      <w:szCs w:val="16"/>
                    </w:rPr>
                  </w:pPr>
                  <w:r>
                    <w:rPr>
                      <w:sz w:val="16"/>
                      <w:szCs w:val="16"/>
                    </w:rPr>
                    <w:t xml:space="preserve">02 – </w:t>
                  </w:r>
                  <w:r w:rsidRPr="00D6474B">
                    <w:rPr>
                      <w:sz w:val="16"/>
                      <w:szCs w:val="16"/>
                    </w:rPr>
                    <w:t>Finado</w:t>
                  </w:r>
                </w:p>
              </w:tc>
            </w:tr>
            <w:tr w:rsidR="00467CF3" w:rsidRPr="00D6474B" w:rsidTr="00616EDB">
              <w:tc>
                <w:tcPr>
                  <w:tcW w:w="253" w:type="dxa"/>
                  <w:shd w:val="clear" w:color="auto" w:fill="7030A0"/>
                </w:tcPr>
                <w:p w:rsidR="00467CF3" w:rsidRPr="00D6474B" w:rsidRDefault="00467CF3" w:rsidP="00616EDB">
                  <w:pPr>
                    <w:rPr>
                      <w:sz w:val="16"/>
                      <w:szCs w:val="16"/>
                    </w:rPr>
                  </w:pPr>
                </w:p>
              </w:tc>
              <w:tc>
                <w:tcPr>
                  <w:tcW w:w="2400" w:type="dxa"/>
                  <w:tcBorders>
                    <w:top w:val="nil"/>
                    <w:bottom w:val="nil"/>
                    <w:right w:val="nil"/>
                  </w:tcBorders>
                </w:tcPr>
                <w:p w:rsidR="00467CF3" w:rsidRPr="00D6474B" w:rsidRDefault="00467CF3" w:rsidP="00616EDB">
                  <w:pPr>
                    <w:ind w:left="-85"/>
                    <w:rPr>
                      <w:sz w:val="16"/>
                      <w:szCs w:val="16"/>
                    </w:rPr>
                  </w:pPr>
                  <w:r w:rsidRPr="00D6474B">
                    <w:rPr>
                      <w:sz w:val="16"/>
                      <w:szCs w:val="16"/>
                    </w:rPr>
                    <w:t>14 – Emenda de Feriado</w:t>
                  </w:r>
                </w:p>
              </w:tc>
            </w:tr>
            <w:tr w:rsidR="00467CF3" w:rsidRPr="00D6474B" w:rsidTr="00616EDB">
              <w:tc>
                <w:tcPr>
                  <w:tcW w:w="253" w:type="dxa"/>
                  <w:shd w:val="clear" w:color="auto" w:fill="FF0000"/>
                </w:tcPr>
                <w:p w:rsidR="00467CF3" w:rsidRPr="00D6474B" w:rsidRDefault="00467CF3" w:rsidP="00616EDB">
                  <w:pPr>
                    <w:rPr>
                      <w:sz w:val="16"/>
                      <w:szCs w:val="16"/>
                    </w:rPr>
                  </w:pPr>
                </w:p>
              </w:tc>
              <w:tc>
                <w:tcPr>
                  <w:tcW w:w="2400" w:type="dxa"/>
                  <w:tcBorders>
                    <w:top w:val="nil"/>
                    <w:bottom w:val="nil"/>
                    <w:right w:val="nil"/>
                  </w:tcBorders>
                </w:tcPr>
                <w:p w:rsidR="00467CF3" w:rsidRPr="00D6474B" w:rsidRDefault="00467CF3" w:rsidP="00616EDB">
                  <w:pPr>
                    <w:ind w:left="-85"/>
                    <w:rPr>
                      <w:sz w:val="16"/>
                      <w:szCs w:val="16"/>
                    </w:rPr>
                  </w:pPr>
                  <w:r>
                    <w:rPr>
                      <w:sz w:val="16"/>
                      <w:szCs w:val="16"/>
                    </w:rPr>
                    <w:t xml:space="preserve">15 – </w:t>
                  </w:r>
                  <w:r w:rsidRPr="00D6474B">
                    <w:rPr>
                      <w:sz w:val="16"/>
                      <w:szCs w:val="16"/>
                    </w:rPr>
                    <w:t>Proclamação da República</w:t>
                  </w:r>
                </w:p>
              </w:tc>
            </w:tr>
            <w:tr w:rsidR="00467CF3" w:rsidRPr="00D6474B" w:rsidTr="00616EDB">
              <w:tc>
                <w:tcPr>
                  <w:tcW w:w="253" w:type="dxa"/>
                  <w:shd w:val="clear" w:color="auto" w:fill="FFFFFF" w:themeFill="background1"/>
                </w:tcPr>
                <w:p w:rsidR="00467CF3" w:rsidRPr="00D6474B" w:rsidRDefault="00467CF3" w:rsidP="00616EDB">
                  <w:pPr>
                    <w:rPr>
                      <w:sz w:val="16"/>
                      <w:szCs w:val="16"/>
                    </w:rPr>
                  </w:pPr>
                </w:p>
              </w:tc>
              <w:tc>
                <w:tcPr>
                  <w:tcW w:w="2400" w:type="dxa"/>
                  <w:tcBorders>
                    <w:top w:val="nil"/>
                    <w:bottom w:val="nil"/>
                    <w:right w:val="nil"/>
                  </w:tcBorders>
                </w:tcPr>
                <w:p w:rsidR="00467CF3" w:rsidRPr="00D6474B" w:rsidRDefault="00467CF3" w:rsidP="00616EDB">
                  <w:pPr>
                    <w:ind w:left="-85"/>
                    <w:rPr>
                      <w:sz w:val="16"/>
                      <w:szCs w:val="16"/>
                    </w:rPr>
                  </w:pPr>
                  <w:r>
                    <w:rPr>
                      <w:sz w:val="16"/>
                      <w:szCs w:val="16"/>
                    </w:rPr>
                    <w:t xml:space="preserve">18 – </w:t>
                  </w:r>
                  <w:r w:rsidRPr="00D6474B">
                    <w:rPr>
                      <w:sz w:val="16"/>
                      <w:szCs w:val="16"/>
                    </w:rPr>
                    <w:t>Livro Jovens Ideias</w:t>
                  </w:r>
                </w:p>
              </w:tc>
            </w:tr>
          </w:tbl>
          <w:p w:rsidR="00467CF3" w:rsidRPr="005605AC" w:rsidRDefault="00467CF3" w:rsidP="00616EDB"/>
        </w:tc>
        <w:tc>
          <w:tcPr>
            <w:tcW w:w="2923" w:type="dxa"/>
            <w:vMerge w:val="restart"/>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32"/>
              <w:gridCol w:w="379"/>
              <w:gridCol w:w="379"/>
              <w:gridCol w:w="379"/>
              <w:gridCol w:w="379"/>
              <w:gridCol w:w="379"/>
              <w:gridCol w:w="379"/>
            </w:tblGrid>
            <w:tr w:rsidR="00467CF3" w:rsidRPr="005605AC" w:rsidTr="00616EDB">
              <w:tc>
                <w:tcPr>
                  <w:tcW w:w="2589" w:type="dxa"/>
                  <w:gridSpan w:val="7"/>
                  <w:tcBorders>
                    <w:top w:val="single" w:sz="4" w:space="0" w:color="auto"/>
                    <w:left w:val="single" w:sz="4" w:space="0" w:color="auto"/>
                    <w:bottom w:val="single" w:sz="4" w:space="0" w:color="auto"/>
                    <w:right w:val="single" w:sz="4" w:space="0" w:color="auto"/>
                  </w:tcBorders>
                </w:tcPr>
                <w:p w:rsidR="00467CF3" w:rsidRPr="00140063" w:rsidRDefault="00467CF3" w:rsidP="00616EDB">
                  <w:pPr>
                    <w:jc w:val="center"/>
                    <w:rPr>
                      <w:b/>
                      <w:sz w:val="16"/>
                      <w:szCs w:val="16"/>
                    </w:rPr>
                  </w:pPr>
                  <w:r w:rsidRPr="00140063">
                    <w:rPr>
                      <w:b/>
                      <w:sz w:val="16"/>
                      <w:szCs w:val="16"/>
                    </w:rPr>
                    <w:t>DEZEMBRO</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7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04</w:t>
                  </w:r>
                </w:p>
              </w:tc>
              <w:tc>
                <w:tcPr>
                  <w:tcW w:w="37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467CF3" w:rsidRPr="005605AC" w:rsidRDefault="00467CF3" w:rsidP="00616EDB">
                  <w:pPr>
                    <w:jc w:val="center"/>
                    <w:rPr>
                      <w:sz w:val="16"/>
                      <w:szCs w:val="16"/>
                    </w:rPr>
                  </w:pPr>
                  <w:r>
                    <w:rPr>
                      <w:sz w:val="16"/>
                      <w:szCs w:val="16"/>
                    </w:rPr>
                    <w:t>05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09</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11</w:t>
                  </w:r>
                </w:p>
              </w:tc>
              <w:tc>
                <w:tcPr>
                  <w:tcW w:w="37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467CF3" w:rsidRPr="005605AC" w:rsidRDefault="00467CF3" w:rsidP="00616EDB">
                  <w:pPr>
                    <w:jc w:val="center"/>
                    <w:rPr>
                      <w:sz w:val="16"/>
                      <w:szCs w:val="16"/>
                    </w:rPr>
                  </w:pPr>
                  <w:r>
                    <w:rPr>
                      <w:sz w:val="16"/>
                      <w:szCs w:val="16"/>
                    </w:rPr>
                    <w:t>12</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14</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3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19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20</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31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ind w:left="-113" w:right="-72"/>
                    <w:jc w:val="center"/>
                    <w:rPr>
                      <w:sz w:val="16"/>
                      <w:szCs w:val="16"/>
                    </w:rPr>
                  </w:pPr>
                  <w:r w:rsidRPr="005605AC">
                    <w:rPr>
                      <w:sz w:val="16"/>
                      <w:szCs w:val="16"/>
                    </w:rPr>
                    <w:t>25</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26</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rPr>
                      <w:sz w:val="16"/>
                      <w:szCs w:val="16"/>
                    </w:rPr>
                  </w:pPr>
                  <w:r w:rsidRPr="005605AC">
                    <w:rPr>
                      <w:sz w:val="16"/>
                      <w:szCs w:val="16"/>
                    </w:rPr>
                    <w:t>28</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30</w:t>
                  </w:r>
                </w:p>
              </w:tc>
              <w:tc>
                <w:tcPr>
                  <w:tcW w:w="37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0B2E23" w:rsidTr="00616EDB">
              <w:tc>
                <w:tcPr>
                  <w:tcW w:w="236" w:type="dxa"/>
                </w:tcPr>
                <w:p w:rsidR="00467CF3" w:rsidRPr="000B2E23" w:rsidRDefault="00467CF3" w:rsidP="00616EDB">
                  <w:pPr>
                    <w:rPr>
                      <w:sz w:val="16"/>
                      <w:szCs w:val="16"/>
                    </w:rPr>
                  </w:pPr>
                </w:p>
              </w:tc>
              <w:tc>
                <w:tcPr>
                  <w:tcW w:w="2461" w:type="dxa"/>
                  <w:tcBorders>
                    <w:bottom w:val="nil"/>
                    <w:right w:val="nil"/>
                  </w:tcBorders>
                </w:tcPr>
                <w:p w:rsidR="00467CF3" w:rsidRPr="000B2E23" w:rsidRDefault="00467CF3" w:rsidP="00616EDB">
                  <w:pPr>
                    <w:ind w:left="-85"/>
                    <w:rPr>
                      <w:sz w:val="16"/>
                      <w:szCs w:val="16"/>
                    </w:rPr>
                  </w:pPr>
                  <w:r w:rsidRPr="000B2E23">
                    <w:rPr>
                      <w:sz w:val="16"/>
                      <w:szCs w:val="16"/>
                    </w:rPr>
                    <w:t>Dias Letivos: 07</w:t>
                  </w:r>
                </w:p>
              </w:tc>
            </w:tr>
            <w:tr w:rsidR="00467CF3" w:rsidRPr="000B2E23" w:rsidTr="00616EDB">
              <w:tc>
                <w:tcPr>
                  <w:tcW w:w="236" w:type="dxa"/>
                  <w:shd w:val="clear" w:color="auto" w:fill="FABF8F" w:themeFill="accent6" w:themeFillTint="99"/>
                </w:tcPr>
                <w:p w:rsidR="00467CF3" w:rsidRPr="000B2E23" w:rsidRDefault="00467CF3" w:rsidP="00616EDB">
                  <w:pPr>
                    <w:rPr>
                      <w:sz w:val="16"/>
                      <w:szCs w:val="16"/>
                    </w:rPr>
                  </w:pPr>
                </w:p>
              </w:tc>
              <w:tc>
                <w:tcPr>
                  <w:tcW w:w="2461" w:type="dxa"/>
                  <w:tcBorders>
                    <w:top w:val="nil"/>
                    <w:bottom w:val="nil"/>
                    <w:right w:val="nil"/>
                  </w:tcBorders>
                </w:tcPr>
                <w:p w:rsidR="00467CF3" w:rsidRPr="000B2E23" w:rsidRDefault="00467CF3" w:rsidP="00616EDB">
                  <w:pPr>
                    <w:ind w:left="-85"/>
                    <w:rPr>
                      <w:sz w:val="16"/>
                      <w:szCs w:val="16"/>
                    </w:rPr>
                  </w:pPr>
                  <w:r w:rsidRPr="000B2E23">
                    <w:rPr>
                      <w:sz w:val="16"/>
                      <w:szCs w:val="16"/>
                    </w:rPr>
                    <w:t>05 – Conselho de Classe</w:t>
                  </w:r>
                </w:p>
              </w:tc>
            </w:tr>
            <w:tr w:rsidR="00467CF3" w:rsidRPr="005605AC" w:rsidTr="00616EDB">
              <w:tc>
                <w:tcPr>
                  <w:tcW w:w="236" w:type="dxa"/>
                  <w:shd w:val="clear" w:color="auto" w:fill="E36C0A" w:themeFill="accent6" w:themeFillShade="BF"/>
                </w:tcPr>
                <w:p w:rsidR="00467CF3" w:rsidRPr="000B2E23"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pPr>
                  <w:r w:rsidRPr="000B2E23">
                    <w:rPr>
                      <w:sz w:val="16"/>
                      <w:szCs w:val="16"/>
                    </w:rPr>
                    <w:t xml:space="preserve">12 – Entrega de Boletins </w:t>
                  </w:r>
                </w:p>
              </w:tc>
            </w:tr>
          </w:tbl>
          <w:p w:rsidR="00467CF3" w:rsidRPr="005605AC" w:rsidRDefault="00467CF3" w:rsidP="00616EDB"/>
        </w:tc>
        <w:tc>
          <w:tcPr>
            <w:tcW w:w="3124" w:type="dxa"/>
            <w:tcBorders>
              <w:top w:val="single" w:sz="48" w:space="0" w:color="auto"/>
              <w:left w:val="single" w:sz="48" w:space="0" w:color="auto"/>
              <w:bottom w:val="single" w:sz="48" w:space="0" w:color="000000"/>
              <w:right w:val="single" w:sz="48" w:space="0" w:color="000000"/>
            </w:tcBorders>
            <w:hideMark/>
          </w:tcPr>
          <w:p w:rsidR="00467CF3" w:rsidRPr="005605AC" w:rsidRDefault="00467CF3" w:rsidP="00616EDB">
            <w:pPr>
              <w:jc w:val="center"/>
              <w:rPr>
                <w:b/>
              </w:rPr>
            </w:pPr>
            <w:r>
              <w:rPr>
                <w:b/>
              </w:rPr>
              <w:t>EDUCAÇÃO INFANTIL</w:t>
            </w:r>
          </w:p>
        </w:tc>
      </w:tr>
      <w:tr w:rsidR="00467CF3" w:rsidRPr="005605AC" w:rsidTr="00616EDB">
        <w:trPr>
          <w:trHeight w:val="2674"/>
        </w:trPr>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3124" w:type="dxa"/>
            <w:tcBorders>
              <w:top w:val="single" w:sz="48" w:space="0" w:color="000000"/>
              <w:left w:val="single" w:sz="48" w:space="0" w:color="auto"/>
              <w:bottom w:val="single" w:sz="48" w:space="0" w:color="auto"/>
              <w:right w:val="single" w:sz="48" w:space="0" w:color="000000"/>
            </w:tcBorders>
          </w:tcPr>
          <w:p w:rsidR="00467CF3" w:rsidRPr="005605AC" w:rsidRDefault="00467CF3" w:rsidP="00616EDB">
            <w:pPr>
              <w:jc w:val="center"/>
              <w:rPr>
                <w:b/>
              </w:rPr>
            </w:pPr>
          </w:p>
          <w:p w:rsidR="00467CF3" w:rsidRPr="005605AC" w:rsidRDefault="00467CF3" w:rsidP="00616EDB">
            <w:pPr>
              <w:jc w:val="center"/>
              <w:rPr>
                <w:b/>
              </w:rPr>
            </w:pPr>
            <w:r w:rsidRPr="005605AC">
              <w:rPr>
                <w:b/>
              </w:rPr>
              <w:t>1º TRIMESTRE – 03/02 A 18/05</w:t>
            </w:r>
          </w:p>
          <w:p w:rsidR="00467CF3" w:rsidRPr="005605AC" w:rsidRDefault="00467CF3" w:rsidP="00616EDB">
            <w:pPr>
              <w:jc w:val="center"/>
            </w:pPr>
            <w:r w:rsidRPr="005605AC">
              <w:t>71 DIAS LETIVOS</w:t>
            </w:r>
          </w:p>
          <w:p w:rsidR="00467CF3" w:rsidRPr="005605AC" w:rsidRDefault="00467CF3" w:rsidP="00616EDB">
            <w:pPr>
              <w:jc w:val="center"/>
              <w:rPr>
                <w:b/>
              </w:rPr>
            </w:pPr>
            <w:r w:rsidRPr="005605AC">
              <w:rPr>
                <w:b/>
              </w:rPr>
              <w:t>2º TRIMESTRE – 19/05 A 31/08</w:t>
            </w:r>
          </w:p>
          <w:p w:rsidR="00467CF3" w:rsidRPr="005605AC" w:rsidRDefault="00467CF3" w:rsidP="00616EDB">
            <w:pPr>
              <w:jc w:val="center"/>
            </w:pPr>
            <w:r>
              <w:t xml:space="preserve"> 63</w:t>
            </w:r>
            <w:r w:rsidRPr="005605AC">
              <w:t xml:space="preserve"> DIAS LETIVOS</w:t>
            </w:r>
          </w:p>
          <w:p w:rsidR="00467CF3" w:rsidRPr="005605AC" w:rsidRDefault="00467CF3" w:rsidP="00616EDB">
            <w:pPr>
              <w:jc w:val="center"/>
              <w:rPr>
                <w:b/>
              </w:rPr>
            </w:pPr>
            <w:r w:rsidRPr="005605AC">
              <w:rPr>
                <w:b/>
              </w:rPr>
              <w:t xml:space="preserve">3º TRIMESTRE – 01/09 A </w:t>
            </w:r>
            <w:r>
              <w:rPr>
                <w:b/>
              </w:rPr>
              <w:t>08/12</w:t>
            </w:r>
          </w:p>
          <w:p w:rsidR="00467CF3" w:rsidRPr="005605AC" w:rsidRDefault="00467CF3" w:rsidP="00616EDB">
            <w:pPr>
              <w:jc w:val="center"/>
            </w:pPr>
            <w:r w:rsidRPr="005605AC">
              <w:t xml:space="preserve"> 6</w:t>
            </w:r>
            <w:r>
              <w:t>7</w:t>
            </w:r>
            <w:r w:rsidRPr="005605AC">
              <w:t xml:space="preserve"> DIAS LETIVOS</w:t>
            </w:r>
          </w:p>
          <w:p w:rsidR="00467CF3" w:rsidRPr="005605AC" w:rsidRDefault="00467CF3" w:rsidP="00616EDB">
            <w:pPr>
              <w:jc w:val="center"/>
            </w:pPr>
          </w:p>
          <w:p w:rsidR="00467CF3" w:rsidRPr="005605AC" w:rsidRDefault="00467CF3" w:rsidP="00616EDB">
            <w:pPr>
              <w:jc w:val="center"/>
            </w:pPr>
            <w:r w:rsidRPr="005605AC">
              <w:rPr>
                <w:b/>
              </w:rPr>
              <w:t>TOTAL = 200 DIAS LETIVOS</w:t>
            </w:r>
          </w:p>
        </w:tc>
      </w:tr>
    </w:tbl>
    <w:p w:rsidR="00467CF3" w:rsidRPr="005605AC" w:rsidRDefault="00467CF3" w:rsidP="00467CF3">
      <w:pPr>
        <w:spacing w:line="256" w:lineRule="auto"/>
        <w:ind w:left="-993"/>
      </w:pPr>
      <w:r w:rsidRPr="005605AC">
        <w:rPr>
          <w:noProof/>
          <w:lang w:eastAsia="pt-BR"/>
        </w:rPr>
        <w:drawing>
          <wp:inline distT="0" distB="0" distL="0" distR="0" wp14:anchorId="35061B60" wp14:editId="4654F529">
            <wp:extent cx="6715125" cy="285750"/>
            <wp:effectExtent l="0" t="0" r="9525" b="0"/>
            <wp:docPr id="12" name="Imagem 12"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aria rod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285750"/>
                    </a:xfrm>
                    <a:prstGeom prst="rect">
                      <a:avLst/>
                    </a:prstGeom>
                    <a:noFill/>
                    <a:ln>
                      <a:noFill/>
                    </a:ln>
                  </pic:spPr>
                </pic:pic>
              </a:graphicData>
            </a:graphic>
          </wp:inline>
        </w:drawing>
      </w:r>
    </w:p>
    <w:p w:rsidR="00467CF3" w:rsidRDefault="00467CF3" w:rsidP="00467CF3">
      <w:pPr>
        <w:ind w:left="-993"/>
      </w:pPr>
    </w:p>
    <w:p w:rsidR="00467CF3" w:rsidRDefault="00467CF3" w:rsidP="00467CF3">
      <w:pPr>
        <w:ind w:left="-993"/>
      </w:pPr>
    </w:p>
    <w:p w:rsidR="00467CF3" w:rsidRDefault="00467CF3" w:rsidP="00467CF3">
      <w:pPr>
        <w:ind w:left="-993"/>
      </w:pPr>
    </w:p>
    <w:p w:rsidR="00467CF3" w:rsidRDefault="00467CF3" w:rsidP="00467CF3">
      <w:pPr>
        <w:ind w:left="-993"/>
      </w:pPr>
    </w:p>
    <w:p w:rsidR="00467CF3" w:rsidRDefault="00467CF3" w:rsidP="00467CF3">
      <w:pPr>
        <w:ind w:left="-993"/>
      </w:pPr>
    </w:p>
    <w:p w:rsidR="00467CF3" w:rsidRDefault="00467CF3" w:rsidP="00467CF3">
      <w:pPr>
        <w:ind w:left="-993"/>
      </w:pPr>
    </w:p>
    <w:p w:rsidR="00467CF3" w:rsidRPr="005605AC" w:rsidRDefault="00467CF3" w:rsidP="00467CF3">
      <w:pPr>
        <w:spacing w:line="256" w:lineRule="auto"/>
        <w:ind w:left="-1276"/>
        <w:jc w:val="center"/>
        <w:rPr>
          <w:b/>
        </w:rPr>
      </w:pPr>
      <w:r w:rsidRPr="005605AC">
        <w:rPr>
          <w:rFonts w:ascii="Times New Roman" w:eastAsia="Times New Roman" w:hAnsi="Times New Roman" w:cs="Times New Roman"/>
          <w:noProof/>
          <w:sz w:val="24"/>
          <w:szCs w:val="24"/>
          <w:lang w:eastAsia="pt-BR"/>
        </w:rPr>
        <w:drawing>
          <wp:inline distT="0" distB="0" distL="0" distR="0" wp14:anchorId="444E0414" wp14:editId="7FFF5977">
            <wp:extent cx="6896100" cy="333375"/>
            <wp:effectExtent l="0" t="0" r="0" b="9525"/>
            <wp:docPr id="13" name="Imagem 13" descr="papelaria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pelaria cabeçal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333375"/>
                    </a:xfrm>
                    <a:prstGeom prst="rect">
                      <a:avLst/>
                    </a:prstGeom>
                    <a:noFill/>
                    <a:ln>
                      <a:noFill/>
                    </a:ln>
                  </pic:spPr>
                </pic:pic>
              </a:graphicData>
            </a:graphic>
          </wp:inline>
        </w:drawing>
      </w:r>
    </w:p>
    <w:p w:rsidR="00467CF3" w:rsidRPr="005605AC" w:rsidRDefault="00467CF3" w:rsidP="00467CF3">
      <w:pPr>
        <w:spacing w:line="256" w:lineRule="auto"/>
        <w:jc w:val="center"/>
        <w:rPr>
          <w:b/>
        </w:rPr>
      </w:pPr>
      <w:r w:rsidRPr="005605AC">
        <w:rPr>
          <w:b/>
        </w:rPr>
        <w:lastRenderedPageBreak/>
        <w:t>CALENDÁRIO ESCOLAR 2016</w:t>
      </w:r>
    </w:p>
    <w:tbl>
      <w:tblPr>
        <w:tblStyle w:val="Tabelacomgrade"/>
        <w:tblW w:w="8926"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79"/>
        <w:gridCol w:w="2923"/>
        <w:gridCol w:w="3124"/>
      </w:tblGrid>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224"/>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900"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FEVEREIRO</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467CF3" w:rsidRPr="005605AC" w:rsidRDefault="00467CF3" w:rsidP="00616EDB">
                  <w:pPr>
                    <w:jc w:val="center"/>
                    <w:rPr>
                      <w:sz w:val="16"/>
                      <w:szCs w:val="16"/>
                    </w:rPr>
                  </w:pPr>
                  <w:r w:rsidRPr="005605AC">
                    <w:rPr>
                      <w:sz w:val="16"/>
                      <w:szCs w:val="16"/>
                    </w:rPr>
                    <w:t>01</w:t>
                  </w:r>
                </w:p>
              </w:tc>
              <w:tc>
                <w:tcPr>
                  <w:tcW w:w="414"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467CF3" w:rsidRPr="005605AC" w:rsidRDefault="00467CF3" w:rsidP="00616EDB">
                  <w:pPr>
                    <w:jc w:val="center"/>
                    <w:rPr>
                      <w:sz w:val="16"/>
                      <w:szCs w:val="16"/>
                    </w:rPr>
                  </w:pPr>
                  <w:r w:rsidRPr="005605AC">
                    <w:rPr>
                      <w:sz w:val="16"/>
                      <w:szCs w:val="16"/>
                    </w:rPr>
                    <w:t>02</w:t>
                  </w:r>
                </w:p>
              </w:tc>
              <w:tc>
                <w:tcPr>
                  <w:tcW w:w="414"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03</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c>
                <w:tcPr>
                  <w:tcW w:w="415"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08</w:t>
                  </w:r>
                </w:p>
              </w:tc>
              <w:tc>
                <w:tcPr>
                  <w:tcW w:w="414"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09</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14"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c>
                <w:tcPr>
                  <w:tcW w:w="41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1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14"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390A5F" w:rsidTr="00616EDB">
              <w:tc>
                <w:tcPr>
                  <w:tcW w:w="236" w:type="dxa"/>
                </w:tcPr>
                <w:p w:rsidR="00467CF3" w:rsidRPr="00390A5F" w:rsidRDefault="00467CF3" w:rsidP="00616EDB">
                  <w:pPr>
                    <w:rPr>
                      <w:sz w:val="16"/>
                      <w:szCs w:val="16"/>
                    </w:rPr>
                  </w:pPr>
                </w:p>
              </w:tc>
              <w:tc>
                <w:tcPr>
                  <w:tcW w:w="2417" w:type="dxa"/>
                  <w:tcBorders>
                    <w:bottom w:val="nil"/>
                    <w:right w:val="nil"/>
                  </w:tcBorders>
                </w:tcPr>
                <w:p w:rsidR="00467CF3" w:rsidRPr="00390A5F" w:rsidRDefault="00467CF3" w:rsidP="00616EDB">
                  <w:pPr>
                    <w:ind w:left="-85"/>
                    <w:rPr>
                      <w:sz w:val="16"/>
                      <w:szCs w:val="16"/>
                    </w:rPr>
                  </w:pPr>
                  <w:r w:rsidRPr="00390A5F">
                    <w:rPr>
                      <w:sz w:val="16"/>
                      <w:szCs w:val="16"/>
                    </w:rPr>
                    <w:t>Dias Letivos: 17</w:t>
                  </w:r>
                </w:p>
              </w:tc>
            </w:tr>
            <w:tr w:rsidR="00467CF3" w:rsidRPr="00390A5F" w:rsidTr="00616EDB">
              <w:tc>
                <w:tcPr>
                  <w:tcW w:w="236" w:type="dxa"/>
                  <w:shd w:val="clear" w:color="auto" w:fill="8DB3E2" w:themeFill="text2" w:themeFillTint="66"/>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01 </w:t>
                  </w:r>
                  <w:r w:rsidRPr="00390A5F">
                    <w:rPr>
                      <w:sz w:val="16"/>
                      <w:szCs w:val="16"/>
                    </w:rPr>
                    <w:t>– Atividades Pedagógicas</w:t>
                  </w:r>
                </w:p>
              </w:tc>
            </w:tr>
            <w:tr w:rsidR="00467CF3" w:rsidRPr="00390A5F" w:rsidTr="00616EDB">
              <w:tc>
                <w:tcPr>
                  <w:tcW w:w="236" w:type="dxa"/>
                  <w:shd w:val="clear" w:color="auto" w:fill="244061" w:themeFill="accent1" w:themeFillShade="8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02 – Assembleia de Pais</w:t>
                  </w:r>
                </w:p>
              </w:tc>
            </w:tr>
            <w:tr w:rsidR="00467CF3" w:rsidRPr="00390A5F" w:rsidTr="00616EDB">
              <w:tc>
                <w:tcPr>
                  <w:tcW w:w="236" w:type="dxa"/>
                  <w:shd w:val="clear" w:color="auto" w:fill="FFFF0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03 – Início do Ano Letivo</w:t>
                  </w:r>
                </w:p>
              </w:tc>
            </w:tr>
            <w:tr w:rsidR="00467CF3" w:rsidRPr="00390A5F" w:rsidTr="00616EDB">
              <w:tc>
                <w:tcPr>
                  <w:tcW w:w="236" w:type="dxa"/>
                  <w:shd w:val="clear" w:color="auto" w:fill="7030A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08 – Emenda de Feriado</w:t>
                  </w:r>
                </w:p>
              </w:tc>
            </w:tr>
            <w:tr w:rsidR="00467CF3" w:rsidRPr="005605AC" w:rsidTr="00616EDB">
              <w:tc>
                <w:tcPr>
                  <w:tcW w:w="236" w:type="dxa"/>
                  <w:shd w:val="clear" w:color="auto" w:fill="FF0000"/>
                </w:tcPr>
                <w:p w:rsidR="00467CF3" w:rsidRPr="00390A5F" w:rsidRDefault="00467CF3" w:rsidP="00616EDB">
                  <w:pPr>
                    <w:rPr>
                      <w:sz w:val="16"/>
                      <w:szCs w:val="16"/>
                    </w:rPr>
                  </w:pPr>
                </w:p>
              </w:tc>
              <w:tc>
                <w:tcPr>
                  <w:tcW w:w="2417" w:type="dxa"/>
                  <w:tcBorders>
                    <w:top w:val="nil"/>
                    <w:bottom w:val="nil"/>
                    <w:right w:val="nil"/>
                  </w:tcBorders>
                </w:tcPr>
                <w:p w:rsidR="00467CF3" w:rsidRPr="005605AC" w:rsidRDefault="00467CF3" w:rsidP="00616EDB">
                  <w:pPr>
                    <w:ind w:left="-85"/>
                  </w:pPr>
                  <w:r w:rsidRPr="00390A5F">
                    <w:rPr>
                      <w:sz w:val="16"/>
                      <w:szCs w:val="16"/>
                    </w:rPr>
                    <w:t>09 – Feriado Carnaval</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3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697"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MARÇO</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6"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8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86"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27</w:t>
                  </w:r>
                </w:p>
              </w:tc>
              <w:tc>
                <w:tcPr>
                  <w:tcW w:w="386"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8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8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390A5F" w:rsidTr="00616EDB">
              <w:tc>
                <w:tcPr>
                  <w:tcW w:w="236" w:type="dxa"/>
                </w:tcPr>
                <w:p w:rsidR="00467CF3" w:rsidRPr="00390A5F" w:rsidRDefault="00467CF3" w:rsidP="00616EDB">
                  <w:pPr>
                    <w:rPr>
                      <w:sz w:val="16"/>
                      <w:szCs w:val="16"/>
                    </w:rPr>
                  </w:pPr>
                </w:p>
              </w:tc>
              <w:tc>
                <w:tcPr>
                  <w:tcW w:w="2461" w:type="dxa"/>
                  <w:tcBorders>
                    <w:bottom w:val="nil"/>
                    <w:right w:val="nil"/>
                  </w:tcBorders>
                </w:tcPr>
                <w:p w:rsidR="00467CF3" w:rsidRPr="00390A5F" w:rsidRDefault="00467CF3" w:rsidP="00616EDB">
                  <w:pPr>
                    <w:ind w:left="-85"/>
                    <w:rPr>
                      <w:sz w:val="16"/>
                      <w:szCs w:val="16"/>
                    </w:rPr>
                  </w:pPr>
                  <w:r w:rsidRPr="00390A5F">
                    <w:rPr>
                      <w:sz w:val="16"/>
                      <w:szCs w:val="16"/>
                    </w:rPr>
                    <w:t>Dias Letivos: 22</w:t>
                  </w:r>
                </w:p>
              </w:tc>
            </w:tr>
            <w:tr w:rsidR="00467CF3" w:rsidRPr="00390A5F" w:rsidTr="00616EDB">
              <w:tc>
                <w:tcPr>
                  <w:tcW w:w="236" w:type="dxa"/>
                  <w:shd w:val="clear" w:color="auto" w:fill="FF0000"/>
                </w:tcPr>
                <w:p w:rsidR="00467CF3" w:rsidRPr="00390A5F" w:rsidRDefault="00467CF3" w:rsidP="00616EDB">
                  <w:pPr>
                    <w:rPr>
                      <w:sz w:val="16"/>
                      <w:szCs w:val="16"/>
                    </w:rPr>
                  </w:pPr>
                </w:p>
              </w:tc>
              <w:tc>
                <w:tcPr>
                  <w:tcW w:w="2461" w:type="dxa"/>
                  <w:tcBorders>
                    <w:top w:val="nil"/>
                    <w:bottom w:val="nil"/>
                    <w:right w:val="nil"/>
                  </w:tcBorders>
                </w:tcPr>
                <w:p w:rsidR="00467CF3" w:rsidRPr="00390A5F" w:rsidRDefault="00467CF3" w:rsidP="00616EDB">
                  <w:pPr>
                    <w:ind w:left="-85"/>
                    <w:rPr>
                      <w:sz w:val="16"/>
                      <w:szCs w:val="16"/>
                    </w:rPr>
                  </w:pPr>
                  <w:r>
                    <w:rPr>
                      <w:sz w:val="16"/>
                      <w:szCs w:val="16"/>
                    </w:rPr>
                    <w:t xml:space="preserve">25 – Paixão de Cristo e </w:t>
                  </w:r>
                  <w:r w:rsidRPr="00390A5F">
                    <w:rPr>
                      <w:sz w:val="16"/>
                      <w:szCs w:val="16"/>
                    </w:rPr>
                    <w:t>Município</w:t>
                  </w:r>
                </w:p>
              </w:tc>
            </w:tr>
            <w:tr w:rsidR="00467CF3" w:rsidRPr="005605AC" w:rsidTr="00616EDB">
              <w:tc>
                <w:tcPr>
                  <w:tcW w:w="236" w:type="dxa"/>
                  <w:shd w:val="clear" w:color="auto" w:fill="FF0000"/>
                </w:tcPr>
                <w:p w:rsidR="00467CF3" w:rsidRPr="00390A5F" w:rsidRDefault="00467CF3" w:rsidP="00616EDB">
                  <w:pPr>
                    <w:rPr>
                      <w:sz w:val="16"/>
                      <w:szCs w:val="16"/>
                    </w:rPr>
                  </w:pPr>
                </w:p>
              </w:tc>
              <w:tc>
                <w:tcPr>
                  <w:tcW w:w="2461" w:type="dxa"/>
                  <w:tcBorders>
                    <w:top w:val="nil"/>
                    <w:bottom w:val="nil"/>
                    <w:right w:val="nil"/>
                  </w:tcBorders>
                </w:tcPr>
                <w:p w:rsidR="00467CF3" w:rsidRPr="005605AC" w:rsidRDefault="00467CF3" w:rsidP="00616EDB">
                  <w:pPr>
                    <w:ind w:left="-85"/>
                  </w:pPr>
                  <w:r w:rsidRPr="00390A5F">
                    <w:rPr>
                      <w:sz w:val="16"/>
                      <w:szCs w:val="16"/>
                    </w:rPr>
                    <w:t>27 – Feriado: Páscoa</w:t>
                  </w:r>
                </w:p>
              </w:tc>
            </w:tr>
          </w:tbl>
          <w:p w:rsidR="00467CF3" w:rsidRPr="005605AC" w:rsidRDefault="00467CF3" w:rsidP="00616EDB"/>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27"/>
              <w:tblOverlap w:val="never"/>
              <w:tblW w:w="0" w:type="auto"/>
              <w:tblLook w:val="04A0" w:firstRow="1" w:lastRow="0" w:firstColumn="1" w:lastColumn="0" w:noHBand="0" w:noVBand="1"/>
            </w:tblPr>
            <w:tblGrid>
              <w:gridCol w:w="408"/>
              <w:gridCol w:w="408"/>
              <w:gridCol w:w="409"/>
              <w:gridCol w:w="409"/>
              <w:gridCol w:w="409"/>
              <w:gridCol w:w="409"/>
              <w:gridCol w:w="40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ABRIL</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bl>
          <w:tbl>
            <w:tblPr>
              <w:tblStyle w:val="Tabelacomgrade"/>
              <w:tblW w:w="0" w:type="auto"/>
              <w:tblLook w:val="04A0" w:firstRow="1" w:lastRow="0" w:firstColumn="1" w:lastColumn="0" w:noHBand="0" w:noVBand="1"/>
            </w:tblPr>
            <w:tblGrid>
              <w:gridCol w:w="262"/>
              <w:gridCol w:w="2636"/>
            </w:tblGrid>
            <w:tr w:rsidR="00467CF3" w:rsidRPr="00390A5F" w:rsidTr="00616EDB">
              <w:tc>
                <w:tcPr>
                  <w:tcW w:w="262" w:type="dxa"/>
                </w:tcPr>
                <w:p w:rsidR="00467CF3" w:rsidRPr="00390A5F" w:rsidRDefault="00467CF3" w:rsidP="00616EDB">
                  <w:pPr>
                    <w:rPr>
                      <w:sz w:val="16"/>
                      <w:szCs w:val="16"/>
                    </w:rPr>
                  </w:pPr>
                </w:p>
              </w:tc>
              <w:tc>
                <w:tcPr>
                  <w:tcW w:w="2636" w:type="dxa"/>
                  <w:tcBorders>
                    <w:bottom w:val="nil"/>
                    <w:right w:val="nil"/>
                  </w:tcBorders>
                </w:tcPr>
                <w:p w:rsidR="00467CF3" w:rsidRPr="00390A5F" w:rsidRDefault="00467CF3" w:rsidP="00616EDB">
                  <w:pPr>
                    <w:ind w:left="-85"/>
                    <w:rPr>
                      <w:sz w:val="16"/>
                      <w:szCs w:val="16"/>
                    </w:rPr>
                  </w:pPr>
                  <w:r w:rsidRPr="00390A5F">
                    <w:rPr>
                      <w:sz w:val="16"/>
                      <w:szCs w:val="16"/>
                    </w:rPr>
                    <w:t>Dias Letivos: 19</w:t>
                  </w:r>
                </w:p>
              </w:tc>
            </w:tr>
            <w:tr w:rsidR="00467CF3" w:rsidRPr="00390A5F" w:rsidTr="00616EDB">
              <w:tc>
                <w:tcPr>
                  <w:tcW w:w="262" w:type="dxa"/>
                  <w:shd w:val="clear" w:color="auto" w:fill="FF0000"/>
                </w:tcPr>
                <w:p w:rsidR="00467CF3" w:rsidRPr="00390A5F" w:rsidRDefault="00467CF3" w:rsidP="00616EDB">
                  <w:pPr>
                    <w:rPr>
                      <w:sz w:val="16"/>
                      <w:szCs w:val="16"/>
                    </w:rPr>
                  </w:pPr>
                </w:p>
              </w:tc>
              <w:tc>
                <w:tcPr>
                  <w:tcW w:w="2636" w:type="dxa"/>
                  <w:tcBorders>
                    <w:top w:val="nil"/>
                    <w:bottom w:val="nil"/>
                    <w:right w:val="nil"/>
                  </w:tcBorders>
                </w:tcPr>
                <w:p w:rsidR="00467CF3" w:rsidRPr="00390A5F" w:rsidRDefault="00467CF3" w:rsidP="00616EDB">
                  <w:pPr>
                    <w:ind w:left="-85"/>
                    <w:rPr>
                      <w:sz w:val="16"/>
                      <w:szCs w:val="16"/>
                    </w:rPr>
                  </w:pPr>
                  <w:r w:rsidRPr="00390A5F">
                    <w:rPr>
                      <w:sz w:val="16"/>
                      <w:szCs w:val="16"/>
                    </w:rPr>
                    <w:t>21 – Feriado: Tiradentes</w:t>
                  </w:r>
                </w:p>
              </w:tc>
            </w:tr>
            <w:tr w:rsidR="00467CF3" w:rsidRPr="00390A5F" w:rsidTr="00616EDB">
              <w:tc>
                <w:tcPr>
                  <w:tcW w:w="262" w:type="dxa"/>
                  <w:shd w:val="clear" w:color="auto" w:fill="7030A0"/>
                </w:tcPr>
                <w:p w:rsidR="00467CF3" w:rsidRPr="00390A5F" w:rsidRDefault="00467CF3" w:rsidP="00616EDB">
                  <w:pPr>
                    <w:rPr>
                      <w:sz w:val="16"/>
                      <w:szCs w:val="16"/>
                    </w:rPr>
                  </w:pPr>
                </w:p>
              </w:tc>
              <w:tc>
                <w:tcPr>
                  <w:tcW w:w="2636" w:type="dxa"/>
                  <w:tcBorders>
                    <w:top w:val="nil"/>
                    <w:bottom w:val="nil"/>
                    <w:right w:val="nil"/>
                  </w:tcBorders>
                </w:tcPr>
                <w:p w:rsidR="00467CF3" w:rsidRPr="00390A5F" w:rsidRDefault="00467CF3" w:rsidP="00616EDB">
                  <w:pPr>
                    <w:ind w:left="-85"/>
                    <w:rPr>
                      <w:sz w:val="16"/>
                      <w:szCs w:val="16"/>
                    </w:rPr>
                  </w:pPr>
                  <w:r w:rsidRPr="00390A5F">
                    <w:rPr>
                      <w:sz w:val="16"/>
                      <w:szCs w:val="16"/>
                    </w:rPr>
                    <w:t>22 – Emenda de Feriado</w:t>
                  </w:r>
                </w:p>
              </w:tc>
            </w:tr>
          </w:tbl>
          <w:p w:rsidR="00467CF3" w:rsidRPr="005605AC" w:rsidRDefault="00467CF3" w:rsidP="00616EDB"/>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30"/>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MAIO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07</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390A5F" w:rsidRDefault="00467CF3" w:rsidP="00616EDB">
                  <w:pPr>
                    <w:jc w:val="center"/>
                    <w:rPr>
                      <w:b/>
                      <w:sz w:val="16"/>
                      <w:szCs w:val="16"/>
                    </w:rPr>
                  </w:pPr>
                  <w:r w:rsidRPr="00390A5F">
                    <w:rPr>
                      <w:b/>
                      <w:sz w:val="16"/>
                      <w:szCs w:val="16"/>
                    </w:rPr>
                    <w:t>08</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17"/>
            </w:tblGrid>
            <w:tr w:rsidR="00467CF3" w:rsidRPr="00390A5F" w:rsidTr="00616EDB">
              <w:tc>
                <w:tcPr>
                  <w:tcW w:w="236" w:type="dxa"/>
                </w:tcPr>
                <w:p w:rsidR="00467CF3" w:rsidRPr="00390A5F" w:rsidRDefault="00467CF3" w:rsidP="00616EDB">
                  <w:pPr>
                    <w:rPr>
                      <w:sz w:val="16"/>
                      <w:szCs w:val="16"/>
                    </w:rPr>
                  </w:pPr>
                </w:p>
              </w:tc>
              <w:tc>
                <w:tcPr>
                  <w:tcW w:w="2417" w:type="dxa"/>
                  <w:tcBorders>
                    <w:bottom w:val="nil"/>
                    <w:right w:val="nil"/>
                  </w:tcBorders>
                </w:tcPr>
                <w:p w:rsidR="00467CF3" w:rsidRPr="00390A5F" w:rsidRDefault="00467CF3" w:rsidP="00616EDB">
                  <w:pPr>
                    <w:rPr>
                      <w:sz w:val="16"/>
                      <w:szCs w:val="16"/>
                    </w:rPr>
                  </w:pPr>
                  <w:r w:rsidRPr="00390A5F">
                    <w:rPr>
                      <w:sz w:val="16"/>
                      <w:szCs w:val="16"/>
                    </w:rPr>
                    <w:t>Dias Letivos: 20</w:t>
                  </w:r>
                </w:p>
              </w:tc>
            </w:tr>
            <w:tr w:rsidR="00467CF3" w:rsidRPr="00390A5F" w:rsidTr="00616EDB">
              <w:tc>
                <w:tcPr>
                  <w:tcW w:w="236" w:type="dxa"/>
                  <w:shd w:val="clear" w:color="auto" w:fill="FF0000"/>
                </w:tcPr>
                <w:p w:rsidR="00467CF3" w:rsidRPr="00390A5F" w:rsidRDefault="00467CF3" w:rsidP="00616EDB">
                  <w:pPr>
                    <w:rPr>
                      <w:color w:val="FF0000"/>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01 – </w:t>
                  </w:r>
                  <w:r w:rsidRPr="00390A5F">
                    <w:rPr>
                      <w:sz w:val="16"/>
                      <w:szCs w:val="16"/>
                    </w:rPr>
                    <w:t>Dia do Trabalho</w:t>
                  </w:r>
                </w:p>
              </w:tc>
            </w:tr>
            <w:tr w:rsidR="00467CF3" w:rsidRPr="00390A5F" w:rsidTr="00616EDB">
              <w:tc>
                <w:tcPr>
                  <w:tcW w:w="236" w:type="dxa"/>
                  <w:shd w:val="clear" w:color="auto" w:fill="00FFCC"/>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08 – Dia das Mães</w:t>
                  </w:r>
                </w:p>
              </w:tc>
            </w:tr>
            <w:tr w:rsidR="00467CF3" w:rsidRPr="00390A5F" w:rsidTr="00616EDB">
              <w:tc>
                <w:tcPr>
                  <w:tcW w:w="236" w:type="dxa"/>
                  <w:shd w:val="clear" w:color="auto" w:fill="76923C" w:themeFill="accent3" w:themeFillShade="BF"/>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ight="-117"/>
                    <w:rPr>
                      <w:sz w:val="16"/>
                      <w:szCs w:val="16"/>
                    </w:rPr>
                  </w:pPr>
                  <w:r>
                    <w:rPr>
                      <w:sz w:val="16"/>
                      <w:szCs w:val="16"/>
                    </w:rPr>
                    <w:t>16 a 18 – Provas de Recup.</w:t>
                  </w:r>
                  <w:r w:rsidRPr="00390A5F">
                    <w:rPr>
                      <w:sz w:val="16"/>
                      <w:szCs w:val="16"/>
                    </w:rPr>
                    <w:t xml:space="preserve"> Paralela</w:t>
                  </w:r>
                </w:p>
              </w:tc>
            </w:tr>
            <w:tr w:rsidR="00467CF3" w:rsidRPr="00390A5F" w:rsidTr="00616EDB">
              <w:tc>
                <w:tcPr>
                  <w:tcW w:w="236" w:type="dxa"/>
                  <w:shd w:val="clear" w:color="auto" w:fill="FABF8F" w:themeFill="accent6" w:themeFillTint="99"/>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 xml:space="preserve">23 – Conselho de Classe </w:t>
                  </w:r>
                </w:p>
              </w:tc>
            </w:tr>
            <w:tr w:rsidR="00467CF3" w:rsidRPr="00390A5F" w:rsidTr="00616EDB">
              <w:tc>
                <w:tcPr>
                  <w:tcW w:w="236" w:type="dxa"/>
                  <w:shd w:val="clear" w:color="auto" w:fill="E36C0A" w:themeFill="accent6" w:themeFillShade="BF"/>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sidRPr="00390A5F">
                    <w:rPr>
                      <w:sz w:val="16"/>
                      <w:szCs w:val="16"/>
                    </w:rPr>
                    <w:t xml:space="preserve">25 – Entrega de Boletins </w:t>
                  </w:r>
                </w:p>
              </w:tc>
            </w:tr>
            <w:tr w:rsidR="00467CF3" w:rsidRPr="00390A5F" w:rsidTr="00616EDB">
              <w:tc>
                <w:tcPr>
                  <w:tcW w:w="236" w:type="dxa"/>
                  <w:shd w:val="clear" w:color="auto" w:fill="FF0000"/>
                </w:tcPr>
                <w:p w:rsidR="00467CF3" w:rsidRPr="00390A5F" w:rsidRDefault="00467CF3" w:rsidP="00616EDB">
                  <w:pPr>
                    <w:rPr>
                      <w:sz w:val="16"/>
                      <w:szCs w:val="16"/>
                    </w:rPr>
                  </w:pPr>
                </w:p>
              </w:tc>
              <w:tc>
                <w:tcPr>
                  <w:tcW w:w="2417" w:type="dxa"/>
                  <w:tcBorders>
                    <w:top w:val="nil"/>
                    <w:bottom w:val="nil"/>
                    <w:right w:val="nil"/>
                  </w:tcBorders>
                </w:tcPr>
                <w:p w:rsidR="00467CF3" w:rsidRPr="00390A5F" w:rsidRDefault="00467CF3" w:rsidP="00616EDB">
                  <w:pPr>
                    <w:ind w:left="-85"/>
                    <w:rPr>
                      <w:sz w:val="16"/>
                      <w:szCs w:val="16"/>
                    </w:rPr>
                  </w:pPr>
                  <w:r>
                    <w:rPr>
                      <w:sz w:val="16"/>
                      <w:szCs w:val="16"/>
                    </w:rPr>
                    <w:t xml:space="preserve">26 – </w:t>
                  </w:r>
                  <w:r w:rsidRPr="00390A5F">
                    <w:rPr>
                      <w:sz w:val="16"/>
                      <w:szCs w:val="16"/>
                    </w:rPr>
                    <w:t>Corpus Christi</w:t>
                  </w:r>
                </w:p>
              </w:tc>
            </w:tr>
            <w:tr w:rsidR="00467CF3" w:rsidRPr="005605AC" w:rsidTr="00616EDB">
              <w:tc>
                <w:tcPr>
                  <w:tcW w:w="236" w:type="dxa"/>
                  <w:shd w:val="clear" w:color="auto" w:fill="7030A0"/>
                </w:tcPr>
                <w:p w:rsidR="00467CF3" w:rsidRPr="00390A5F" w:rsidRDefault="00467CF3" w:rsidP="00616EDB">
                  <w:pPr>
                    <w:rPr>
                      <w:sz w:val="16"/>
                      <w:szCs w:val="16"/>
                    </w:rPr>
                  </w:pPr>
                </w:p>
              </w:tc>
              <w:tc>
                <w:tcPr>
                  <w:tcW w:w="2417" w:type="dxa"/>
                  <w:tcBorders>
                    <w:top w:val="nil"/>
                    <w:bottom w:val="nil"/>
                    <w:right w:val="nil"/>
                  </w:tcBorders>
                </w:tcPr>
                <w:p w:rsidR="00467CF3" w:rsidRPr="005605AC" w:rsidRDefault="00467CF3" w:rsidP="00616EDB">
                  <w:pPr>
                    <w:ind w:left="-85"/>
                  </w:pPr>
                  <w:r w:rsidRPr="00390A5F">
                    <w:rPr>
                      <w:sz w:val="16"/>
                      <w:szCs w:val="16"/>
                    </w:rPr>
                    <w:t>27 – Emenda de feriado</w:t>
                  </w:r>
                </w:p>
              </w:tc>
            </w:tr>
          </w:tbl>
          <w:p w:rsidR="00467CF3" w:rsidRPr="005605AC" w:rsidRDefault="00467CF3" w:rsidP="00616EDB"/>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JUNHO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04</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993300"/>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0401E6" w:rsidTr="00616EDB">
              <w:tc>
                <w:tcPr>
                  <w:tcW w:w="236" w:type="dxa"/>
                </w:tcPr>
                <w:p w:rsidR="00467CF3" w:rsidRPr="000401E6" w:rsidRDefault="00467CF3" w:rsidP="00616EDB">
                  <w:pPr>
                    <w:rPr>
                      <w:sz w:val="16"/>
                      <w:szCs w:val="16"/>
                    </w:rPr>
                  </w:pPr>
                </w:p>
              </w:tc>
              <w:tc>
                <w:tcPr>
                  <w:tcW w:w="2461" w:type="dxa"/>
                  <w:tcBorders>
                    <w:bottom w:val="nil"/>
                    <w:right w:val="nil"/>
                  </w:tcBorders>
                </w:tcPr>
                <w:p w:rsidR="00467CF3" w:rsidRPr="000401E6" w:rsidRDefault="00467CF3" w:rsidP="00616EDB">
                  <w:pPr>
                    <w:ind w:left="-85"/>
                    <w:rPr>
                      <w:sz w:val="16"/>
                      <w:szCs w:val="16"/>
                    </w:rPr>
                  </w:pPr>
                  <w:r w:rsidRPr="000401E6">
                    <w:rPr>
                      <w:sz w:val="16"/>
                      <w:szCs w:val="16"/>
                    </w:rPr>
                    <w:t>Dias Letivos: 22</w:t>
                  </w:r>
                </w:p>
              </w:tc>
            </w:tr>
            <w:tr w:rsidR="00467CF3" w:rsidRPr="00F169DF" w:rsidTr="00616EDB">
              <w:tc>
                <w:tcPr>
                  <w:tcW w:w="236" w:type="dxa"/>
                  <w:shd w:val="clear" w:color="auto" w:fill="993300"/>
                </w:tcPr>
                <w:p w:rsidR="00467CF3" w:rsidRPr="000401E6" w:rsidRDefault="00467CF3" w:rsidP="00616EDB">
                  <w:pPr>
                    <w:rPr>
                      <w:sz w:val="16"/>
                      <w:szCs w:val="16"/>
                    </w:rPr>
                  </w:pPr>
                </w:p>
              </w:tc>
              <w:tc>
                <w:tcPr>
                  <w:tcW w:w="2461" w:type="dxa"/>
                  <w:tcBorders>
                    <w:top w:val="nil"/>
                    <w:bottom w:val="nil"/>
                    <w:right w:val="nil"/>
                  </w:tcBorders>
                </w:tcPr>
                <w:p w:rsidR="00467CF3" w:rsidRPr="00F169DF" w:rsidRDefault="00467CF3" w:rsidP="00616EDB">
                  <w:pPr>
                    <w:ind w:left="-85"/>
                    <w:rPr>
                      <w:sz w:val="16"/>
                      <w:szCs w:val="16"/>
                    </w:rPr>
                  </w:pPr>
                  <w:r w:rsidRPr="000401E6">
                    <w:rPr>
                      <w:sz w:val="16"/>
                      <w:szCs w:val="16"/>
                    </w:rPr>
                    <w:t>24 – Festa Junina</w:t>
                  </w:r>
                </w:p>
              </w:tc>
            </w:tr>
          </w:tbl>
          <w:p w:rsidR="00467CF3" w:rsidRPr="00F169DF" w:rsidRDefault="00467CF3" w:rsidP="00616EDB">
            <w:pPr>
              <w:rPr>
                <w:sz w:val="16"/>
                <w:szCs w:val="16"/>
              </w:rPr>
            </w:pPr>
          </w:p>
        </w:tc>
        <w:tc>
          <w:tcPr>
            <w:tcW w:w="3124"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86"/>
              <w:tblOverlap w:val="never"/>
              <w:tblW w:w="0" w:type="auto"/>
              <w:tblLook w:val="04A0" w:firstRow="1" w:lastRow="0" w:firstColumn="1" w:lastColumn="0" w:noHBand="0" w:noVBand="1"/>
            </w:tblPr>
            <w:tblGrid>
              <w:gridCol w:w="376"/>
              <w:gridCol w:w="376"/>
              <w:gridCol w:w="376"/>
              <w:gridCol w:w="376"/>
              <w:gridCol w:w="376"/>
              <w:gridCol w:w="445"/>
              <w:gridCol w:w="376"/>
            </w:tblGrid>
            <w:tr w:rsidR="00467CF3" w:rsidRPr="005605AC" w:rsidTr="00616EDB">
              <w:tc>
                <w:tcPr>
                  <w:tcW w:w="2658"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JULHO</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02</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13</w:t>
                  </w:r>
                </w:p>
              </w:tc>
              <w:tc>
                <w:tcPr>
                  <w:tcW w:w="36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44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15</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r>
            <w:tr w:rsidR="00467CF3" w:rsidRPr="005605AC" w:rsidTr="00616EDB">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18</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19</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20</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21</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22</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25</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26</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27</w:t>
                  </w:r>
                </w:p>
              </w:tc>
              <w:tc>
                <w:tcPr>
                  <w:tcW w:w="36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28</w:t>
                  </w:r>
                </w:p>
              </w:tc>
              <w:tc>
                <w:tcPr>
                  <w:tcW w:w="44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467CF3" w:rsidRPr="005605AC" w:rsidRDefault="00467CF3" w:rsidP="00616EDB">
                  <w:pPr>
                    <w:jc w:val="center"/>
                    <w:rPr>
                      <w:sz w:val="16"/>
                      <w:szCs w:val="16"/>
                    </w:rPr>
                  </w:pPr>
                  <w:r w:rsidRPr="005605AC">
                    <w:rPr>
                      <w:sz w:val="16"/>
                      <w:szCs w:val="16"/>
                    </w:rPr>
                    <w:t>29</w:t>
                  </w:r>
                </w:p>
              </w:tc>
              <w:tc>
                <w:tcPr>
                  <w:tcW w:w="36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r>
            <w:tr w:rsidR="00467CF3" w:rsidRPr="005605AC" w:rsidTr="00616EDB">
              <w:trPr>
                <w:trHeight w:val="166"/>
              </w:trPr>
              <w:tc>
                <w:tcPr>
                  <w:tcW w:w="36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62"/>
              <w:gridCol w:w="2636"/>
            </w:tblGrid>
            <w:tr w:rsidR="00467CF3" w:rsidRPr="000401E6" w:rsidTr="00616EDB">
              <w:tc>
                <w:tcPr>
                  <w:tcW w:w="262" w:type="dxa"/>
                </w:tcPr>
                <w:p w:rsidR="00467CF3" w:rsidRPr="000401E6" w:rsidRDefault="00467CF3" w:rsidP="00616EDB">
                  <w:pPr>
                    <w:rPr>
                      <w:sz w:val="16"/>
                      <w:szCs w:val="16"/>
                    </w:rPr>
                  </w:pPr>
                </w:p>
              </w:tc>
              <w:tc>
                <w:tcPr>
                  <w:tcW w:w="2636" w:type="dxa"/>
                  <w:tcBorders>
                    <w:bottom w:val="nil"/>
                    <w:right w:val="nil"/>
                  </w:tcBorders>
                </w:tcPr>
                <w:p w:rsidR="00467CF3" w:rsidRPr="000401E6" w:rsidRDefault="00467CF3" w:rsidP="00616EDB">
                  <w:pPr>
                    <w:ind w:left="-85"/>
                    <w:rPr>
                      <w:sz w:val="16"/>
                      <w:szCs w:val="16"/>
                    </w:rPr>
                  </w:pPr>
                  <w:r w:rsidRPr="000401E6">
                    <w:rPr>
                      <w:sz w:val="16"/>
                      <w:szCs w:val="16"/>
                    </w:rPr>
                    <w:t>Dias Letivos: 11</w:t>
                  </w:r>
                </w:p>
              </w:tc>
            </w:tr>
            <w:tr w:rsidR="00467CF3" w:rsidRPr="005605AC" w:rsidTr="00616EDB">
              <w:tc>
                <w:tcPr>
                  <w:tcW w:w="262" w:type="dxa"/>
                  <w:shd w:val="clear" w:color="auto" w:fill="D99594" w:themeFill="accent2" w:themeFillTint="99"/>
                </w:tcPr>
                <w:p w:rsidR="00467CF3" w:rsidRPr="000401E6" w:rsidRDefault="00467CF3" w:rsidP="00616EDB">
                  <w:pPr>
                    <w:rPr>
                      <w:sz w:val="16"/>
                      <w:szCs w:val="16"/>
                    </w:rPr>
                  </w:pPr>
                </w:p>
              </w:tc>
              <w:tc>
                <w:tcPr>
                  <w:tcW w:w="2636" w:type="dxa"/>
                  <w:tcBorders>
                    <w:top w:val="nil"/>
                    <w:bottom w:val="nil"/>
                    <w:right w:val="nil"/>
                  </w:tcBorders>
                </w:tcPr>
                <w:p w:rsidR="00467CF3" w:rsidRPr="005605AC" w:rsidRDefault="00467CF3" w:rsidP="00616EDB">
                  <w:pPr>
                    <w:ind w:left="-85"/>
                    <w:rPr>
                      <w:sz w:val="16"/>
                      <w:szCs w:val="16"/>
                    </w:rPr>
                  </w:pPr>
                  <w:r w:rsidRPr="000401E6">
                    <w:rPr>
                      <w:sz w:val="16"/>
                      <w:szCs w:val="16"/>
                    </w:rPr>
                    <w:t>18 a 29 – Recesso Escolar</w:t>
                  </w:r>
                </w:p>
              </w:tc>
            </w:tr>
          </w:tbl>
          <w:p w:rsidR="00467CF3" w:rsidRPr="005605AC" w:rsidRDefault="00467CF3" w:rsidP="00616EDB">
            <w:pPr>
              <w:rPr>
                <w:sz w:val="16"/>
                <w:szCs w:val="16"/>
              </w:rPr>
            </w:pPr>
          </w:p>
        </w:tc>
      </w:tr>
      <w:tr w:rsidR="00467CF3" w:rsidRPr="005605AC" w:rsidTr="00616EDB">
        <w:tc>
          <w:tcPr>
            <w:tcW w:w="2879"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7"/>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AGOSTO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00"/>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06</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b/>
                      <w:sz w:val="16"/>
                      <w:szCs w:val="16"/>
                    </w:rPr>
                  </w:pPr>
                  <w:r w:rsidRPr="005605AC">
                    <w:rPr>
                      <w:b/>
                      <w:sz w:val="16"/>
                      <w:szCs w:val="16"/>
                    </w:rPr>
                    <w:t>07</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sz w:val="16"/>
                      <w:szCs w:val="16"/>
                    </w:rPr>
                  </w:pPr>
                  <w:r w:rsidRPr="005605AC">
                    <w:rPr>
                      <w:sz w:val="16"/>
                      <w:szCs w:val="16"/>
                    </w:rPr>
                    <w:t>14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21</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28</w:t>
                  </w:r>
                </w:p>
              </w:tc>
              <w:tc>
                <w:tcPr>
                  <w:tcW w:w="40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67CF3" w:rsidRPr="005605AC" w:rsidRDefault="00467CF3" w:rsidP="00616EDB">
                  <w:pPr>
                    <w:rPr>
                      <w:sz w:val="16"/>
                      <w:szCs w:val="16"/>
                    </w:rPr>
                  </w:pPr>
                  <w:r w:rsidRPr="005605AC">
                    <w:rPr>
                      <w:sz w:val="16"/>
                      <w:szCs w:val="16"/>
                    </w:rPr>
                    <w:t>31</w:t>
                  </w: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0401E6" w:rsidTr="00616EDB">
              <w:tc>
                <w:tcPr>
                  <w:tcW w:w="253" w:type="dxa"/>
                </w:tcPr>
                <w:p w:rsidR="00467CF3" w:rsidRPr="000401E6" w:rsidRDefault="00467CF3" w:rsidP="00616EDB">
                  <w:pPr>
                    <w:rPr>
                      <w:sz w:val="16"/>
                      <w:szCs w:val="16"/>
                    </w:rPr>
                  </w:pPr>
                </w:p>
              </w:tc>
              <w:tc>
                <w:tcPr>
                  <w:tcW w:w="2400" w:type="dxa"/>
                  <w:tcBorders>
                    <w:bottom w:val="nil"/>
                    <w:right w:val="nil"/>
                  </w:tcBorders>
                </w:tcPr>
                <w:p w:rsidR="00467CF3" w:rsidRPr="000401E6" w:rsidRDefault="00467CF3" w:rsidP="00616EDB">
                  <w:pPr>
                    <w:ind w:left="-85"/>
                    <w:rPr>
                      <w:sz w:val="16"/>
                      <w:szCs w:val="16"/>
                    </w:rPr>
                  </w:pPr>
                  <w:r w:rsidRPr="000401E6">
                    <w:rPr>
                      <w:sz w:val="16"/>
                      <w:szCs w:val="16"/>
                    </w:rPr>
                    <w:t>Dias Letivos: 23</w:t>
                  </w:r>
                </w:p>
              </w:tc>
            </w:tr>
            <w:tr w:rsidR="00467CF3" w:rsidRPr="000401E6" w:rsidTr="00616EDB">
              <w:tc>
                <w:tcPr>
                  <w:tcW w:w="253" w:type="dxa"/>
                  <w:shd w:val="clear" w:color="auto" w:fill="FFFF00"/>
                </w:tcPr>
                <w:p w:rsidR="00467CF3" w:rsidRPr="000401E6" w:rsidRDefault="00467CF3" w:rsidP="00616EDB">
                  <w:pPr>
                    <w:rPr>
                      <w:sz w:val="16"/>
                      <w:szCs w:val="16"/>
                    </w:rPr>
                  </w:pPr>
                </w:p>
              </w:tc>
              <w:tc>
                <w:tcPr>
                  <w:tcW w:w="2400" w:type="dxa"/>
                  <w:tcBorders>
                    <w:top w:val="nil"/>
                    <w:bottom w:val="nil"/>
                    <w:right w:val="nil"/>
                  </w:tcBorders>
                </w:tcPr>
                <w:p w:rsidR="00467CF3" w:rsidRPr="000401E6" w:rsidRDefault="00467CF3" w:rsidP="00616EDB">
                  <w:pPr>
                    <w:ind w:left="-85"/>
                    <w:rPr>
                      <w:sz w:val="16"/>
                      <w:szCs w:val="16"/>
                    </w:rPr>
                  </w:pPr>
                  <w:r w:rsidRPr="000401E6">
                    <w:rPr>
                      <w:sz w:val="16"/>
                      <w:szCs w:val="16"/>
                    </w:rPr>
                    <w:t>01 – Reinício das Aulas</w:t>
                  </w:r>
                </w:p>
              </w:tc>
            </w:tr>
            <w:tr w:rsidR="00467CF3" w:rsidRPr="000401E6" w:rsidTr="00616EDB">
              <w:tc>
                <w:tcPr>
                  <w:tcW w:w="253" w:type="dxa"/>
                  <w:shd w:val="clear" w:color="auto" w:fill="00FFCC"/>
                </w:tcPr>
                <w:p w:rsidR="00467CF3" w:rsidRPr="000401E6" w:rsidRDefault="00467CF3" w:rsidP="00616EDB">
                  <w:pPr>
                    <w:rPr>
                      <w:sz w:val="16"/>
                      <w:szCs w:val="16"/>
                    </w:rPr>
                  </w:pPr>
                </w:p>
              </w:tc>
              <w:tc>
                <w:tcPr>
                  <w:tcW w:w="2400" w:type="dxa"/>
                  <w:tcBorders>
                    <w:top w:val="nil"/>
                    <w:bottom w:val="nil"/>
                    <w:right w:val="nil"/>
                  </w:tcBorders>
                </w:tcPr>
                <w:p w:rsidR="00467CF3" w:rsidRPr="000401E6" w:rsidRDefault="00467CF3" w:rsidP="00616EDB">
                  <w:pPr>
                    <w:ind w:left="-85"/>
                    <w:rPr>
                      <w:sz w:val="16"/>
                      <w:szCs w:val="16"/>
                    </w:rPr>
                  </w:pPr>
                  <w:r>
                    <w:rPr>
                      <w:sz w:val="16"/>
                      <w:szCs w:val="16"/>
                    </w:rPr>
                    <w:t>14</w:t>
                  </w:r>
                  <w:r w:rsidRPr="000401E6">
                    <w:rPr>
                      <w:sz w:val="16"/>
                      <w:szCs w:val="16"/>
                    </w:rPr>
                    <w:t xml:space="preserve"> – Dia dos Pais</w:t>
                  </w:r>
                </w:p>
              </w:tc>
            </w:tr>
            <w:tr w:rsidR="00467CF3" w:rsidRPr="000401E6" w:rsidTr="00616EDB">
              <w:tc>
                <w:tcPr>
                  <w:tcW w:w="253" w:type="dxa"/>
                  <w:shd w:val="clear" w:color="auto" w:fill="76923C" w:themeFill="accent3" w:themeFillShade="BF"/>
                </w:tcPr>
                <w:p w:rsidR="00467CF3" w:rsidRPr="000401E6" w:rsidRDefault="00467CF3" w:rsidP="00616EDB">
                  <w:pPr>
                    <w:rPr>
                      <w:sz w:val="16"/>
                      <w:szCs w:val="16"/>
                    </w:rPr>
                  </w:pPr>
                </w:p>
              </w:tc>
              <w:tc>
                <w:tcPr>
                  <w:tcW w:w="2400" w:type="dxa"/>
                  <w:tcBorders>
                    <w:top w:val="nil"/>
                    <w:bottom w:val="nil"/>
                    <w:right w:val="nil"/>
                  </w:tcBorders>
                </w:tcPr>
                <w:p w:rsidR="00467CF3" w:rsidRDefault="00467CF3" w:rsidP="00616EDB">
                  <w:pPr>
                    <w:ind w:left="-85"/>
                    <w:rPr>
                      <w:sz w:val="16"/>
                      <w:szCs w:val="16"/>
                    </w:rPr>
                  </w:pPr>
                  <w:r>
                    <w:rPr>
                      <w:sz w:val="16"/>
                      <w:szCs w:val="16"/>
                    </w:rPr>
                    <w:t xml:space="preserve">29 a 31 - </w:t>
                  </w:r>
                  <w:r w:rsidRPr="00854142">
                    <w:rPr>
                      <w:sz w:val="16"/>
                      <w:szCs w:val="16"/>
                    </w:rPr>
                    <w:t>Provas de Recup. Paralela</w:t>
                  </w:r>
                </w:p>
              </w:tc>
            </w:tr>
          </w:tbl>
          <w:p w:rsidR="00467CF3" w:rsidRPr="005605AC" w:rsidRDefault="00467CF3" w:rsidP="00616EDB">
            <w:pPr>
              <w:rPr>
                <w:sz w:val="16"/>
                <w:szCs w:val="16"/>
              </w:rPr>
            </w:pPr>
          </w:p>
        </w:tc>
        <w:tc>
          <w:tcPr>
            <w:tcW w:w="2923" w:type="dxa"/>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66"/>
              <w:tblOverlap w:val="never"/>
              <w:tblW w:w="0" w:type="auto"/>
              <w:tblLook w:val="04A0" w:firstRow="1" w:lastRow="0" w:firstColumn="1" w:lastColumn="0" w:noHBand="0" w:noVBand="1"/>
            </w:tblPr>
            <w:tblGrid>
              <w:gridCol w:w="386"/>
              <w:gridCol w:w="386"/>
              <w:gridCol w:w="385"/>
              <w:gridCol w:w="385"/>
              <w:gridCol w:w="385"/>
              <w:gridCol w:w="385"/>
              <w:gridCol w:w="385"/>
            </w:tblGrid>
            <w:tr w:rsidR="00467CF3" w:rsidRPr="005605AC" w:rsidTr="00616EDB">
              <w:tc>
                <w:tcPr>
                  <w:tcW w:w="2861"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SETEMBRO</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02</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04</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06</w:t>
                  </w:r>
                </w:p>
              </w:tc>
              <w:tc>
                <w:tcPr>
                  <w:tcW w:w="40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11</w:t>
                  </w:r>
                </w:p>
              </w:tc>
              <w:tc>
                <w:tcPr>
                  <w:tcW w:w="4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67CF3" w:rsidRPr="005605AC" w:rsidRDefault="00467CF3" w:rsidP="00616EDB">
                  <w:pPr>
                    <w:jc w:val="center"/>
                    <w:rPr>
                      <w:sz w:val="16"/>
                      <w:szCs w:val="16"/>
                    </w:rPr>
                  </w:pPr>
                  <w:r w:rsidRPr="005605AC">
                    <w:rPr>
                      <w:sz w:val="16"/>
                      <w:szCs w:val="16"/>
                    </w:rPr>
                    <w:t>12</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40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14</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15</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16</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18</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22</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23</w:t>
                  </w:r>
                </w:p>
              </w:tc>
              <w:tc>
                <w:tcPr>
                  <w:tcW w:w="40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4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25</w:t>
                  </w:r>
                </w:p>
              </w:tc>
              <w:tc>
                <w:tcPr>
                  <w:tcW w:w="4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26</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28</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29</w:t>
                  </w:r>
                </w:p>
              </w:tc>
              <w:tc>
                <w:tcPr>
                  <w:tcW w:w="40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30</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461"/>
            </w:tblGrid>
            <w:tr w:rsidR="00467CF3" w:rsidRPr="000401E6" w:rsidTr="00616EDB">
              <w:tc>
                <w:tcPr>
                  <w:tcW w:w="236" w:type="dxa"/>
                </w:tcPr>
                <w:p w:rsidR="00467CF3" w:rsidRPr="000401E6" w:rsidRDefault="00467CF3" w:rsidP="00616EDB">
                  <w:pPr>
                    <w:rPr>
                      <w:sz w:val="16"/>
                      <w:szCs w:val="16"/>
                    </w:rPr>
                  </w:pPr>
                </w:p>
              </w:tc>
              <w:tc>
                <w:tcPr>
                  <w:tcW w:w="2461" w:type="dxa"/>
                  <w:tcBorders>
                    <w:bottom w:val="nil"/>
                    <w:right w:val="nil"/>
                  </w:tcBorders>
                </w:tcPr>
                <w:p w:rsidR="00467CF3" w:rsidRPr="000401E6" w:rsidRDefault="00467CF3" w:rsidP="00616EDB">
                  <w:pPr>
                    <w:ind w:left="-85"/>
                    <w:rPr>
                      <w:sz w:val="16"/>
                      <w:szCs w:val="16"/>
                    </w:rPr>
                  </w:pPr>
                  <w:r w:rsidRPr="000401E6">
                    <w:rPr>
                      <w:sz w:val="16"/>
                      <w:szCs w:val="16"/>
                    </w:rPr>
                    <w:t>Dias Letivos: 21</w:t>
                  </w:r>
                </w:p>
              </w:tc>
            </w:tr>
            <w:tr w:rsidR="00467CF3" w:rsidRPr="000401E6" w:rsidTr="00616EDB">
              <w:tc>
                <w:tcPr>
                  <w:tcW w:w="236" w:type="dxa"/>
                  <w:shd w:val="clear" w:color="auto" w:fill="FF0000"/>
                </w:tcPr>
                <w:p w:rsidR="00467CF3" w:rsidRPr="000401E6" w:rsidRDefault="00467CF3" w:rsidP="00616EDB">
                  <w:pPr>
                    <w:rPr>
                      <w:sz w:val="16"/>
                      <w:szCs w:val="16"/>
                    </w:rPr>
                  </w:pPr>
                </w:p>
              </w:tc>
              <w:tc>
                <w:tcPr>
                  <w:tcW w:w="2461" w:type="dxa"/>
                  <w:tcBorders>
                    <w:top w:val="nil"/>
                    <w:bottom w:val="nil"/>
                    <w:right w:val="nil"/>
                  </w:tcBorders>
                </w:tcPr>
                <w:p w:rsidR="00467CF3" w:rsidRPr="000401E6" w:rsidRDefault="00467CF3" w:rsidP="00616EDB">
                  <w:pPr>
                    <w:ind w:left="-85"/>
                    <w:rPr>
                      <w:sz w:val="16"/>
                      <w:szCs w:val="16"/>
                    </w:rPr>
                  </w:pPr>
                  <w:r>
                    <w:rPr>
                      <w:sz w:val="16"/>
                      <w:szCs w:val="16"/>
                    </w:rPr>
                    <w:t xml:space="preserve">07 – </w:t>
                  </w:r>
                  <w:r w:rsidRPr="000401E6">
                    <w:rPr>
                      <w:sz w:val="16"/>
                      <w:szCs w:val="16"/>
                    </w:rPr>
                    <w:t>Dia da Pátria</w:t>
                  </w:r>
                </w:p>
              </w:tc>
            </w:tr>
            <w:tr w:rsidR="00467CF3" w:rsidRPr="000401E6" w:rsidTr="00616EDB">
              <w:tc>
                <w:tcPr>
                  <w:tcW w:w="236" w:type="dxa"/>
                  <w:shd w:val="clear" w:color="auto" w:fill="92D050"/>
                </w:tcPr>
                <w:p w:rsidR="00467CF3" w:rsidRPr="000401E6" w:rsidRDefault="00467CF3" w:rsidP="00616EDB">
                  <w:pPr>
                    <w:rPr>
                      <w:sz w:val="16"/>
                      <w:szCs w:val="16"/>
                    </w:rPr>
                  </w:pPr>
                </w:p>
              </w:tc>
              <w:tc>
                <w:tcPr>
                  <w:tcW w:w="2461" w:type="dxa"/>
                  <w:tcBorders>
                    <w:top w:val="nil"/>
                    <w:bottom w:val="nil"/>
                    <w:right w:val="nil"/>
                  </w:tcBorders>
                </w:tcPr>
                <w:p w:rsidR="00467CF3" w:rsidRDefault="00467CF3" w:rsidP="00616EDB">
                  <w:pPr>
                    <w:ind w:left="-85"/>
                    <w:rPr>
                      <w:sz w:val="16"/>
                      <w:szCs w:val="16"/>
                    </w:rPr>
                  </w:pPr>
                  <w:r>
                    <w:rPr>
                      <w:sz w:val="16"/>
                      <w:szCs w:val="16"/>
                    </w:rPr>
                    <w:t>12 – Conselho de Classe</w:t>
                  </w:r>
                </w:p>
              </w:tc>
            </w:tr>
            <w:tr w:rsidR="00467CF3" w:rsidRPr="000401E6" w:rsidTr="00616EDB">
              <w:tc>
                <w:tcPr>
                  <w:tcW w:w="236" w:type="dxa"/>
                  <w:shd w:val="clear" w:color="auto" w:fill="E36C0A" w:themeFill="accent6" w:themeFillShade="BF"/>
                </w:tcPr>
                <w:p w:rsidR="00467CF3" w:rsidRPr="000401E6" w:rsidRDefault="00467CF3" w:rsidP="00616EDB">
                  <w:pPr>
                    <w:rPr>
                      <w:sz w:val="16"/>
                      <w:szCs w:val="16"/>
                    </w:rPr>
                  </w:pPr>
                </w:p>
              </w:tc>
              <w:tc>
                <w:tcPr>
                  <w:tcW w:w="2461" w:type="dxa"/>
                  <w:tcBorders>
                    <w:top w:val="nil"/>
                    <w:bottom w:val="nil"/>
                    <w:right w:val="nil"/>
                  </w:tcBorders>
                </w:tcPr>
                <w:p w:rsidR="00467CF3" w:rsidRDefault="00467CF3" w:rsidP="00616EDB">
                  <w:pPr>
                    <w:ind w:left="-85"/>
                    <w:rPr>
                      <w:sz w:val="16"/>
                      <w:szCs w:val="16"/>
                    </w:rPr>
                  </w:pPr>
                  <w:r>
                    <w:rPr>
                      <w:sz w:val="16"/>
                      <w:szCs w:val="16"/>
                    </w:rPr>
                    <w:t>14 – Entrega de Boletins</w:t>
                  </w:r>
                </w:p>
              </w:tc>
            </w:tr>
          </w:tbl>
          <w:p w:rsidR="00467CF3" w:rsidRPr="005605AC" w:rsidRDefault="00467CF3" w:rsidP="00616EDB">
            <w:r w:rsidRPr="005605AC">
              <w:rPr>
                <w:sz w:val="16"/>
                <w:szCs w:val="16"/>
              </w:rPr>
              <w:t xml:space="preserve"> </w:t>
            </w:r>
          </w:p>
        </w:tc>
        <w:tc>
          <w:tcPr>
            <w:tcW w:w="3124" w:type="dxa"/>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330"/>
              <w:tblOverlap w:val="never"/>
              <w:tblW w:w="0" w:type="auto"/>
              <w:tblLook w:val="04A0" w:firstRow="1" w:lastRow="0" w:firstColumn="1" w:lastColumn="0" w:noHBand="0" w:noVBand="1"/>
            </w:tblPr>
            <w:tblGrid>
              <w:gridCol w:w="399"/>
              <w:gridCol w:w="399"/>
              <w:gridCol w:w="399"/>
              <w:gridCol w:w="399"/>
              <w:gridCol w:w="399"/>
              <w:gridCol w:w="399"/>
              <w:gridCol w:w="39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OUTUBRO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01</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08</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00FFCC"/>
                  <w:hideMark/>
                </w:tcPr>
                <w:p w:rsidR="00467CF3" w:rsidRPr="005605AC" w:rsidRDefault="00467CF3" w:rsidP="00616EDB">
                  <w:pPr>
                    <w:jc w:val="center"/>
                    <w:rPr>
                      <w:b/>
                      <w:sz w:val="16"/>
                      <w:szCs w:val="16"/>
                    </w:rPr>
                  </w:pPr>
                  <w:r w:rsidRPr="005605AC">
                    <w:rPr>
                      <w:b/>
                      <w:sz w:val="16"/>
                      <w:szCs w:val="16"/>
                    </w:rPr>
                    <w:t>15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rPr>
                      <w:sz w:val="16"/>
                      <w:szCs w:val="16"/>
                    </w:rPr>
                  </w:pPr>
                  <w:r w:rsidRPr="005605AC">
                    <w:rPr>
                      <w:sz w:val="16"/>
                      <w:szCs w:val="16"/>
                    </w:rPr>
                    <w:t>26</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29</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31</w:t>
                  </w: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36"/>
              <w:gridCol w:w="2662"/>
            </w:tblGrid>
            <w:tr w:rsidR="00467CF3" w:rsidRPr="000401E6" w:rsidTr="00616EDB">
              <w:tc>
                <w:tcPr>
                  <w:tcW w:w="236" w:type="dxa"/>
                </w:tcPr>
                <w:p w:rsidR="00467CF3" w:rsidRPr="000401E6" w:rsidRDefault="00467CF3" w:rsidP="00616EDB">
                  <w:pPr>
                    <w:rPr>
                      <w:sz w:val="16"/>
                      <w:szCs w:val="16"/>
                    </w:rPr>
                  </w:pPr>
                </w:p>
              </w:tc>
              <w:tc>
                <w:tcPr>
                  <w:tcW w:w="2662" w:type="dxa"/>
                  <w:tcBorders>
                    <w:bottom w:val="nil"/>
                    <w:right w:val="nil"/>
                  </w:tcBorders>
                </w:tcPr>
                <w:p w:rsidR="00467CF3" w:rsidRPr="000401E6" w:rsidRDefault="00467CF3" w:rsidP="00616EDB">
                  <w:pPr>
                    <w:ind w:left="-85"/>
                    <w:rPr>
                      <w:sz w:val="16"/>
                      <w:szCs w:val="16"/>
                    </w:rPr>
                  </w:pPr>
                  <w:r w:rsidRPr="000401E6">
                    <w:rPr>
                      <w:sz w:val="16"/>
                      <w:szCs w:val="16"/>
                    </w:rPr>
                    <w:t>Dias Letivos: 21</w:t>
                  </w:r>
                </w:p>
              </w:tc>
            </w:tr>
            <w:tr w:rsidR="00467CF3" w:rsidRPr="000401E6" w:rsidTr="00616EDB">
              <w:tc>
                <w:tcPr>
                  <w:tcW w:w="236" w:type="dxa"/>
                  <w:shd w:val="clear" w:color="auto" w:fill="FF0000"/>
                </w:tcPr>
                <w:p w:rsidR="00467CF3" w:rsidRPr="000401E6" w:rsidRDefault="00467CF3" w:rsidP="00616EDB">
                  <w:pPr>
                    <w:rPr>
                      <w:sz w:val="16"/>
                      <w:szCs w:val="16"/>
                    </w:rPr>
                  </w:pPr>
                </w:p>
              </w:tc>
              <w:tc>
                <w:tcPr>
                  <w:tcW w:w="2662" w:type="dxa"/>
                  <w:tcBorders>
                    <w:top w:val="nil"/>
                    <w:bottom w:val="nil"/>
                    <w:right w:val="nil"/>
                  </w:tcBorders>
                </w:tcPr>
                <w:p w:rsidR="00467CF3" w:rsidRPr="000401E6" w:rsidRDefault="00467CF3" w:rsidP="00616EDB">
                  <w:pPr>
                    <w:ind w:left="-85"/>
                    <w:rPr>
                      <w:sz w:val="16"/>
                      <w:szCs w:val="16"/>
                    </w:rPr>
                  </w:pPr>
                  <w:r>
                    <w:rPr>
                      <w:sz w:val="16"/>
                      <w:szCs w:val="16"/>
                    </w:rPr>
                    <w:t xml:space="preserve">12 – </w:t>
                  </w:r>
                  <w:r w:rsidRPr="000401E6">
                    <w:rPr>
                      <w:sz w:val="16"/>
                      <w:szCs w:val="16"/>
                    </w:rPr>
                    <w:t>Dias N. Sra. Aparecida</w:t>
                  </w:r>
                </w:p>
              </w:tc>
            </w:tr>
            <w:tr w:rsidR="00467CF3" w:rsidRPr="005605AC" w:rsidTr="00616EDB">
              <w:tc>
                <w:tcPr>
                  <w:tcW w:w="236" w:type="dxa"/>
                  <w:shd w:val="clear" w:color="auto" w:fill="00FFCC"/>
                </w:tcPr>
                <w:p w:rsidR="00467CF3" w:rsidRPr="000401E6" w:rsidRDefault="00467CF3" w:rsidP="00616EDB">
                  <w:pPr>
                    <w:rPr>
                      <w:sz w:val="16"/>
                      <w:szCs w:val="16"/>
                    </w:rPr>
                  </w:pPr>
                </w:p>
              </w:tc>
              <w:tc>
                <w:tcPr>
                  <w:tcW w:w="2662" w:type="dxa"/>
                  <w:tcBorders>
                    <w:top w:val="nil"/>
                    <w:bottom w:val="nil"/>
                    <w:right w:val="nil"/>
                  </w:tcBorders>
                </w:tcPr>
                <w:p w:rsidR="00467CF3" w:rsidRPr="005605AC" w:rsidRDefault="00467CF3" w:rsidP="00616EDB">
                  <w:pPr>
                    <w:ind w:left="-85"/>
                  </w:pPr>
                  <w:r w:rsidRPr="000401E6">
                    <w:rPr>
                      <w:sz w:val="16"/>
                      <w:szCs w:val="16"/>
                    </w:rPr>
                    <w:t>15 – Dia do Professor</w:t>
                  </w:r>
                </w:p>
              </w:tc>
            </w:tr>
            <w:tr w:rsidR="00467CF3" w:rsidRPr="005605AC" w:rsidTr="00616EDB">
              <w:tc>
                <w:tcPr>
                  <w:tcW w:w="236" w:type="dxa"/>
                  <w:shd w:val="clear" w:color="auto" w:fill="FFFFFF" w:themeFill="background1"/>
                </w:tcPr>
                <w:p w:rsidR="00467CF3" w:rsidRPr="000401E6" w:rsidRDefault="00467CF3" w:rsidP="00616EDB">
                  <w:pPr>
                    <w:rPr>
                      <w:sz w:val="16"/>
                      <w:szCs w:val="16"/>
                    </w:rPr>
                  </w:pPr>
                </w:p>
              </w:tc>
              <w:tc>
                <w:tcPr>
                  <w:tcW w:w="2662" w:type="dxa"/>
                  <w:tcBorders>
                    <w:top w:val="nil"/>
                    <w:bottom w:val="nil"/>
                    <w:right w:val="nil"/>
                  </w:tcBorders>
                </w:tcPr>
                <w:p w:rsidR="00467CF3" w:rsidRPr="000401E6" w:rsidRDefault="00467CF3" w:rsidP="00616EDB">
                  <w:pPr>
                    <w:ind w:left="-85"/>
                    <w:rPr>
                      <w:sz w:val="16"/>
                      <w:szCs w:val="16"/>
                    </w:rPr>
                  </w:pPr>
                  <w:r w:rsidRPr="00D6474B">
                    <w:rPr>
                      <w:sz w:val="16"/>
                      <w:szCs w:val="16"/>
                    </w:rPr>
                    <w:t>21 e 22 - Acantonamento</w:t>
                  </w:r>
                </w:p>
              </w:tc>
            </w:tr>
          </w:tbl>
          <w:p w:rsidR="00467CF3" w:rsidRPr="005605AC" w:rsidRDefault="00467CF3" w:rsidP="00616EDB"/>
        </w:tc>
      </w:tr>
      <w:tr w:rsidR="00467CF3" w:rsidRPr="005605AC" w:rsidTr="00616EDB">
        <w:trPr>
          <w:trHeight w:val="337"/>
        </w:trPr>
        <w:tc>
          <w:tcPr>
            <w:tcW w:w="2879" w:type="dxa"/>
            <w:vMerge w:val="restart"/>
            <w:tcBorders>
              <w:top w:val="single" w:sz="48" w:space="0" w:color="auto"/>
              <w:left w:val="single" w:sz="48" w:space="0" w:color="auto"/>
              <w:bottom w:val="single" w:sz="48" w:space="0" w:color="auto"/>
              <w:right w:val="single" w:sz="48" w:space="0" w:color="auto"/>
            </w:tcBorders>
            <w:hideMark/>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79"/>
              <w:gridCol w:w="379"/>
              <w:gridCol w:w="379"/>
              <w:gridCol w:w="379"/>
              <w:gridCol w:w="379"/>
              <w:gridCol w:w="379"/>
              <w:gridCol w:w="379"/>
            </w:tblGrid>
            <w:tr w:rsidR="00467CF3" w:rsidRPr="005605AC" w:rsidTr="00616EDB">
              <w:tc>
                <w:tcPr>
                  <w:tcW w:w="2793" w:type="dxa"/>
                  <w:gridSpan w:val="7"/>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b/>
                      <w:sz w:val="16"/>
                      <w:szCs w:val="16"/>
                    </w:rPr>
                  </w:pPr>
                  <w:r w:rsidRPr="005605AC">
                    <w:rPr>
                      <w:b/>
                      <w:sz w:val="16"/>
                      <w:szCs w:val="16"/>
                    </w:rPr>
                    <w:t>NOVEMBRO</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T</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01</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02</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04</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05</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CB2A02" w:rsidRDefault="00467CF3" w:rsidP="00616EDB">
                  <w:pPr>
                    <w:jc w:val="center"/>
                    <w:rPr>
                      <w:sz w:val="16"/>
                      <w:szCs w:val="16"/>
                    </w:rPr>
                  </w:pPr>
                  <w:r w:rsidRPr="00CB2A02">
                    <w:rPr>
                      <w:sz w:val="16"/>
                      <w:szCs w:val="16"/>
                    </w:rPr>
                    <w:t>06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08</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09</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10</w:t>
                  </w:r>
                </w:p>
              </w:tc>
              <w:tc>
                <w:tcPr>
                  <w:tcW w:w="399"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11</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12</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13</w:t>
                  </w:r>
                </w:p>
              </w:tc>
              <w:tc>
                <w:tcPr>
                  <w:tcW w:w="399" w:type="dxa"/>
                  <w:tcBorders>
                    <w:top w:val="single" w:sz="4" w:space="0" w:color="auto"/>
                    <w:left w:val="single" w:sz="4" w:space="0" w:color="auto"/>
                    <w:bottom w:val="single" w:sz="4" w:space="0" w:color="auto"/>
                    <w:right w:val="single" w:sz="4" w:space="0" w:color="auto"/>
                  </w:tcBorders>
                  <w:shd w:val="clear" w:color="auto" w:fill="7030A0"/>
                  <w:hideMark/>
                </w:tcPr>
                <w:p w:rsidR="00467CF3" w:rsidRPr="005605AC" w:rsidRDefault="00467CF3" w:rsidP="00616EDB">
                  <w:pPr>
                    <w:jc w:val="center"/>
                    <w:rPr>
                      <w:sz w:val="16"/>
                      <w:szCs w:val="16"/>
                    </w:rPr>
                  </w:pPr>
                  <w:r w:rsidRPr="005605AC">
                    <w:rPr>
                      <w:sz w:val="16"/>
                      <w:szCs w:val="16"/>
                    </w:rPr>
                    <w:t>14</w:t>
                  </w:r>
                </w:p>
              </w:tc>
              <w:tc>
                <w:tcPr>
                  <w:tcW w:w="399"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jc w:val="center"/>
                    <w:rPr>
                      <w:sz w:val="16"/>
                      <w:szCs w:val="16"/>
                    </w:rPr>
                  </w:pPr>
                  <w:r w:rsidRPr="005605AC">
                    <w:rPr>
                      <w:sz w:val="16"/>
                      <w:szCs w:val="16"/>
                    </w:rPr>
                    <w:t>15</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16</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17</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CB2A02" w:rsidRDefault="00467CF3" w:rsidP="00616EDB">
                  <w:pPr>
                    <w:jc w:val="center"/>
                    <w:rPr>
                      <w:b/>
                      <w:sz w:val="16"/>
                      <w:szCs w:val="16"/>
                    </w:rPr>
                  </w:pPr>
                  <w:r w:rsidRPr="00CB2A02">
                    <w:rPr>
                      <w:b/>
                      <w:sz w:val="16"/>
                      <w:szCs w:val="16"/>
                    </w:rPr>
                    <w:t>18</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19</w:t>
                  </w:r>
                </w:p>
              </w:tc>
            </w:tr>
            <w:tr w:rsidR="00467CF3" w:rsidRPr="005605AC" w:rsidTr="00616EDB">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21</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24</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25</w:t>
                  </w: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26</w:t>
                  </w:r>
                </w:p>
              </w:tc>
            </w:tr>
            <w:tr w:rsidR="00467CF3" w:rsidRPr="005605AC" w:rsidTr="00616EDB">
              <w:trPr>
                <w:trHeight w:val="166"/>
              </w:trPr>
              <w:tc>
                <w:tcPr>
                  <w:tcW w:w="399"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27</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28</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jc w:val="center"/>
                    <w:rPr>
                      <w:sz w:val="16"/>
                      <w:szCs w:val="16"/>
                    </w:rPr>
                  </w:pPr>
                  <w:r w:rsidRPr="005605AC">
                    <w:rPr>
                      <w:sz w:val="16"/>
                      <w:szCs w:val="16"/>
                    </w:rPr>
                    <w:t>29</w:t>
                  </w:r>
                </w:p>
              </w:tc>
              <w:tc>
                <w:tcPr>
                  <w:tcW w:w="399"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467CF3" w:rsidRPr="005605AC" w:rsidRDefault="00467CF3" w:rsidP="00616EDB">
                  <w:pPr>
                    <w:rPr>
                      <w:sz w:val="16"/>
                      <w:szCs w:val="16"/>
                    </w:rPr>
                  </w:pPr>
                  <w:r w:rsidRPr="005605AC">
                    <w:rPr>
                      <w:sz w:val="16"/>
                      <w:szCs w:val="16"/>
                    </w:rPr>
                    <w:t>30</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4F81BD" w:themeFill="accent1"/>
                </w:tcPr>
                <w:p w:rsidR="00467CF3" w:rsidRPr="005605AC" w:rsidRDefault="00467CF3" w:rsidP="00616EDB">
                  <w:pPr>
                    <w:jc w:val="center"/>
                    <w:rPr>
                      <w:sz w:val="16"/>
                      <w:szCs w:val="16"/>
                    </w:rPr>
                  </w:pPr>
                </w:p>
              </w:tc>
            </w:tr>
          </w:tbl>
          <w:tbl>
            <w:tblPr>
              <w:tblStyle w:val="Tabelacomgrade"/>
              <w:tblW w:w="0" w:type="auto"/>
              <w:tblLook w:val="04A0" w:firstRow="1" w:lastRow="0" w:firstColumn="1" w:lastColumn="0" w:noHBand="0" w:noVBand="1"/>
            </w:tblPr>
            <w:tblGrid>
              <w:gridCol w:w="253"/>
              <w:gridCol w:w="2400"/>
            </w:tblGrid>
            <w:tr w:rsidR="00467CF3" w:rsidRPr="00CB2A02" w:rsidTr="00616EDB">
              <w:tc>
                <w:tcPr>
                  <w:tcW w:w="253" w:type="dxa"/>
                </w:tcPr>
                <w:p w:rsidR="00467CF3" w:rsidRPr="00CB2A02" w:rsidRDefault="00467CF3" w:rsidP="00616EDB">
                  <w:pPr>
                    <w:rPr>
                      <w:sz w:val="16"/>
                      <w:szCs w:val="16"/>
                    </w:rPr>
                  </w:pPr>
                </w:p>
              </w:tc>
              <w:tc>
                <w:tcPr>
                  <w:tcW w:w="2400" w:type="dxa"/>
                  <w:tcBorders>
                    <w:bottom w:val="nil"/>
                    <w:right w:val="nil"/>
                  </w:tcBorders>
                </w:tcPr>
                <w:p w:rsidR="00467CF3" w:rsidRPr="00CB2A02" w:rsidRDefault="00467CF3" w:rsidP="00616EDB">
                  <w:pPr>
                    <w:ind w:left="-85"/>
                    <w:rPr>
                      <w:sz w:val="16"/>
                      <w:szCs w:val="16"/>
                    </w:rPr>
                  </w:pPr>
                  <w:r w:rsidRPr="00CB2A02">
                    <w:rPr>
                      <w:sz w:val="16"/>
                      <w:szCs w:val="16"/>
                    </w:rPr>
                    <w:t>Dias Letivos:  19</w:t>
                  </w:r>
                </w:p>
              </w:tc>
            </w:tr>
            <w:tr w:rsidR="00467CF3" w:rsidRPr="00CB2A02" w:rsidTr="00616EDB">
              <w:tc>
                <w:tcPr>
                  <w:tcW w:w="253" w:type="dxa"/>
                  <w:shd w:val="clear" w:color="auto" w:fill="FF000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Pr>
                      <w:sz w:val="16"/>
                      <w:szCs w:val="16"/>
                    </w:rPr>
                    <w:t xml:space="preserve">02 – </w:t>
                  </w:r>
                  <w:r w:rsidRPr="00CB2A02">
                    <w:rPr>
                      <w:sz w:val="16"/>
                      <w:szCs w:val="16"/>
                    </w:rPr>
                    <w:t>Finado</w:t>
                  </w:r>
                </w:p>
              </w:tc>
            </w:tr>
            <w:tr w:rsidR="00467CF3" w:rsidRPr="00CB2A02" w:rsidTr="00616EDB">
              <w:tc>
                <w:tcPr>
                  <w:tcW w:w="253" w:type="dxa"/>
                  <w:shd w:val="clear" w:color="auto" w:fill="7030A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CB2A02">
                    <w:rPr>
                      <w:sz w:val="16"/>
                      <w:szCs w:val="16"/>
                    </w:rPr>
                    <w:t>14 – Emenda de Feriado</w:t>
                  </w:r>
                </w:p>
              </w:tc>
            </w:tr>
            <w:tr w:rsidR="00467CF3" w:rsidRPr="00CB2A02" w:rsidTr="00616EDB">
              <w:tc>
                <w:tcPr>
                  <w:tcW w:w="253" w:type="dxa"/>
                  <w:shd w:val="clear" w:color="auto" w:fill="FF0000"/>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CB2A02">
                    <w:rPr>
                      <w:sz w:val="16"/>
                      <w:szCs w:val="16"/>
                    </w:rPr>
                    <w:t>15 – Proclamação da República</w:t>
                  </w:r>
                </w:p>
              </w:tc>
            </w:tr>
            <w:tr w:rsidR="00467CF3" w:rsidRPr="00CB2A02" w:rsidTr="00616EDB">
              <w:tc>
                <w:tcPr>
                  <w:tcW w:w="253" w:type="dxa"/>
                  <w:shd w:val="clear" w:color="auto" w:fill="FFFFFF" w:themeFill="background1"/>
                </w:tcPr>
                <w:p w:rsidR="00467CF3" w:rsidRPr="00CB2A02" w:rsidRDefault="00467CF3" w:rsidP="00616EDB">
                  <w:pPr>
                    <w:rPr>
                      <w:sz w:val="16"/>
                      <w:szCs w:val="16"/>
                    </w:rPr>
                  </w:pPr>
                </w:p>
              </w:tc>
              <w:tc>
                <w:tcPr>
                  <w:tcW w:w="2400" w:type="dxa"/>
                  <w:tcBorders>
                    <w:top w:val="nil"/>
                    <w:bottom w:val="nil"/>
                    <w:right w:val="nil"/>
                  </w:tcBorders>
                </w:tcPr>
                <w:p w:rsidR="00467CF3" w:rsidRPr="00CB2A02" w:rsidRDefault="00467CF3" w:rsidP="00616EDB">
                  <w:pPr>
                    <w:ind w:left="-85"/>
                    <w:rPr>
                      <w:sz w:val="16"/>
                      <w:szCs w:val="16"/>
                    </w:rPr>
                  </w:pPr>
                  <w:r w:rsidRPr="00854142">
                    <w:rPr>
                      <w:b/>
                      <w:sz w:val="16"/>
                      <w:szCs w:val="16"/>
                    </w:rPr>
                    <w:t>18</w:t>
                  </w:r>
                  <w:r>
                    <w:rPr>
                      <w:sz w:val="16"/>
                      <w:szCs w:val="16"/>
                    </w:rPr>
                    <w:t xml:space="preserve"> – </w:t>
                  </w:r>
                  <w:r w:rsidRPr="00CB2A02">
                    <w:rPr>
                      <w:sz w:val="16"/>
                      <w:szCs w:val="16"/>
                    </w:rPr>
                    <w:t>Livro Jovens Ideias</w:t>
                  </w:r>
                </w:p>
              </w:tc>
            </w:tr>
            <w:tr w:rsidR="00467CF3" w:rsidRPr="00CB2A02" w:rsidTr="00616EDB">
              <w:tc>
                <w:tcPr>
                  <w:tcW w:w="253" w:type="dxa"/>
                  <w:shd w:val="clear" w:color="auto" w:fill="948A54" w:themeFill="background2" w:themeFillShade="80"/>
                </w:tcPr>
                <w:p w:rsidR="00467CF3" w:rsidRPr="00CB2A02" w:rsidRDefault="00467CF3" w:rsidP="00616EDB">
                  <w:pPr>
                    <w:rPr>
                      <w:sz w:val="16"/>
                      <w:szCs w:val="16"/>
                    </w:rPr>
                  </w:pPr>
                </w:p>
              </w:tc>
              <w:tc>
                <w:tcPr>
                  <w:tcW w:w="2400" w:type="dxa"/>
                  <w:tcBorders>
                    <w:top w:val="nil"/>
                    <w:bottom w:val="nil"/>
                    <w:right w:val="nil"/>
                  </w:tcBorders>
                </w:tcPr>
                <w:p w:rsidR="00467CF3" w:rsidRPr="00854142" w:rsidRDefault="00467CF3" w:rsidP="00616EDB">
                  <w:pPr>
                    <w:ind w:left="-85"/>
                    <w:rPr>
                      <w:b/>
                      <w:sz w:val="16"/>
                      <w:szCs w:val="16"/>
                    </w:rPr>
                  </w:pPr>
                  <w:r w:rsidRPr="00F75B5C">
                    <w:rPr>
                      <w:sz w:val="16"/>
                      <w:szCs w:val="16"/>
                    </w:rPr>
                    <w:t>28 a 30</w:t>
                  </w:r>
                  <w:r>
                    <w:rPr>
                      <w:b/>
                      <w:sz w:val="16"/>
                      <w:szCs w:val="16"/>
                    </w:rPr>
                    <w:t xml:space="preserve"> - </w:t>
                  </w:r>
                  <w:r>
                    <w:rPr>
                      <w:sz w:val="16"/>
                      <w:szCs w:val="16"/>
                    </w:rPr>
                    <w:t xml:space="preserve">Provas </w:t>
                  </w:r>
                  <w:r w:rsidRPr="00854142">
                    <w:rPr>
                      <w:sz w:val="16"/>
                      <w:szCs w:val="16"/>
                    </w:rPr>
                    <w:t>Recup. Paralela</w:t>
                  </w:r>
                </w:p>
              </w:tc>
            </w:tr>
          </w:tbl>
          <w:p w:rsidR="00467CF3" w:rsidRPr="005605AC" w:rsidRDefault="00467CF3" w:rsidP="00616EDB"/>
        </w:tc>
        <w:tc>
          <w:tcPr>
            <w:tcW w:w="2923" w:type="dxa"/>
            <w:vMerge w:val="restart"/>
            <w:tcBorders>
              <w:top w:val="single" w:sz="48" w:space="0" w:color="auto"/>
              <w:left w:val="single" w:sz="48" w:space="0" w:color="auto"/>
              <w:bottom w:val="single" w:sz="48" w:space="0" w:color="auto"/>
              <w:right w:val="single" w:sz="48" w:space="0" w:color="auto"/>
            </w:tcBorders>
          </w:tcPr>
          <w:tbl>
            <w:tblPr>
              <w:tblStyle w:val="Tabelacomgrade"/>
              <w:tblpPr w:leftFromText="141" w:rightFromText="141" w:vertAnchor="text" w:horzAnchor="margin" w:tblpY="-111"/>
              <w:tblOverlap w:val="never"/>
              <w:tblW w:w="0" w:type="auto"/>
              <w:tblLook w:val="04A0" w:firstRow="1" w:lastRow="0" w:firstColumn="1" w:lastColumn="0" w:noHBand="0" w:noVBand="1"/>
            </w:tblPr>
            <w:tblGrid>
              <w:gridCol w:w="332"/>
              <w:gridCol w:w="216"/>
              <w:gridCol w:w="216"/>
              <w:gridCol w:w="376"/>
              <w:gridCol w:w="376"/>
              <w:gridCol w:w="376"/>
              <w:gridCol w:w="376"/>
              <w:gridCol w:w="376"/>
            </w:tblGrid>
            <w:tr w:rsidR="00467CF3" w:rsidRPr="005605AC" w:rsidTr="00616EDB">
              <w:trPr>
                <w:gridAfter w:val="6"/>
                <w:wAfter w:w="1994" w:type="dxa"/>
              </w:trPr>
              <w:tc>
                <w:tcPr>
                  <w:tcW w:w="524" w:type="dxa"/>
                  <w:gridSpan w:val="2"/>
                  <w:tcBorders>
                    <w:top w:val="single" w:sz="4" w:space="0" w:color="auto"/>
                    <w:left w:val="single" w:sz="4" w:space="0" w:color="auto"/>
                    <w:bottom w:val="single" w:sz="4" w:space="0" w:color="auto"/>
                    <w:right w:val="single" w:sz="4" w:space="0" w:color="auto"/>
                  </w:tcBorders>
                </w:tcPr>
                <w:p w:rsidR="00467CF3" w:rsidRDefault="00467CF3" w:rsidP="00616EDB">
                  <w:pPr>
                    <w:jc w:val="center"/>
                    <w:rPr>
                      <w:b/>
                      <w:sz w:val="16"/>
                      <w:szCs w:val="16"/>
                    </w:rPr>
                  </w:pPr>
                </w:p>
              </w:tc>
            </w:tr>
            <w:tr w:rsidR="00467CF3" w:rsidRPr="005605AC" w:rsidTr="00616EDB">
              <w:tc>
                <w:tcPr>
                  <w:tcW w:w="308"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D</w:t>
                  </w:r>
                </w:p>
              </w:tc>
              <w:tc>
                <w:tcPr>
                  <w:tcW w:w="432" w:type="dxa"/>
                  <w:gridSpan w:val="2"/>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S</w:t>
                  </w:r>
                </w:p>
              </w:tc>
              <w:tc>
                <w:tcPr>
                  <w:tcW w:w="318" w:type="dxa"/>
                  <w:tcBorders>
                    <w:top w:val="single" w:sz="4" w:space="0" w:color="auto"/>
                    <w:left w:val="single" w:sz="4" w:space="0" w:color="auto"/>
                    <w:bottom w:val="single" w:sz="4" w:space="0" w:color="auto"/>
                    <w:right w:val="single" w:sz="4" w:space="0" w:color="auto"/>
                  </w:tcBorders>
                </w:tcPr>
                <w:p w:rsidR="00467CF3" w:rsidRDefault="00467CF3" w:rsidP="00616EDB">
                  <w:pPr>
                    <w:jc w:val="center"/>
                    <w:rPr>
                      <w:sz w:val="16"/>
                      <w:szCs w:val="16"/>
                    </w:rPr>
                  </w:pPr>
                </w:p>
              </w:tc>
              <w:tc>
                <w:tcPr>
                  <w:tcW w:w="36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r>
                    <w:rPr>
                      <w:sz w:val="16"/>
                      <w:szCs w:val="16"/>
                    </w:rPr>
                    <w:t>T</w:t>
                  </w:r>
                </w:p>
              </w:tc>
              <w:tc>
                <w:tcPr>
                  <w:tcW w:w="36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Q</w:t>
                  </w:r>
                </w:p>
              </w:tc>
              <w:tc>
                <w:tcPr>
                  <w:tcW w:w="36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c>
                <w:tcPr>
                  <w:tcW w:w="365" w:type="dxa"/>
                  <w:tcBorders>
                    <w:top w:val="single" w:sz="4" w:space="0" w:color="auto"/>
                    <w:left w:val="single" w:sz="4" w:space="0" w:color="auto"/>
                    <w:bottom w:val="single" w:sz="4" w:space="0" w:color="auto"/>
                    <w:right w:val="single" w:sz="4" w:space="0" w:color="auto"/>
                  </w:tcBorders>
                  <w:hideMark/>
                </w:tcPr>
                <w:p w:rsidR="00467CF3" w:rsidRPr="005605AC" w:rsidRDefault="00467CF3" w:rsidP="00616EDB">
                  <w:pPr>
                    <w:jc w:val="center"/>
                    <w:rPr>
                      <w:sz w:val="16"/>
                      <w:szCs w:val="16"/>
                    </w:rPr>
                  </w:pPr>
                  <w:r w:rsidRPr="005605AC">
                    <w:rPr>
                      <w:sz w:val="16"/>
                      <w:szCs w:val="16"/>
                    </w:rPr>
                    <w:t>S</w:t>
                  </w:r>
                </w:p>
              </w:tc>
            </w:tr>
            <w:tr w:rsidR="00467CF3" w:rsidRPr="005605AC" w:rsidTr="00616EDB">
              <w:tc>
                <w:tcPr>
                  <w:tcW w:w="30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432" w:type="dxa"/>
                  <w:gridSpan w:val="2"/>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18"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5" w:type="dxa"/>
                  <w:tcBorders>
                    <w:top w:val="single" w:sz="4" w:space="0" w:color="auto"/>
                    <w:left w:val="single" w:sz="4" w:space="0" w:color="auto"/>
                    <w:bottom w:val="single" w:sz="4" w:space="0" w:color="auto"/>
                    <w:right w:val="single" w:sz="4" w:space="0" w:color="auto"/>
                  </w:tcBorders>
                </w:tcPr>
                <w:p w:rsidR="00467CF3" w:rsidRPr="005605AC" w:rsidRDefault="00467CF3" w:rsidP="00616EDB">
                  <w:pPr>
                    <w:jc w:val="center"/>
                    <w:rPr>
                      <w:sz w:val="16"/>
                      <w:szCs w:val="16"/>
                    </w:rPr>
                  </w:pP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01</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854142" w:rsidRDefault="00467CF3" w:rsidP="00616EDB">
                  <w:pPr>
                    <w:jc w:val="center"/>
                    <w:rPr>
                      <w:b/>
                      <w:sz w:val="16"/>
                      <w:szCs w:val="16"/>
                    </w:rPr>
                  </w:pPr>
                  <w:r w:rsidRPr="00854142">
                    <w:rPr>
                      <w:b/>
                      <w:sz w:val="16"/>
                      <w:szCs w:val="16"/>
                    </w:rPr>
                    <w:t>02</w:t>
                  </w:r>
                </w:p>
              </w:tc>
              <w:tc>
                <w:tcPr>
                  <w:tcW w:w="3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03</w:t>
                  </w:r>
                </w:p>
              </w:tc>
            </w:tr>
            <w:tr w:rsidR="00467CF3" w:rsidRPr="005605AC" w:rsidTr="00616EDB">
              <w:tc>
                <w:tcPr>
                  <w:tcW w:w="3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04</w:t>
                  </w: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05</w:t>
                  </w:r>
                </w:p>
              </w:tc>
              <w:tc>
                <w:tcPr>
                  <w:tcW w:w="3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467CF3" w:rsidRPr="005605AC" w:rsidRDefault="00467CF3" w:rsidP="00616EDB">
                  <w:pPr>
                    <w:jc w:val="center"/>
                    <w:rPr>
                      <w:sz w:val="16"/>
                      <w:szCs w:val="16"/>
                    </w:rPr>
                  </w:pPr>
                  <w:r w:rsidRPr="005605AC">
                    <w:rPr>
                      <w:sz w:val="16"/>
                      <w:szCs w:val="16"/>
                    </w:rPr>
                    <w:t>06</w:t>
                  </w:r>
                </w:p>
              </w:tc>
              <w:tc>
                <w:tcPr>
                  <w:tcW w:w="36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467CF3" w:rsidRPr="005605AC" w:rsidRDefault="00467CF3" w:rsidP="00616EDB">
                  <w:pPr>
                    <w:jc w:val="center"/>
                    <w:rPr>
                      <w:sz w:val="16"/>
                      <w:szCs w:val="16"/>
                    </w:rPr>
                  </w:pPr>
                  <w:r>
                    <w:rPr>
                      <w:sz w:val="16"/>
                      <w:szCs w:val="16"/>
                    </w:rPr>
                    <w:t>07</w:t>
                  </w:r>
                </w:p>
              </w:tc>
              <w:tc>
                <w:tcPr>
                  <w:tcW w:w="365"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08</w:t>
                  </w:r>
                </w:p>
              </w:tc>
              <w:tc>
                <w:tcPr>
                  <w:tcW w:w="365" w:type="dxa"/>
                  <w:tcBorders>
                    <w:top w:val="single" w:sz="4" w:space="0" w:color="auto"/>
                    <w:left w:val="single" w:sz="4" w:space="0" w:color="auto"/>
                    <w:bottom w:val="single" w:sz="4" w:space="0" w:color="auto"/>
                    <w:right w:val="single" w:sz="4" w:space="0" w:color="auto"/>
                  </w:tcBorders>
                  <w:shd w:val="clear" w:color="auto" w:fill="FF33CC"/>
                  <w:hideMark/>
                </w:tcPr>
                <w:p w:rsidR="00467CF3" w:rsidRPr="005605AC" w:rsidRDefault="00467CF3" w:rsidP="00616EDB">
                  <w:pPr>
                    <w:jc w:val="center"/>
                    <w:rPr>
                      <w:sz w:val="16"/>
                      <w:szCs w:val="16"/>
                    </w:rPr>
                  </w:pPr>
                  <w:r w:rsidRPr="005605AC">
                    <w:rPr>
                      <w:sz w:val="16"/>
                      <w:szCs w:val="16"/>
                    </w:rPr>
                    <w:t>09</w:t>
                  </w:r>
                </w:p>
              </w:tc>
              <w:tc>
                <w:tcPr>
                  <w:tcW w:w="3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10</w:t>
                  </w:r>
                </w:p>
              </w:tc>
            </w:tr>
            <w:tr w:rsidR="00467CF3" w:rsidRPr="005605AC" w:rsidTr="00616EDB">
              <w:tc>
                <w:tcPr>
                  <w:tcW w:w="3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11</w:t>
                  </w:r>
                </w:p>
              </w:tc>
              <w:tc>
                <w:tcPr>
                  <w:tcW w:w="432" w:type="dxa"/>
                  <w:gridSpan w:val="2"/>
                  <w:tcBorders>
                    <w:top w:val="single" w:sz="4" w:space="0" w:color="auto"/>
                    <w:left w:val="single" w:sz="4" w:space="0" w:color="auto"/>
                    <w:bottom w:val="single" w:sz="4" w:space="0" w:color="auto"/>
                    <w:right w:val="single" w:sz="4" w:space="0" w:color="auto"/>
                  </w:tcBorders>
                  <w:shd w:val="clear" w:color="auto" w:fill="FF33CC"/>
                </w:tcPr>
                <w:p w:rsidR="00467CF3" w:rsidRPr="005605AC" w:rsidRDefault="00467CF3" w:rsidP="00616EDB">
                  <w:pPr>
                    <w:jc w:val="center"/>
                    <w:rPr>
                      <w:sz w:val="16"/>
                      <w:szCs w:val="16"/>
                    </w:rPr>
                  </w:pPr>
                  <w:r>
                    <w:rPr>
                      <w:sz w:val="16"/>
                      <w:szCs w:val="16"/>
                    </w:rPr>
                    <w:t>12</w:t>
                  </w: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467CF3" w:rsidRDefault="00467CF3" w:rsidP="00616EDB">
                  <w:pPr>
                    <w:jc w:val="center"/>
                    <w:rPr>
                      <w:sz w:val="16"/>
                      <w:szCs w:val="16"/>
                    </w:rPr>
                  </w:pPr>
                  <w:r>
                    <w:rPr>
                      <w:sz w:val="16"/>
                      <w:szCs w:val="16"/>
                    </w:rPr>
                    <w:t>13</w:t>
                  </w:r>
                </w:p>
              </w:tc>
              <w:tc>
                <w:tcPr>
                  <w:tcW w:w="365"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467CF3" w:rsidRPr="005605AC" w:rsidRDefault="00467CF3" w:rsidP="00616EDB">
                  <w:pPr>
                    <w:jc w:val="center"/>
                    <w:rPr>
                      <w:sz w:val="16"/>
                      <w:szCs w:val="16"/>
                    </w:rPr>
                  </w:pPr>
                  <w:r>
                    <w:rPr>
                      <w:sz w:val="16"/>
                      <w:szCs w:val="16"/>
                    </w:rPr>
                    <w:t>14</w:t>
                  </w:r>
                </w:p>
              </w:tc>
              <w:tc>
                <w:tcPr>
                  <w:tcW w:w="365"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hideMark/>
                </w:tcPr>
                <w:p w:rsidR="00467CF3" w:rsidRPr="00854142" w:rsidRDefault="00467CF3" w:rsidP="00616EDB">
                  <w:pPr>
                    <w:ind w:left="-34" w:right="-115"/>
                    <w:rPr>
                      <w:sz w:val="16"/>
                      <w:szCs w:val="16"/>
                      <w:vertAlign w:val="superscript"/>
                    </w:rPr>
                  </w:pPr>
                  <w:r>
                    <w:rPr>
                      <w:sz w:val="16"/>
                      <w:szCs w:val="16"/>
                      <w:vertAlign w:val="subscript"/>
                    </w:rPr>
                    <w:t xml:space="preserve">15  </w:t>
                  </w:r>
                  <w:r>
                    <w:rPr>
                      <w:sz w:val="16"/>
                      <w:szCs w:val="16"/>
                      <w:vertAlign w:val="superscript"/>
                    </w:rPr>
                    <w:t>15</w:t>
                  </w:r>
                </w:p>
              </w:tc>
              <w:tc>
                <w:tcPr>
                  <w:tcW w:w="36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467CF3" w:rsidRPr="005605AC" w:rsidRDefault="00467CF3" w:rsidP="00616EDB">
                  <w:pPr>
                    <w:jc w:val="center"/>
                    <w:rPr>
                      <w:sz w:val="16"/>
                      <w:szCs w:val="16"/>
                    </w:rPr>
                  </w:pPr>
                  <w:r w:rsidRPr="005605AC">
                    <w:rPr>
                      <w:sz w:val="16"/>
                      <w:szCs w:val="16"/>
                    </w:rPr>
                    <w:t>16</w:t>
                  </w:r>
                </w:p>
              </w:tc>
              <w:tc>
                <w:tcPr>
                  <w:tcW w:w="3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17</w:t>
                  </w:r>
                </w:p>
              </w:tc>
            </w:tr>
            <w:tr w:rsidR="00467CF3" w:rsidRPr="005605AC" w:rsidTr="00616EDB">
              <w:tc>
                <w:tcPr>
                  <w:tcW w:w="3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ind w:left="-113" w:right="-72"/>
                    <w:jc w:val="center"/>
                    <w:rPr>
                      <w:sz w:val="16"/>
                      <w:szCs w:val="16"/>
                    </w:rPr>
                  </w:pPr>
                  <w:r w:rsidRPr="005605AC">
                    <w:rPr>
                      <w:sz w:val="16"/>
                      <w:szCs w:val="16"/>
                    </w:rPr>
                    <w:t>18</w:t>
                  </w: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19</w:t>
                  </w:r>
                </w:p>
              </w:tc>
              <w:tc>
                <w:tcPr>
                  <w:tcW w:w="31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Default="00467CF3" w:rsidP="00616EDB">
                  <w:pPr>
                    <w:jc w:val="center"/>
                    <w:rPr>
                      <w:sz w:val="16"/>
                      <w:szCs w:val="16"/>
                    </w:rPr>
                  </w:pPr>
                  <w:r>
                    <w:rPr>
                      <w:sz w:val="16"/>
                      <w:szCs w:val="16"/>
                    </w:rPr>
                    <w:t>20</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21</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22</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23</w:t>
                  </w:r>
                </w:p>
              </w:tc>
              <w:tc>
                <w:tcPr>
                  <w:tcW w:w="3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24</w:t>
                  </w:r>
                </w:p>
              </w:tc>
            </w:tr>
            <w:tr w:rsidR="00467CF3" w:rsidRPr="005605AC" w:rsidTr="00616EDB">
              <w:trPr>
                <w:trHeight w:val="166"/>
              </w:trPr>
              <w:tc>
                <w:tcPr>
                  <w:tcW w:w="308" w:type="dxa"/>
                  <w:tcBorders>
                    <w:top w:val="single" w:sz="4" w:space="0" w:color="auto"/>
                    <w:left w:val="single" w:sz="4" w:space="0" w:color="auto"/>
                    <w:bottom w:val="single" w:sz="4" w:space="0" w:color="auto"/>
                    <w:right w:val="single" w:sz="4" w:space="0" w:color="auto"/>
                  </w:tcBorders>
                  <w:shd w:val="clear" w:color="auto" w:fill="FF0000"/>
                  <w:hideMark/>
                </w:tcPr>
                <w:p w:rsidR="00467CF3" w:rsidRPr="005605AC" w:rsidRDefault="00467CF3" w:rsidP="00616EDB">
                  <w:pPr>
                    <w:ind w:left="-113" w:right="-72"/>
                    <w:jc w:val="center"/>
                    <w:rPr>
                      <w:sz w:val="16"/>
                      <w:szCs w:val="16"/>
                    </w:rPr>
                  </w:pPr>
                  <w:r w:rsidRPr="005605AC">
                    <w:rPr>
                      <w:sz w:val="16"/>
                      <w:szCs w:val="16"/>
                    </w:rPr>
                    <w:t>25</w:t>
                  </w: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26</w:t>
                  </w:r>
                </w:p>
              </w:tc>
              <w:tc>
                <w:tcPr>
                  <w:tcW w:w="318"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Default="00467CF3" w:rsidP="00616EDB">
                  <w:pPr>
                    <w:jc w:val="center"/>
                    <w:rPr>
                      <w:sz w:val="16"/>
                      <w:szCs w:val="16"/>
                    </w:rPr>
                  </w:pPr>
                  <w:r>
                    <w:rPr>
                      <w:sz w:val="16"/>
                      <w:szCs w:val="16"/>
                    </w:rPr>
                    <w:t>27</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tcPr>
                <w:p w:rsidR="00467CF3" w:rsidRPr="005605AC" w:rsidRDefault="00467CF3" w:rsidP="00616EDB">
                  <w:pPr>
                    <w:jc w:val="center"/>
                    <w:rPr>
                      <w:sz w:val="16"/>
                      <w:szCs w:val="16"/>
                    </w:rPr>
                  </w:pPr>
                  <w:r>
                    <w:rPr>
                      <w:sz w:val="16"/>
                      <w:szCs w:val="16"/>
                    </w:rPr>
                    <w:t>28</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29</w:t>
                  </w:r>
                </w:p>
              </w:tc>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67CF3" w:rsidRPr="005605AC" w:rsidRDefault="00467CF3" w:rsidP="00616EDB">
                  <w:pPr>
                    <w:jc w:val="center"/>
                    <w:rPr>
                      <w:sz w:val="16"/>
                      <w:szCs w:val="16"/>
                    </w:rPr>
                  </w:pPr>
                  <w:r w:rsidRPr="005605AC">
                    <w:rPr>
                      <w:sz w:val="16"/>
                      <w:szCs w:val="16"/>
                    </w:rPr>
                    <w:t>30</w:t>
                  </w:r>
                </w:p>
              </w:tc>
              <w:tc>
                <w:tcPr>
                  <w:tcW w:w="3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467CF3" w:rsidRPr="005605AC" w:rsidRDefault="00467CF3" w:rsidP="00616EDB">
                  <w:pPr>
                    <w:jc w:val="center"/>
                    <w:rPr>
                      <w:sz w:val="16"/>
                      <w:szCs w:val="16"/>
                    </w:rPr>
                  </w:pPr>
                  <w:r w:rsidRPr="005605AC">
                    <w:rPr>
                      <w:sz w:val="16"/>
                      <w:szCs w:val="16"/>
                    </w:rPr>
                    <w:t>31</w:t>
                  </w:r>
                </w:p>
              </w:tc>
            </w:tr>
          </w:tbl>
          <w:tbl>
            <w:tblPr>
              <w:tblStyle w:val="Tabelacomgrade"/>
              <w:tblW w:w="0" w:type="auto"/>
              <w:tblLook w:val="04A0" w:firstRow="1" w:lastRow="0" w:firstColumn="1" w:lastColumn="0" w:noHBand="0" w:noVBand="1"/>
            </w:tblPr>
            <w:tblGrid>
              <w:gridCol w:w="236"/>
              <w:gridCol w:w="2461"/>
            </w:tblGrid>
            <w:tr w:rsidR="00467CF3" w:rsidRPr="00854142" w:rsidTr="00616EDB">
              <w:tc>
                <w:tcPr>
                  <w:tcW w:w="236" w:type="dxa"/>
                </w:tcPr>
                <w:p w:rsidR="00467CF3" w:rsidRPr="00854142" w:rsidRDefault="00467CF3" w:rsidP="00616EDB">
                  <w:pPr>
                    <w:rPr>
                      <w:sz w:val="16"/>
                      <w:szCs w:val="16"/>
                    </w:rPr>
                  </w:pPr>
                </w:p>
              </w:tc>
              <w:tc>
                <w:tcPr>
                  <w:tcW w:w="2461" w:type="dxa"/>
                  <w:tcBorders>
                    <w:bottom w:val="nil"/>
                    <w:right w:val="nil"/>
                  </w:tcBorders>
                </w:tcPr>
                <w:p w:rsidR="00467CF3" w:rsidRPr="00854142" w:rsidRDefault="00467CF3" w:rsidP="00616EDB">
                  <w:pPr>
                    <w:ind w:left="-85" w:right="-29"/>
                    <w:rPr>
                      <w:sz w:val="16"/>
                      <w:szCs w:val="16"/>
                    </w:rPr>
                  </w:pPr>
                  <w:r w:rsidRPr="00854142">
                    <w:rPr>
                      <w:sz w:val="16"/>
                      <w:szCs w:val="16"/>
                    </w:rPr>
                    <w:t>Dias Letivos: 05</w:t>
                  </w:r>
                </w:p>
              </w:tc>
            </w:tr>
            <w:tr w:rsidR="00467CF3" w:rsidRPr="00854142" w:rsidTr="00616EDB">
              <w:tc>
                <w:tcPr>
                  <w:tcW w:w="236" w:type="dxa"/>
                </w:tcPr>
                <w:p w:rsidR="00467CF3" w:rsidRPr="00854142" w:rsidRDefault="00467CF3" w:rsidP="00616EDB">
                  <w:pPr>
                    <w:rPr>
                      <w:b/>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b/>
                      <w:sz w:val="16"/>
                      <w:szCs w:val="16"/>
                    </w:rPr>
                    <w:t>02</w:t>
                  </w:r>
                  <w:r w:rsidRPr="00854142">
                    <w:rPr>
                      <w:sz w:val="16"/>
                      <w:szCs w:val="16"/>
                    </w:rPr>
                    <w:t xml:space="preserve"> – Noite Cultural</w:t>
                  </w:r>
                </w:p>
              </w:tc>
            </w:tr>
            <w:tr w:rsidR="00467CF3" w:rsidRPr="00854142" w:rsidTr="00616EDB">
              <w:tc>
                <w:tcPr>
                  <w:tcW w:w="236" w:type="dxa"/>
                  <w:shd w:val="clear" w:color="auto" w:fill="76923C" w:themeFill="accent3"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ight="-171"/>
                    <w:rPr>
                      <w:sz w:val="16"/>
                      <w:szCs w:val="16"/>
                    </w:rPr>
                  </w:pPr>
                  <w:r>
                    <w:rPr>
                      <w:sz w:val="16"/>
                      <w:szCs w:val="16"/>
                    </w:rPr>
                    <w:t xml:space="preserve">01, 05 a 06 – Provas </w:t>
                  </w:r>
                  <w:r w:rsidRPr="00854142">
                    <w:rPr>
                      <w:sz w:val="16"/>
                      <w:szCs w:val="16"/>
                    </w:rPr>
                    <w:t>Recup. Paralela</w:t>
                  </w:r>
                </w:p>
              </w:tc>
            </w:tr>
            <w:tr w:rsidR="00467CF3" w:rsidRPr="00854142" w:rsidTr="00616EDB">
              <w:tc>
                <w:tcPr>
                  <w:tcW w:w="236" w:type="dxa"/>
                  <w:shd w:val="clear" w:color="auto" w:fill="FABF8F" w:themeFill="accent6" w:themeFillTint="99"/>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Pr>
                      <w:sz w:val="16"/>
                      <w:szCs w:val="16"/>
                    </w:rPr>
                    <w:t>06</w:t>
                  </w:r>
                  <w:r w:rsidRPr="00854142">
                    <w:rPr>
                      <w:sz w:val="16"/>
                      <w:szCs w:val="16"/>
                    </w:rPr>
                    <w:t xml:space="preserve"> – Conselho de Classe</w:t>
                  </w:r>
                </w:p>
              </w:tc>
            </w:tr>
            <w:tr w:rsidR="00467CF3" w:rsidRPr="00854142" w:rsidTr="00616EDB">
              <w:tc>
                <w:tcPr>
                  <w:tcW w:w="236" w:type="dxa"/>
                  <w:shd w:val="clear" w:color="auto" w:fill="E36C0A" w:themeFill="accent6"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Pr>
                      <w:sz w:val="16"/>
                      <w:szCs w:val="16"/>
                    </w:rPr>
                    <w:t>07</w:t>
                  </w:r>
                  <w:r w:rsidRPr="00854142">
                    <w:rPr>
                      <w:sz w:val="16"/>
                      <w:szCs w:val="16"/>
                    </w:rPr>
                    <w:t xml:space="preserve"> – Entrega de Boletins</w:t>
                  </w:r>
                </w:p>
              </w:tc>
            </w:tr>
            <w:tr w:rsidR="00467CF3" w:rsidRPr="00854142" w:rsidTr="00616EDB">
              <w:tc>
                <w:tcPr>
                  <w:tcW w:w="236" w:type="dxa"/>
                  <w:shd w:val="clear" w:color="auto" w:fill="FF33CC"/>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ight="-171"/>
                    <w:rPr>
                      <w:sz w:val="16"/>
                      <w:szCs w:val="16"/>
                    </w:rPr>
                  </w:pPr>
                  <w:r w:rsidRPr="00854142">
                    <w:rPr>
                      <w:sz w:val="16"/>
                      <w:szCs w:val="16"/>
                    </w:rPr>
                    <w:t>0</w:t>
                  </w:r>
                  <w:r>
                    <w:rPr>
                      <w:sz w:val="16"/>
                      <w:szCs w:val="16"/>
                    </w:rPr>
                    <w:t>8, 09</w:t>
                  </w:r>
                  <w:r w:rsidRPr="00854142">
                    <w:rPr>
                      <w:sz w:val="16"/>
                      <w:szCs w:val="16"/>
                    </w:rPr>
                    <w:t xml:space="preserve"> e 12 – Recup. Final de Estudos</w:t>
                  </w:r>
                </w:p>
              </w:tc>
            </w:tr>
            <w:tr w:rsidR="00467CF3" w:rsidRPr="00854142" w:rsidTr="00616EDB">
              <w:tc>
                <w:tcPr>
                  <w:tcW w:w="236" w:type="dxa"/>
                  <w:shd w:val="clear" w:color="auto" w:fill="5F497A" w:themeFill="accent4"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13 a 15 – Aplicação de Exames</w:t>
                  </w:r>
                </w:p>
              </w:tc>
            </w:tr>
            <w:tr w:rsidR="00467CF3" w:rsidRPr="00854142" w:rsidTr="00616EDB">
              <w:tc>
                <w:tcPr>
                  <w:tcW w:w="236" w:type="dxa"/>
                  <w:shd w:val="clear" w:color="auto" w:fill="FABF8F" w:themeFill="accent6" w:themeFillTint="99"/>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15 – Conselho de Classe</w:t>
                  </w:r>
                </w:p>
              </w:tc>
            </w:tr>
            <w:tr w:rsidR="00467CF3" w:rsidRPr="00854142" w:rsidTr="00616EDB">
              <w:tc>
                <w:tcPr>
                  <w:tcW w:w="236" w:type="dxa"/>
                  <w:shd w:val="clear" w:color="auto" w:fill="E36C0A" w:themeFill="accent6" w:themeFillShade="BF"/>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sidRPr="00854142">
                    <w:rPr>
                      <w:sz w:val="16"/>
                      <w:szCs w:val="16"/>
                    </w:rPr>
                    <w:t>16 – Entrega de Boletins</w:t>
                  </w:r>
                </w:p>
              </w:tc>
            </w:tr>
            <w:tr w:rsidR="00467CF3" w:rsidRPr="00854142" w:rsidTr="00616EDB">
              <w:tc>
                <w:tcPr>
                  <w:tcW w:w="236" w:type="dxa"/>
                  <w:shd w:val="clear" w:color="auto" w:fill="FF0000"/>
                </w:tcPr>
                <w:p w:rsidR="00467CF3" w:rsidRPr="00854142" w:rsidRDefault="00467CF3" w:rsidP="00616EDB">
                  <w:pPr>
                    <w:rPr>
                      <w:sz w:val="16"/>
                      <w:szCs w:val="16"/>
                    </w:rPr>
                  </w:pPr>
                </w:p>
              </w:tc>
              <w:tc>
                <w:tcPr>
                  <w:tcW w:w="2461" w:type="dxa"/>
                  <w:tcBorders>
                    <w:top w:val="nil"/>
                    <w:bottom w:val="nil"/>
                    <w:right w:val="nil"/>
                  </w:tcBorders>
                </w:tcPr>
                <w:p w:rsidR="00467CF3" w:rsidRPr="00854142" w:rsidRDefault="00467CF3" w:rsidP="00616EDB">
                  <w:pPr>
                    <w:ind w:left="-85"/>
                    <w:rPr>
                      <w:sz w:val="16"/>
                      <w:szCs w:val="16"/>
                    </w:rPr>
                  </w:pPr>
                  <w:r>
                    <w:rPr>
                      <w:sz w:val="16"/>
                      <w:szCs w:val="16"/>
                    </w:rPr>
                    <w:t>25 - Natal</w:t>
                  </w:r>
                </w:p>
              </w:tc>
            </w:tr>
          </w:tbl>
          <w:p w:rsidR="00467CF3" w:rsidRPr="005605AC" w:rsidRDefault="00467CF3" w:rsidP="00616EDB"/>
        </w:tc>
        <w:tc>
          <w:tcPr>
            <w:tcW w:w="3124" w:type="dxa"/>
            <w:tcBorders>
              <w:top w:val="single" w:sz="48" w:space="0" w:color="auto"/>
              <w:left w:val="single" w:sz="48" w:space="0" w:color="auto"/>
              <w:bottom w:val="single" w:sz="48" w:space="0" w:color="000000"/>
              <w:right w:val="single" w:sz="48" w:space="0" w:color="000000"/>
            </w:tcBorders>
            <w:hideMark/>
          </w:tcPr>
          <w:p w:rsidR="00467CF3" w:rsidRPr="005605AC" w:rsidRDefault="00467CF3" w:rsidP="00616EDB">
            <w:pPr>
              <w:jc w:val="center"/>
              <w:rPr>
                <w:b/>
              </w:rPr>
            </w:pPr>
            <w:r>
              <w:rPr>
                <w:b/>
              </w:rPr>
              <w:t>2º</w:t>
            </w:r>
            <w:r w:rsidRPr="005605AC">
              <w:rPr>
                <w:b/>
              </w:rPr>
              <w:t xml:space="preserve"> </w:t>
            </w:r>
            <w:r>
              <w:rPr>
                <w:b/>
              </w:rPr>
              <w:t>ao</w:t>
            </w:r>
            <w:r w:rsidRPr="005605AC">
              <w:rPr>
                <w:b/>
              </w:rPr>
              <w:t xml:space="preserve"> </w:t>
            </w:r>
            <w:r>
              <w:rPr>
                <w:b/>
              </w:rPr>
              <w:t>4</w:t>
            </w:r>
            <w:r w:rsidRPr="005605AC">
              <w:rPr>
                <w:b/>
              </w:rPr>
              <w:t xml:space="preserve">º ANO – ENSINO </w:t>
            </w:r>
            <w:r>
              <w:rPr>
                <w:b/>
              </w:rPr>
              <w:t>FUNDAMENTAL</w:t>
            </w:r>
          </w:p>
        </w:tc>
      </w:tr>
      <w:tr w:rsidR="00467CF3" w:rsidRPr="005605AC" w:rsidTr="00616EDB">
        <w:trPr>
          <w:trHeight w:val="2674"/>
        </w:trPr>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0" w:type="auto"/>
            <w:vMerge/>
            <w:tcBorders>
              <w:top w:val="single" w:sz="48" w:space="0" w:color="auto"/>
              <w:left w:val="single" w:sz="48" w:space="0" w:color="auto"/>
              <w:bottom w:val="single" w:sz="48" w:space="0" w:color="auto"/>
              <w:right w:val="single" w:sz="48" w:space="0" w:color="auto"/>
            </w:tcBorders>
            <w:vAlign w:val="center"/>
            <w:hideMark/>
          </w:tcPr>
          <w:p w:rsidR="00467CF3" w:rsidRPr="005605AC" w:rsidRDefault="00467CF3" w:rsidP="00616EDB"/>
        </w:tc>
        <w:tc>
          <w:tcPr>
            <w:tcW w:w="3124" w:type="dxa"/>
            <w:tcBorders>
              <w:top w:val="single" w:sz="48" w:space="0" w:color="000000"/>
              <w:left w:val="single" w:sz="48" w:space="0" w:color="auto"/>
              <w:bottom w:val="single" w:sz="48" w:space="0" w:color="auto"/>
              <w:right w:val="single" w:sz="48" w:space="0" w:color="000000"/>
            </w:tcBorders>
          </w:tcPr>
          <w:p w:rsidR="00467CF3" w:rsidRPr="005605AC" w:rsidRDefault="00467CF3" w:rsidP="00616EDB">
            <w:pPr>
              <w:jc w:val="center"/>
              <w:rPr>
                <w:b/>
              </w:rPr>
            </w:pPr>
          </w:p>
          <w:p w:rsidR="00467CF3" w:rsidRPr="005605AC" w:rsidRDefault="00467CF3" w:rsidP="00616EDB">
            <w:pPr>
              <w:jc w:val="center"/>
              <w:rPr>
                <w:b/>
              </w:rPr>
            </w:pPr>
            <w:r w:rsidRPr="005605AC">
              <w:rPr>
                <w:b/>
              </w:rPr>
              <w:t>1º TRIMESTRE – 03/02 A 18/05</w:t>
            </w:r>
          </w:p>
          <w:p w:rsidR="00467CF3" w:rsidRPr="005605AC" w:rsidRDefault="00467CF3" w:rsidP="00616EDB">
            <w:pPr>
              <w:jc w:val="center"/>
            </w:pPr>
            <w:r w:rsidRPr="005605AC">
              <w:t>71 DIAS LETIVOS</w:t>
            </w:r>
          </w:p>
          <w:p w:rsidR="00467CF3" w:rsidRPr="005605AC" w:rsidRDefault="00467CF3" w:rsidP="00616EDB">
            <w:pPr>
              <w:jc w:val="center"/>
              <w:rPr>
                <w:b/>
              </w:rPr>
            </w:pPr>
            <w:r w:rsidRPr="005605AC">
              <w:rPr>
                <w:b/>
              </w:rPr>
              <w:t>2º TRIMESTRE – 19/05 A 31/08</w:t>
            </w:r>
          </w:p>
          <w:p w:rsidR="00467CF3" w:rsidRPr="005605AC" w:rsidRDefault="00467CF3" w:rsidP="00616EDB">
            <w:pPr>
              <w:jc w:val="center"/>
            </w:pPr>
            <w:r>
              <w:t xml:space="preserve"> 63</w:t>
            </w:r>
            <w:r w:rsidRPr="005605AC">
              <w:t xml:space="preserve"> DIAS LETIVOS</w:t>
            </w:r>
          </w:p>
          <w:p w:rsidR="00467CF3" w:rsidRPr="005605AC" w:rsidRDefault="00467CF3" w:rsidP="00616EDB">
            <w:pPr>
              <w:jc w:val="center"/>
              <w:rPr>
                <w:b/>
              </w:rPr>
            </w:pPr>
            <w:r w:rsidRPr="005605AC">
              <w:rPr>
                <w:b/>
              </w:rPr>
              <w:t xml:space="preserve">3º TRIMESTRE – 01/09 A </w:t>
            </w:r>
            <w:r>
              <w:rPr>
                <w:b/>
              </w:rPr>
              <w:t>08/12</w:t>
            </w:r>
          </w:p>
          <w:p w:rsidR="00467CF3" w:rsidRPr="005605AC" w:rsidRDefault="00467CF3" w:rsidP="00616EDB">
            <w:pPr>
              <w:jc w:val="center"/>
            </w:pPr>
            <w:r w:rsidRPr="005605AC">
              <w:t xml:space="preserve"> 6</w:t>
            </w:r>
            <w:r>
              <w:t>6</w:t>
            </w:r>
            <w:r w:rsidRPr="005605AC">
              <w:t xml:space="preserve"> DIAS LETIVOS</w:t>
            </w:r>
          </w:p>
          <w:p w:rsidR="00467CF3" w:rsidRPr="005605AC" w:rsidRDefault="00467CF3" w:rsidP="00616EDB">
            <w:pPr>
              <w:jc w:val="center"/>
            </w:pPr>
          </w:p>
          <w:p w:rsidR="00467CF3" w:rsidRPr="005605AC" w:rsidRDefault="00467CF3" w:rsidP="00616EDB">
            <w:pPr>
              <w:jc w:val="center"/>
            </w:pPr>
            <w:r w:rsidRPr="005605AC">
              <w:rPr>
                <w:b/>
              </w:rPr>
              <w:t>TOTAL = 200 DIAS LETIVOS</w:t>
            </w:r>
          </w:p>
        </w:tc>
      </w:tr>
    </w:tbl>
    <w:p w:rsidR="00467CF3" w:rsidRPr="005605AC" w:rsidRDefault="00467CF3" w:rsidP="00467CF3">
      <w:pPr>
        <w:spacing w:line="256" w:lineRule="auto"/>
        <w:ind w:left="-993"/>
      </w:pPr>
      <w:r w:rsidRPr="005605AC">
        <w:rPr>
          <w:noProof/>
          <w:lang w:eastAsia="pt-BR"/>
        </w:rPr>
        <w:drawing>
          <wp:inline distT="0" distB="0" distL="0" distR="0" wp14:anchorId="02182125" wp14:editId="72BC461B">
            <wp:extent cx="6715125" cy="285750"/>
            <wp:effectExtent l="0" t="0" r="9525" b="0"/>
            <wp:docPr id="14" name="Imagem 14" descr="papelaria 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aria rod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285750"/>
                    </a:xfrm>
                    <a:prstGeom prst="rect">
                      <a:avLst/>
                    </a:prstGeom>
                    <a:noFill/>
                    <a:ln>
                      <a:noFill/>
                    </a:ln>
                  </pic:spPr>
                </pic:pic>
              </a:graphicData>
            </a:graphic>
          </wp:inline>
        </w:drawing>
      </w:r>
    </w:p>
    <w:p w:rsidR="00467CF3" w:rsidRDefault="00467CF3" w:rsidP="00467CF3">
      <w:pPr>
        <w:ind w:left="-993"/>
      </w:pPr>
    </w:p>
    <w:p w:rsidR="00467CF3" w:rsidRDefault="00467CF3" w:rsidP="00467CF3">
      <w:pPr>
        <w:ind w:left="-993"/>
      </w:pPr>
    </w:p>
    <w:p w:rsidR="00611946" w:rsidRPr="00850109" w:rsidRDefault="00611946" w:rsidP="004330C3">
      <w:pPr>
        <w:pStyle w:val="PargrafodaLista"/>
        <w:numPr>
          <w:ilvl w:val="1"/>
          <w:numId w:val="34"/>
        </w:numPr>
        <w:spacing w:after="0" w:line="360" w:lineRule="auto"/>
        <w:ind w:right="-568"/>
        <w:rPr>
          <w:rFonts w:ascii="Arial" w:hAnsi="Arial" w:cs="Arial"/>
          <w:b/>
          <w:bCs/>
          <w:color w:val="FF0000"/>
        </w:rPr>
      </w:pPr>
      <w:r w:rsidRPr="00850109">
        <w:rPr>
          <w:rFonts w:ascii="Arial" w:hAnsi="Arial" w:cs="Arial"/>
          <w:b/>
          <w:bCs/>
          <w:color w:val="FF0000"/>
        </w:rPr>
        <w:t>Ações a serem desenvolvidas</w:t>
      </w:r>
    </w:p>
    <w:tbl>
      <w:tblPr>
        <w:tblStyle w:val="Tabelacomgrade"/>
        <w:tblW w:w="10632" w:type="dxa"/>
        <w:tblInd w:w="-998" w:type="dxa"/>
        <w:tblLook w:val="04A0" w:firstRow="1" w:lastRow="0" w:firstColumn="1" w:lastColumn="0" w:noHBand="0" w:noVBand="1"/>
      </w:tblPr>
      <w:tblGrid>
        <w:gridCol w:w="2694"/>
        <w:gridCol w:w="4253"/>
        <w:gridCol w:w="3685"/>
      </w:tblGrid>
      <w:tr w:rsidR="00611946" w:rsidTr="00611946">
        <w:tc>
          <w:tcPr>
            <w:tcW w:w="2694" w:type="dxa"/>
          </w:tcPr>
          <w:p w:rsidR="00611946" w:rsidRPr="008C3A8C" w:rsidRDefault="00611946" w:rsidP="00611946">
            <w:pPr>
              <w:spacing w:line="360" w:lineRule="auto"/>
              <w:ind w:right="-568"/>
              <w:rPr>
                <w:rFonts w:ascii="Arial" w:hAnsi="Arial" w:cs="Arial"/>
                <w:b/>
                <w:bCs/>
                <w:sz w:val="22"/>
                <w:szCs w:val="22"/>
                <w:lang w:eastAsia="pt-BR"/>
              </w:rPr>
            </w:pPr>
            <w:r w:rsidRPr="008C3A8C">
              <w:rPr>
                <w:rFonts w:ascii="Arial" w:hAnsi="Arial" w:cs="Arial"/>
                <w:b/>
                <w:bCs/>
                <w:sz w:val="22"/>
                <w:szCs w:val="22"/>
                <w:lang w:eastAsia="pt-BR"/>
              </w:rPr>
              <w:t>O QUE SERÁ FEITO</w:t>
            </w:r>
          </w:p>
          <w:p w:rsidR="00611946" w:rsidRPr="008C3A8C" w:rsidRDefault="00611946" w:rsidP="00611946">
            <w:pPr>
              <w:jc w:val="center"/>
              <w:rPr>
                <w:rFonts w:ascii="Arial" w:hAnsi="Arial" w:cs="Arial"/>
                <w:sz w:val="22"/>
                <w:szCs w:val="22"/>
              </w:rPr>
            </w:pPr>
          </w:p>
        </w:tc>
        <w:tc>
          <w:tcPr>
            <w:tcW w:w="4253" w:type="dxa"/>
          </w:tcPr>
          <w:p w:rsidR="00611946" w:rsidRPr="008C3A8C" w:rsidRDefault="00611946" w:rsidP="00611946">
            <w:pPr>
              <w:spacing w:line="360" w:lineRule="auto"/>
              <w:ind w:right="-568"/>
              <w:jc w:val="center"/>
              <w:rPr>
                <w:rFonts w:ascii="Arial" w:hAnsi="Arial" w:cs="Arial"/>
                <w:b/>
                <w:sz w:val="22"/>
                <w:szCs w:val="22"/>
                <w:lang w:eastAsia="pt-BR"/>
              </w:rPr>
            </w:pPr>
            <w:r w:rsidRPr="008C3A8C">
              <w:rPr>
                <w:rFonts w:ascii="Arial" w:hAnsi="Arial" w:cs="Arial"/>
                <w:b/>
                <w:sz w:val="22"/>
                <w:szCs w:val="22"/>
                <w:lang w:eastAsia="pt-BR"/>
              </w:rPr>
              <w:t>QUEM FARÁ E PARA QUEM</w:t>
            </w:r>
          </w:p>
          <w:p w:rsidR="00611946" w:rsidRPr="008C3A8C" w:rsidRDefault="00611946" w:rsidP="00611946">
            <w:pPr>
              <w:jc w:val="center"/>
              <w:rPr>
                <w:rFonts w:ascii="Arial" w:hAnsi="Arial" w:cs="Arial"/>
                <w:sz w:val="22"/>
                <w:szCs w:val="22"/>
              </w:rPr>
            </w:pPr>
            <w:r w:rsidRPr="008C3A8C">
              <w:rPr>
                <w:rFonts w:ascii="Arial" w:hAnsi="Arial" w:cs="Arial"/>
                <w:b/>
                <w:sz w:val="22"/>
                <w:szCs w:val="22"/>
                <w:lang w:eastAsia="pt-BR"/>
              </w:rPr>
              <w:t>SERÁ FEITO</w:t>
            </w:r>
          </w:p>
        </w:tc>
        <w:tc>
          <w:tcPr>
            <w:tcW w:w="3685" w:type="dxa"/>
          </w:tcPr>
          <w:p w:rsidR="00611946" w:rsidRPr="008C3A8C" w:rsidRDefault="00611946" w:rsidP="00611946">
            <w:pPr>
              <w:spacing w:line="360" w:lineRule="auto"/>
              <w:ind w:right="-568"/>
              <w:jc w:val="center"/>
              <w:rPr>
                <w:rFonts w:ascii="Arial" w:hAnsi="Arial" w:cs="Arial"/>
                <w:b/>
                <w:sz w:val="22"/>
                <w:szCs w:val="22"/>
                <w:lang w:eastAsia="pt-BR"/>
              </w:rPr>
            </w:pPr>
            <w:r w:rsidRPr="008C3A8C">
              <w:rPr>
                <w:rFonts w:ascii="Arial" w:hAnsi="Arial" w:cs="Arial"/>
                <w:b/>
                <w:sz w:val="22"/>
                <w:szCs w:val="22"/>
                <w:lang w:eastAsia="pt-BR"/>
              </w:rPr>
              <w:t>COMO SERÁ FEITO</w:t>
            </w:r>
          </w:p>
          <w:p w:rsidR="00611946" w:rsidRPr="008C3A8C" w:rsidRDefault="00611946" w:rsidP="00611946">
            <w:pPr>
              <w:jc w:val="center"/>
              <w:rPr>
                <w:rFonts w:ascii="Arial" w:hAnsi="Arial" w:cs="Arial"/>
                <w:sz w:val="22"/>
                <w:szCs w:val="22"/>
              </w:rPr>
            </w:pPr>
          </w:p>
        </w:tc>
      </w:tr>
      <w:tr w:rsidR="00611946" w:rsidTr="00611946">
        <w:trPr>
          <w:trHeight w:val="1325"/>
        </w:trPr>
        <w:tc>
          <w:tcPr>
            <w:tcW w:w="2694" w:type="dxa"/>
            <w:vAlign w:val="center"/>
          </w:tcPr>
          <w:p w:rsidR="00611946" w:rsidRPr="008C3A8C" w:rsidRDefault="00611946" w:rsidP="00611946">
            <w:pPr>
              <w:tabs>
                <w:tab w:val="num" w:pos="587"/>
              </w:tabs>
              <w:ind w:right="-568" w:firstLine="11"/>
              <w:rPr>
                <w:rFonts w:ascii="Arial" w:hAnsi="Arial" w:cs="Arial"/>
                <w:sz w:val="22"/>
                <w:szCs w:val="22"/>
                <w:lang w:eastAsia="pt-BR"/>
              </w:rPr>
            </w:pPr>
            <w:r w:rsidRPr="008C3A8C">
              <w:rPr>
                <w:rFonts w:ascii="Arial" w:hAnsi="Arial" w:cs="Arial"/>
                <w:sz w:val="22"/>
                <w:szCs w:val="22"/>
                <w:lang w:eastAsia="pt-BR"/>
              </w:rPr>
              <w:lastRenderedPageBreak/>
              <w:t>Recepção aos alunos</w:t>
            </w:r>
          </w:p>
          <w:p w:rsidR="00611946" w:rsidRPr="008C3A8C" w:rsidRDefault="00611946" w:rsidP="00611946">
            <w:pPr>
              <w:tabs>
                <w:tab w:val="num" w:pos="587"/>
              </w:tabs>
              <w:ind w:right="-568" w:firstLine="11"/>
              <w:rPr>
                <w:rFonts w:ascii="Arial" w:hAnsi="Arial" w:cs="Arial"/>
                <w:sz w:val="22"/>
                <w:szCs w:val="22"/>
                <w:lang w:eastAsia="pt-BR"/>
              </w:rPr>
            </w:pPr>
          </w:p>
          <w:p w:rsidR="00611946" w:rsidRPr="008C3A8C" w:rsidRDefault="00611946" w:rsidP="00611946">
            <w:pPr>
              <w:tabs>
                <w:tab w:val="num" w:pos="587"/>
              </w:tabs>
              <w:ind w:right="-568" w:firstLine="11"/>
              <w:rPr>
                <w:rFonts w:ascii="Arial" w:hAnsi="Arial" w:cs="Arial"/>
                <w:sz w:val="22"/>
                <w:szCs w:val="22"/>
                <w:lang w:eastAsia="pt-BR"/>
              </w:rPr>
            </w:pPr>
          </w:p>
          <w:p w:rsidR="00611946" w:rsidRPr="008C3A8C" w:rsidRDefault="00611946" w:rsidP="00611946">
            <w:pPr>
              <w:tabs>
                <w:tab w:val="num" w:pos="587"/>
              </w:tabs>
              <w:ind w:right="-568" w:firstLine="11"/>
              <w:rPr>
                <w:rFonts w:ascii="Arial" w:hAnsi="Arial" w:cs="Arial"/>
                <w:sz w:val="22"/>
                <w:szCs w:val="22"/>
                <w:lang w:eastAsia="pt-BR"/>
              </w:rPr>
            </w:pPr>
          </w:p>
          <w:p w:rsidR="00611946" w:rsidRPr="008C3A8C" w:rsidRDefault="00611946" w:rsidP="00611946">
            <w:pPr>
              <w:tabs>
                <w:tab w:val="num" w:pos="587"/>
              </w:tabs>
              <w:ind w:right="-568" w:firstLine="11"/>
              <w:rPr>
                <w:rFonts w:ascii="Arial" w:hAnsi="Arial" w:cs="Arial"/>
                <w:sz w:val="22"/>
                <w:szCs w:val="22"/>
                <w:lang w:eastAsia="pt-BR"/>
              </w:rPr>
            </w:pPr>
          </w:p>
          <w:p w:rsidR="00611946" w:rsidRPr="008C3A8C" w:rsidRDefault="00611946" w:rsidP="00611946">
            <w:pPr>
              <w:tabs>
                <w:tab w:val="num" w:pos="587"/>
              </w:tabs>
              <w:ind w:right="-568" w:firstLine="11"/>
              <w:rPr>
                <w:rFonts w:ascii="Arial" w:hAnsi="Arial" w:cs="Arial"/>
                <w:sz w:val="22"/>
                <w:szCs w:val="22"/>
                <w:lang w:eastAsia="pt-BR"/>
              </w:rPr>
            </w:pPr>
          </w:p>
        </w:tc>
        <w:tc>
          <w:tcPr>
            <w:tcW w:w="4253" w:type="dxa"/>
            <w:vAlign w:val="center"/>
          </w:tcPr>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Para os alunos da Educação </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Infantil, Ensino Fundamental I e II e </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Ensino Médio</w:t>
            </w:r>
          </w:p>
        </w:tc>
        <w:tc>
          <w:tcPr>
            <w:tcW w:w="3685" w:type="dxa"/>
            <w:vAlign w:val="center"/>
          </w:tcPr>
          <w:p w:rsidR="00611946"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Boas vindas</w:t>
            </w:r>
          </w:p>
          <w:p w:rsidR="00611946" w:rsidRPr="00850109" w:rsidRDefault="00611946" w:rsidP="00611946">
            <w:pPr>
              <w:numPr>
                <w:ilvl w:val="0"/>
                <w:numId w:val="4"/>
              </w:numPr>
              <w:tabs>
                <w:tab w:val="num" w:pos="410"/>
              </w:tabs>
              <w:ind w:left="0" w:right="-568" w:hanging="240"/>
              <w:rPr>
                <w:rFonts w:ascii="Arial" w:hAnsi="Arial" w:cs="Arial"/>
                <w:sz w:val="22"/>
                <w:szCs w:val="22"/>
                <w:lang w:eastAsia="pt-BR"/>
              </w:rPr>
            </w:pPr>
            <w:r>
              <w:rPr>
                <w:rFonts w:ascii="Arial" w:hAnsi="Arial" w:cs="Arial"/>
                <w:sz w:val="22"/>
                <w:szCs w:val="22"/>
                <w:lang w:eastAsia="pt-BR"/>
              </w:rPr>
              <w:t>Palestras para professores e alunos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Orientações sobre o ano letivo</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r>
      <w:tr w:rsidR="00611946" w:rsidTr="00611946">
        <w:tc>
          <w:tcPr>
            <w:tcW w:w="2694" w:type="dxa"/>
            <w:vAlign w:val="center"/>
          </w:tcPr>
          <w:p w:rsidR="00611946" w:rsidRPr="008C3A8C" w:rsidRDefault="00611946" w:rsidP="00611946">
            <w:pPr>
              <w:ind w:right="-568"/>
              <w:rPr>
                <w:rFonts w:ascii="Arial" w:hAnsi="Arial" w:cs="Arial"/>
                <w:sz w:val="22"/>
                <w:szCs w:val="22"/>
                <w:lang w:eastAsia="pt-BR"/>
              </w:rPr>
            </w:pPr>
            <w:r w:rsidRPr="008C3A8C">
              <w:rPr>
                <w:rFonts w:ascii="Arial" w:hAnsi="Arial" w:cs="Arial"/>
                <w:sz w:val="22"/>
                <w:szCs w:val="22"/>
                <w:lang w:eastAsia="pt-BR"/>
              </w:rPr>
              <w:t>Reunião com pais</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Palestrantes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Pais</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c>
          <w:tcPr>
            <w:tcW w:w="3685"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Informações e normas do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Colégio Orientações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quanto à metodologia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adotada</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Palestras diversas para</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 pais de alunos</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Acantonamento</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 de Educação Física</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 do Curso de Educação</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 Física</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 do 4</w:t>
            </w:r>
            <w:r w:rsidRPr="008C3A8C">
              <w:rPr>
                <w:rFonts w:ascii="Arial" w:hAnsi="Arial" w:cs="Arial"/>
                <w:b/>
                <w:sz w:val="22"/>
                <w:szCs w:val="22"/>
                <w:lang w:eastAsia="pt-BR"/>
              </w:rPr>
              <w:t>º</w:t>
            </w:r>
            <w:r w:rsidRPr="008C3A8C">
              <w:rPr>
                <w:rFonts w:ascii="Arial" w:hAnsi="Arial" w:cs="Arial"/>
                <w:sz w:val="22"/>
                <w:szCs w:val="22"/>
                <w:lang w:eastAsia="pt-BR"/>
              </w:rPr>
              <w:t xml:space="preserve"> e 5º anos</w:t>
            </w:r>
          </w:p>
        </w:tc>
        <w:tc>
          <w:tcPr>
            <w:tcW w:w="3685" w:type="dxa"/>
            <w:vAlign w:val="center"/>
          </w:tcPr>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Atividades recreativas e </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esportivas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Janta e café da manhã</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Semana do Município</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c>
          <w:tcPr>
            <w:tcW w:w="3685"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Atividades alusivas ao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Dia do Munícipio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Confecção de murais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e cartazes. Sessões cívicas</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Páscoa</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tc>
        <w:tc>
          <w:tcPr>
            <w:tcW w:w="3685" w:type="dxa"/>
            <w:vAlign w:val="center"/>
          </w:tcPr>
          <w:p w:rsidR="00611946" w:rsidRPr="008C3A8C" w:rsidRDefault="00611946" w:rsidP="00611946">
            <w:pPr>
              <w:ind w:right="-568"/>
              <w:rPr>
                <w:rFonts w:ascii="Arial" w:hAnsi="Arial" w:cs="Arial"/>
                <w:sz w:val="22"/>
                <w:szCs w:val="22"/>
                <w:lang w:eastAsia="pt-BR"/>
              </w:rPr>
            </w:pPr>
            <w:r w:rsidRPr="008C3A8C">
              <w:rPr>
                <w:rFonts w:ascii="Arial" w:hAnsi="Arial" w:cs="Arial"/>
                <w:sz w:val="22"/>
                <w:szCs w:val="22"/>
                <w:lang w:eastAsia="pt-BR"/>
              </w:rPr>
              <w:t>Atividades alusivas à Páscoa</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Dia do Livro</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p w:rsidR="00611946" w:rsidRPr="008C3A8C" w:rsidRDefault="00611946" w:rsidP="00611946">
            <w:pPr>
              <w:ind w:right="-568"/>
              <w:rPr>
                <w:rFonts w:ascii="Arial" w:hAnsi="Arial" w:cs="Arial"/>
                <w:sz w:val="22"/>
                <w:szCs w:val="22"/>
                <w:lang w:eastAsia="pt-BR"/>
              </w:rPr>
            </w:pPr>
          </w:p>
          <w:p w:rsidR="00611946" w:rsidRPr="008C3A8C" w:rsidRDefault="00611946" w:rsidP="00611946">
            <w:pPr>
              <w:ind w:right="-568"/>
              <w:rPr>
                <w:rFonts w:ascii="Arial" w:hAnsi="Arial" w:cs="Arial"/>
                <w:sz w:val="22"/>
                <w:szCs w:val="22"/>
                <w:lang w:eastAsia="pt-BR"/>
              </w:rPr>
            </w:pPr>
          </w:p>
        </w:tc>
        <w:tc>
          <w:tcPr>
            <w:tcW w:w="3685" w:type="dxa"/>
            <w:vAlign w:val="center"/>
          </w:tcPr>
          <w:p w:rsidR="00611946"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Atividades de leitura,</w:t>
            </w:r>
            <w:r>
              <w:rPr>
                <w:rFonts w:ascii="Arial" w:hAnsi="Arial" w:cs="Arial"/>
                <w:sz w:val="22"/>
                <w:szCs w:val="22"/>
                <w:lang w:eastAsia="pt-BR"/>
              </w:rPr>
              <w:t xml:space="preserve"> </w:t>
            </w:r>
            <w:r w:rsidRPr="008C3A8C">
              <w:rPr>
                <w:rFonts w:ascii="Arial" w:hAnsi="Arial" w:cs="Arial"/>
                <w:sz w:val="22"/>
                <w:szCs w:val="22"/>
                <w:lang w:eastAsia="pt-BR"/>
              </w:rPr>
              <w:t xml:space="preserve">contação </w:t>
            </w:r>
          </w:p>
          <w:p w:rsidR="00611946"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de história, apresentação</w:t>
            </w:r>
          </w:p>
          <w:p w:rsidR="00611946"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 da literatura de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Monteiro Lobato, etc.</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Dia do índio</w:t>
            </w: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tc>
        <w:tc>
          <w:tcPr>
            <w:tcW w:w="3685"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Atividades alusivas à cultura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indígena</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Dia das mães</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tc>
        <w:tc>
          <w:tcPr>
            <w:tcW w:w="3685"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Atividades alusivas ao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Dia das Mães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p>
        </w:tc>
      </w:tr>
      <w:tr w:rsidR="00611946" w:rsidTr="00611946">
        <w:trPr>
          <w:trHeight w:val="1416"/>
        </w:trPr>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Momento Cultural</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tc>
        <w:tc>
          <w:tcPr>
            <w:tcW w:w="3685" w:type="dxa"/>
            <w:vAlign w:val="center"/>
          </w:tcPr>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Apresentações diversificadas </w:t>
            </w:r>
          </w:p>
          <w:p w:rsidR="00611946"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alusivas a datas comemorativas, </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palestras pertinentes ao assunto,</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 visitas e passeios</w:t>
            </w:r>
            <w:r>
              <w:rPr>
                <w:rFonts w:ascii="Arial" w:hAnsi="Arial" w:cs="Arial"/>
                <w:sz w:val="22"/>
                <w:szCs w:val="22"/>
                <w:lang w:eastAsia="pt-BR"/>
              </w:rPr>
              <w:t xml:space="preserve"> </w:t>
            </w:r>
            <w:r w:rsidRPr="008C3A8C">
              <w:rPr>
                <w:rFonts w:ascii="Arial" w:hAnsi="Arial" w:cs="Arial"/>
                <w:sz w:val="22"/>
                <w:szCs w:val="22"/>
                <w:lang w:eastAsia="pt-BR"/>
              </w:rPr>
              <w:t>orientados</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Festa Junina</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Direção</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4"/>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tc>
        <w:tc>
          <w:tcPr>
            <w:tcW w:w="3685" w:type="dxa"/>
            <w:vAlign w:val="center"/>
          </w:tcPr>
          <w:p w:rsidR="00611946" w:rsidRPr="008C3A8C" w:rsidRDefault="00611946" w:rsidP="00611946">
            <w:pPr>
              <w:numPr>
                <w:ilvl w:val="0"/>
                <w:numId w:val="4"/>
              </w:numPr>
              <w:tabs>
                <w:tab w:val="num" w:pos="888"/>
              </w:tabs>
              <w:ind w:left="0" w:right="-568" w:hanging="284"/>
              <w:contextualSpacing/>
              <w:rPr>
                <w:rFonts w:ascii="Arial" w:hAnsi="Arial" w:cs="Arial"/>
                <w:sz w:val="22"/>
                <w:szCs w:val="22"/>
                <w:lang w:eastAsia="pt-BR"/>
              </w:rPr>
            </w:pPr>
            <w:r w:rsidRPr="008C3A8C">
              <w:rPr>
                <w:rFonts w:ascii="Arial" w:hAnsi="Arial" w:cs="Arial"/>
                <w:sz w:val="22"/>
                <w:szCs w:val="22"/>
                <w:lang w:eastAsia="pt-BR"/>
              </w:rPr>
              <w:t>Evento com apresentações</w:t>
            </w:r>
          </w:p>
          <w:p w:rsidR="00611946" w:rsidRPr="008C3A8C" w:rsidRDefault="00611946" w:rsidP="00611946">
            <w:pPr>
              <w:numPr>
                <w:ilvl w:val="0"/>
                <w:numId w:val="4"/>
              </w:numPr>
              <w:tabs>
                <w:tab w:val="num" w:pos="888"/>
              </w:tabs>
              <w:ind w:left="0" w:right="-568" w:hanging="284"/>
              <w:contextualSpacing/>
              <w:rPr>
                <w:rFonts w:ascii="Arial" w:hAnsi="Arial" w:cs="Arial"/>
                <w:sz w:val="22"/>
                <w:szCs w:val="22"/>
                <w:lang w:eastAsia="pt-BR"/>
              </w:rPr>
            </w:pPr>
            <w:r w:rsidRPr="008C3A8C">
              <w:rPr>
                <w:rFonts w:ascii="Arial" w:hAnsi="Arial" w:cs="Arial"/>
                <w:sz w:val="22"/>
                <w:szCs w:val="22"/>
                <w:lang w:eastAsia="pt-BR"/>
              </w:rPr>
              <w:t xml:space="preserve"> de danças, interação entre </w:t>
            </w:r>
          </w:p>
          <w:p w:rsidR="00611946" w:rsidRPr="008C3A8C" w:rsidRDefault="00611946" w:rsidP="00611946">
            <w:pPr>
              <w:numPr>
                <w:ilvl w:val="0"/>
                <w:numId w:val="4"/>
              </w:numPr>
              <w:tabs>
                <w:tab w:val="num" w:pos="888"/>
              </w:tabs>
              <w:ind w:left="0" w:right="-568" w:hanging="284"/>
              <w:contextualSpacing/>
              <w:rPr>
                <w:rFonts w:ascii="Arial" w:hAnsi="Arial" w:cs="Arial"/>
                <w:sz w:val="22"/>
                <w:szCs w:val="22"/>
                <w:lang w:eastAsia="pt-BR"/>
              </w:rPr>
            </w:pPr>
            <w:r w:rsidRPr="008C3A8C">
              <w:rPr>
                <w:rFonts w:ascii="Arial" w:hAnsi="Arial" w:cs="Arial"/>
                <w:sz w:val="22"/>
                <w:szCs w:val="22"/>
                <w:lang w:eastAsia="pt-BR"/>
              </w:rPr>
              <w:t>os alunos</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Semana do meio</w:t>
            </w:r>
          </w:p>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 xml:space="preserve"> Ambiente</w:t>
            </w: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Professores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Alunos</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p>
        </w:tc>
        <w:tc>
          <w:tcPr>
            <w:tcW w:w="3685" w:type="dxa"/>
            <w:vAlign w:val="center"/>
          </w:tcPr>
          <w:p w:rsidR="00611946"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 xml:space="preserve">Painéis coletivos, passeio </w:t>
            </w:r>
          </w:p>
          <w:p w:rsidR="00611946"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 xml:space="preserve">ecológico, atividades </w:t>
            </w:r>
          </w:p>
          <w:p w:rsidR="00611946" w:rsidRPr="008C3A8C"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diversificadas, etc.</w:t>
            </w:r>
          </w:p>
        </w:tc>
      </w:tr>
      <w:tr w:rsidR="00611946" w:rsidTr="00611946">
        <w:tc>
          <w:tcPr>
            <w:tcW w:w="2694" w:type="dxa"/>
            <w:vAlign w:val="center"/>
          </w:tcPr>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 xml:space="preserve">Campeonatos </w:t>
            </w:r>
          </w:p>
          <w:p w:rsidR="00611946" w:rsidRPr="008C3A8C" w:rsidRDefault="00611946" w:rsidP="00611946">
            <w:pPr>
              <w:tabs>
                <w:tab w:val="num" w:pos="587"/>
              </w:tabs>
              <w:ind w:right="-568"/>
              <w:rPr>
                <w:rFonts w:ascii="Arial" w:hAnsi="Arial" w:cs="Arial"/>
                <w:sz w:val="22"/>
                <w:szCs w:val="22"/>
                <w:lang w:eastAsia="pt-BR"/>
              </w:rPr>
            </w:pPr>
            <w:r w:rsidRPr="008C3A8C">
              <w:rPr>
                <w:rFonts w:ascii="Arial" w:hAnsi="Arial" w:cs="Arial"/>
                <w:sz w:val="22"/>
                <w:szCs w:val="22"/>
                <w:lang w:eastAsia="pt-BR"/>
              </w:rPr>
              <w:t>Desportivos</w:t>
            </w:r>
          </w:p>
          <w:p w:rsidR="00611946" w:rsidRPr="008C3A8C" w:rsidRDefault="00611946" w:rsidP="00611946">
            <w:pPr>
              <w:tabs>
                <w:tab w:val="num" w:pos="587"/>
              </w:tabs>
              <w:ind w:right="-568"/>
              <w:rPr>
                <w:rFonts w:ascii="Arial" w:hAnsi="Arial" w:cs="Arial"/>
                <w:sz w:val="22"/>
                <w:szCs w:val="22"/>
                <w:lang w:eastAsia="pt-BR"/>
              </w:rPr>
            </w:pPr>
          </w:p>
          <w:p w:rsidR="00611946" w:rsidRPr="008C3A8C" w:rsidRDefault="00611946" w:rsidP="00611946">
            <w:pPr>
              <w:tabs>
                <w:tab w:val="num" w:pos="587"/>
              </w:tabs>
              <w:ind w:right="-568"/>
              <w:rPr>
                <w:rFonts w:ascii="Arial" w:hAnsi="Arial" w:cs="Arial"/>
                <w:sz w:val="22"/>
                <w:szCs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Professores de Educação Física </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Para alunos de 9 a 17 anos de</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r w:rsidRPr="008C3A8C">
              <w:rPr>
                <w:rFonts w:ascii="Arial" w:hAnsi="Arial" w:cs="Arial"/>
                <w:sz w:val="22"/>
                <w:szCs w:val="22"/>
                <w:lang w:eastAsia="pt-BR"/>
              </w:rPr>
              <w:t xml:space="preserve"> Idade</w:t>
            </w:r>
            <w:r>
              <w:rPr>
                <w:rFonts w:ascii="Arial" w:hAnsi="Arial" w:cs="Arial"/>
                <w:sz w:val="22"/>
                <w:szCs w:val="22"/>
                <w:lang w:eastAsia="pt-BR"/>
              </w:rPr>
              <w:t>.</w:t>
            </w:r>
          </w:p>
          <w:p w:rsidR="00611946" w:rsidRPr="008C3A8C" w:rsidRDefault="00611946" w:rsidP="00611946">
            <w:pPr>
              <w:numPr>
                <w:ilvl w:val="0"/>
                <w:numId w:val="5"/>
              </w:numPr>
              <w:tabs>
                <w:tab w:val="num" w:pos="410"/>
              </w:tabs>
              <w:ind w:left="0" w:right="-568" w:hanging="240"/>
              <w:rPr>
                <w:rFonts w:ascii="Arial" w:hAnsi="Arial" w:cs="Arial"/>
                <w:sz w:val="22"/>
                <w:szCs w:val="22"/>
                <w:lang w:eastAsia="pt-BR"/>
              </w:rPr>
            </w:pPr>
          </w:p>
        </w:tc>
        <w:tc>
          <w:tcPr>
            <w:tcW w:w="3685" w:type="dxa"/>
            <w:vAlign w:val="center"/>
          </w:tcPr>
          <w:p w:rsidR="00611946"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 xml:space="preserve">Participação em Campeonatos </w:t>
            </w:r>
          </w:p>
          <w:p w:rsidR="00611946"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 xml:space="preserve">Municipais e Estaduais </w:t>
            </w:r>
          </w:p>
          <w:p w:rsidR="00611946" w:rsidRPr="008C3A8C" w:rsidRDefault="00611946" w:rsidP="00611946">
            <w:pPr>
              <w:numPr>
                <w:ilvl w:val="0"/>
                <w:numId w:val="4"/>
              </w:numPr>
              <w:ind w:left="0" w:right="-568"/>
              <w:contextualSpacing/>
              <w:rPr>
                <w:rFonts w:ascii="Arial" w:hAnsi="Arial" w:cs="Arial"/>
                <w:sz w:val="22"/>
                <w:szCs w:val="22"/>
                <w:lang w:eastAsia="pt-BR"/>
              </w:rPr>
            </w:pPr>
            <w:r w:rsidRPr="008C3A8C">
              <w:rPr>
                <w:rFonts w:ascii="Arial" w:hAnsi="Arial" w:cs="Arial"/>
                <w:sz w:val="22"/>
                <w:szCs w:val="22"/>
                <w:lang w:eastAsia="pt-BR"/>
              </w:rPr>
              <w:t xml:space="preserve">nas modalidades desportivas </w:t>
            </w:r>
          </w:p>
        </w:tc>
      </w:tr>
      <w:tr w:rsidR="00611946" w:rsidRPr="008C3A8C" w:rsidTr="00611946">
        <w:tc>
          <w:tcPr>
            <w:tcW w:w="2694" w:type="dxa"/>
            <w:vAlign w:val="center"/>
          </w:tcPr>
          <w:p w:rsidR="00611946" w:rsidRPr="008C3A8C" w:rsidRDefault="00611946" w:rsidP="00611946">
            <w:pPr>
              <w:tabs>
                <w:tab w:val="num" w:pos="587"/>
              </w:tabs>
              <w:ind w:right="-568"/>
              <w:rPr>
                <w:rFonts w:ascii="Arial" w:hAnsi="Arial" w:cs="Arial"/>
                <w:sz w:val="22"/>
                <w:lang w:eastAsia="pt-BR"/>
              </w:rPr>
            </w:pPr>
            <w:r w:rsidRPr="008C3A8C">
              <w:rPr>
                <w:rFonts w:ascii="Arial" w:hAnsi="Arial" w:cs="Arial"/>
                <w:sz w:val="22"/>
                <w:lang w:eastAsia="pt-BR"/>
              </w:rPr>
              <w:t>Halloween</w:t>
            </w:r>
          </w:p>
          <w:p w:rsidR="00611946" w:rsidRPr="008C3A8C" w:rsidRDefault="00611946" w:rsidP="00611946">
            <w:pPr>
              <w:tabs>
                <w:tab w:val="num" w:pos="587"/>
              </w:tabs>
              <w:ind w:right="-568"/>
              <w:rPr>
                <w:rFonts w:ascii="Arial" w:hAnsi="Arial" w:cs="Arial"/>
                <w:sz w:val="22"/>
                <w:lang w:eastAsia="pt-BR"/>
              </w:rPr>
            </w:pPr>
          </w:p>
        </w:tc>
        <w:tc>
          <w:tcPr>
            <w:tcW w:w="4253" w:type="dxa"/>
            <w:vAlign w:val="center"/>
          </w:tcPr>
          <w:p w:rsidR="00611946" w:rsidRPr="008C3A8C" w:rsidRDefault="00611946" w:rsidP="00611946">
            <w:pPr>
              <w:numPr>
                <w:ilvl w:val="0"/>
                <w:numId w:val="5"/>
              </w:numPr>
              <w:tabs>
                <w:tab w:val="num" w:pos="410"/>
              </w:tabs>
              <w:ind w:left="0" w:right="-568" w:hanging="240"/>
              <w:rPr>
                <w:rFonts w:ascii="Arial" w:hAnsi="Arial" w:cs="Arial"/>
                <w:sz w:val="22"/>
                <w:lang w:eastAsia="pt-BR"/>
              </w:rPr>
            </w:pPr>
            <w:r w:rsidRPr="008C3A8C">
              <w:rPr>
                <w:rFonts w:ascii="Arial" w:hAnsi="Arial" w:cs="Arial"/>
                <w:sz w:val="22"/>
                <w:lang w:eastAsia="pt-BR"/>
              </w:rPr>
              <w:t>Professores de Inglês e alunos do</w:t>
            </w:r>
          </w:p>
          <w:p w:rsidR="00611946" w:rsidRPr="008C3A8C" w:rsidRDefault="00611946" w:rsidP="00611946">
            <w:pPr>
              <w:numPr>
                <w:ilvl w:val="0"/>
                <w:numId w:val="5"/>
              </w:numPr>
              <w:tabs>
                <w:tab w:val="num" w:pos="410"/>
              </w:tabs>
              <w:ind w:left="0" w:right="-568" w:hanging="240"/>
              <w:rPr>
                <w:rFonts w:ascii="Arial" w:hAnsi="Arial" w:cs="Arial"/>
                <w:sz w:val="22"/>
                <w:lang w:eastAsia="pt-BR"/>
              </w:rPr>
            </w:pPr>
            <w:r w:rsidRPr="008C3A8C">
              <w:rPr>
                <w:rFonts w:ascii="Arial" w:hAnsi="Arial" w:cs="Arial"/>
                <w:sz w:val="22"/>
                <w:lang w:eastAsia="pt-BR"/>
              </w:rPr>
              <w:t xml:space="preserve"> Infantil ao Fundamental I</w:t>
            </w:r>
          </w:p>
        </w:tc>
        <w:tc>
          <w:tcPr>
            <w:tcW w:w="3685" w:type="dxa"/>
            <w:vAlign w:val="center"/>
          </w:tcPr>
          <w:p w:rsidR="00611946" w:rsidRPr="008C3A8C" w:rsidRDefault="00611946" w:rsidP="00611946">
            <w:pPr>
              <w:numPr>
                <w:ilvl w:val="0"/>
                <w:numId w:val="4"/>
              </w:numPr>
              <w:ind w:left="0" w:right="-568"/>
              <w:contextualSpacing/>
              <w:rPr>
                <w:rFonts w:ascii="Arial" w:hAnsi="Arial" w:cs="Arial"/>
                <w:sz w:val="22"/>
                <w:lang w:eastAsia="pt-BR"/>
              </w:rPr>
            </w:pPr>
            <w:r w:rsidRPr="008C3A8C">
              <w:rPr>
                <w:rFonts w:ascii="Arial" w:hAnsi="Arial" w:cs="Arial"/>
                <w:sz w:val="22"/>
                <w:lang w:eastAsia="pt-BR"/>
              </w:rPr>
              <w:t>Projetos</w:t>
            </w:r>
          </w:p>
          <w:p w:rsidR="00611946" w:rsidRPr="008C3A8C" w:rsidRDefault="00611946" w:rsidP="00611946">
            <w:pPr>
              <w:numPr>
                <w:ilvl w:val="0"/>
                <w:numId w:val="4"/>
              </w:numPr>
              <w:ind w:left="0" w:right="-568"/>
              <w:contextualSpacing/>
              <w:rPr>
                <w:rFonts w:ascii="Arial" w:hAnsi="Arial" w:cs="Arial"/>
                <w:sz w:val="22"/>
                <w:lang w:eastAsia="pt-BR"/>
              </w:rPr>
            </w:pPr>
          </w:p>
        </w:tc>
      </w:tr>
    </w:tbl>
    <w:p w:rsidR="00611946" w:rsidRPr="00E31FEE" w:rsidRDefault="00611946" w:rsidP="00611946"/>
    <w:tbl>
      <w:tblPr>
        <w:tblpPr w:leftFromText="141" w:rightFromText="141" w:vertAnchor="text" w:horzAnchor="margin" w:tblpXSpec="center" w:tblpY="-135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4253"/>
        <w:gridCol w:w="3969"/>
      </w:tblGrid>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lastRenderedPageBreak/>
              <w:t>Alimentação e Saúde</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Professora de Ciências e Educação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Física</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Alunos do Ensino Fundamental </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Realização de palestras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Lanche saudável</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tabs>
                <w:tab w:val="num" w:pos="587"/>
              </w:tabs>
              <w:spacing w:after="0" w:line="240" w:lineRule="auto"/>
              <w:ind w:right="-568"/>
              <w:rPr>
                <w:rFonts w:ascii="Arial" w:eastAsia="Times New Roman" w:hAnsi="Arial" w:cs="Arial"/>
                <w:lang w:eastAsia="pt-BR"/>
              </w:rPr>
            </w:pPr>
          </w:p>
          <w:p w:rsidR="00611946"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Orientação profissional</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p>
          <w:p w:rsidR="00611946"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Profissionais atuantes no mercado de trabalho</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Pr>
                <w:rFonts w:ascii="Arial" w:eastAsia="Times New Roman" w:hAnsi="Arial" w:cs="Arial"/>
                <w:lang w:eastAsia="pt-BR"/>
              </w:rPr>
              <w:t xml:space="preserve">Para alunos do 2ª </w:t>
            </w:r>
            <w:r w:rsidRPr="0074441E">
              <w:rPr>
                <w:rFonts w:ascii="Arial" w:eastAsia="Times New Roman" w:hAnsi="Arial" w:cs="Arial"/>
                <w:lang w:eastAsia="pt-BR"/>
              </w:rPr>
              <w:t>e 3ª   séries</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Ensino Médio</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spacing w:after="0" w:line="240" w:lineRule="auto"/>
              <w:ind w:right="-568"/>
              <w:rPr>
                <w:rFonts w:ascii="Arial" w:eastAsia="Times New Roman" w:hAnsi="Arial" w:cs="Arial"/>
                <w:lang w:eastAsia="pt-BR"/>
              </w:rPr>
            </w:pPr>
          </w:p>
          <w:p w:rsidR="00611946"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Palestras com orientação </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sobre as diversas profissões</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de acordo com o interesse </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dos alunos</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Dia dos Pais</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Pais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Atividades alusivas ao Dia</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dos Pais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Semana do estudante</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Lanche</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Atividades recreativas e</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culturais</w:t>
            </w:r>
          </w:p>
        </w:tc>
      </w:tr>
      <w:tr w:rsidR="00611946" w:rsidRPr="0074441E" w:rsidTr="00611946">
        <w:trPr>
          <w:trHeight w:val="1368"/>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Viagens de estudo</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p w:rsidR="00611946" w:rsidRPr="0074441E" w:rsidRDefault="00611946" w:rsidP="00611946">
            <w:pPr>
              <w:spacing w:after="0" w:line="240" w:lineRule="auto"/>
              <w:ind w:right="-568"/>
              <w:rPr>
                <w:rFonts w:ascii="Arial" w:eastAsia="Times New Roman" w:hAnsi="Arial" w:cs="Arial"/>
                <w:lang w:eastAsia="pt-BR"/>
              </w:rPr>
            </w:pPr>
          </w:p>
          <w:p w:rsidR="00611946" w:rsidRPr="0074441E" w:rsidRDefault="00611946" w:rsidP="00611946">
            <w:pPr>
              <w:spacing w:after="0" w:line="240" w:lineRule="auto"/>
              <w:ind w:right="-568"/>
              <w:rPr>
                <w:rFonts w:ascii="Arial" w:eastAsia="Times New Roman" w:hAnsi="Arial" w:cs="Arial"/>
                <w:lang w:eastAsia="pt-BR"/>
              </w:rPr>
            </w:pPr>
          </w:p>
          <w:p w:rsidR="00611946" w:rsidRPr="0074441E" w:rsidRDefault="00611946" w:rsidP="00611946">
            <w:pPr>
              <w:spacing w:after="0" w:line="240" w:lineRule="auto"/>
              <w:ind w:right="-568"/>
              <w:rPr>
                <w:rFonts w:ascii="Arial" w:eastAsia="Times New Roman" w:hAnsi="Arial" w:cs="Arial"/>
                <w:lang w:eastAsia="pt-BR"/>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6</w:t>
            </w:r>
            <w:r w:rsidRPr="0074441E">
              <w:rPr>
                <w:rFonts w:ascii="Arial" w:eastAsia="Times New Roman" w:hAnsi="Arial" w:cs="Arial"/>
                <w:vertAlign w:val="superscript"/>
                <w:lang w:eastAsia="pt-BR"/>
              </w:rPr>
              <w:t>o</w:t>
            </w:r>
            <w:r w:rsidRPr="0074441E">
              <w:rPr>
                <w:rFonts w:ascii="Arial" w:eastAsia="Times New Roman" w:hAnsi="Arial" w:cs="Arial"/>
                <w:lang w:eastAsia="pt-BR"/>
              </w:rPr>
              <w:t xml:space="preserve"> ano EFII</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7</w:t>
            </w:r>
            <w:r w:rsidRPr="0074441E">
              <w:rPr>
                <w:rFonts w:ascii="Arial" w:eastAsia="Times New Roman" w:hAnsi="Arial" w:cs="Arial"/>
                <w:vertAlign w:val="superscript"/>
                <w:lang w:eastAsia="pt-BR"/>
              </w:rPr>
              <w:t>o</w:t>
            </w:r>
            <w:r w:rsidRPr="0074441E">
              <w:rPr>
                <w:rFonts w:ascii="Arial" w:eastAsia="Times New Roman" w:hAnsi="Arial" w:cs="Arial"/>
                <w:lang w:eastAsia="pt-BR"/>
              </w:rPr>
              <w:t xml:space="preserve"> ano EF II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8</w:t>
            </w:r>
            <w:r w:rsidRPr="0074441E">
              <w:rPr>
                <w:rFonts w:ascii="Arial" w:eastAsia="Times New Roman" w:hAnsi="Arial" w:cs="Arial"/>
                <w:vertAlign w:val="superscript"/>
                <w:lang w:eastAsia="pt-BR"/>
              </w:rPr>
              <w:t>o</w:t>
            </w:r>
            <w:r w:rsidRPr="0074441E">
              <w:rPr>
                <w:rFonts w:ascii="Arial" w:eastAsia="Times New Roman" w:hAnsi="Arial" w:cs="Arial"/>
                <w:lang w:eastAsia="pt-BR"/>
              </w:rPr>
              <w:t xml:space="preserve"> ano EF II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1º ano EM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2º ano EM</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Semana da primavera</w:t>
            </w: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Atividades diversificadas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sobre a primavera</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Sessão cívica</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Na semana da Pátria, cada</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turma prepara uma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atividade alusiva a essa</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data.</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Semana da criança</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 da Educação Infantil ao 5</w:t>
            </w:r>
            <w:r w:rsidRPr="0074441E">
              <w:rPr>
                <w:rFonts w:ascii="Arial" w:eastAsia="Times New Roman" w:hAnsi="Arial" w:cs="Arial"/>
                <w:vertAlign w:val="superscript"/>
                <w:lang w:eastAsia="pt-BR"/>
              </w:rPr>
              <w:t xml:space="preserve">o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ano EFI</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Lanche</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Atividades recreativas </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Noite Cultural</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Apresentação artística</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 xml:space="preserve">Lançamento do livro </w:t>
            </w:r>
          </w:p>
          <w:p w:rsidR="00611946" w:rsidRPr="0074441E" w:rsidRDefault="00611946" w:rsidP="00611946">
            <w:pPr>
              <w:tabs>
                <w:tab w:val="num" w:pos="587"/>
              </w:tabs>
              <w:spacing w:after="0" w:line="240" w:lineRule="auto"/>
              <w:ind w:right="-568"/>
              <w:rPr>
                <w:rFonts w:ascii="Arial" w:eastAsia="Times New Roman" w:hAnsi="Arial" w:cs="Arial"/>
                <w:i/>
                <w:lang w:eastAsia="pt-BR"/>
              </w:rPr>
            </w:pPr>
            <w:r w:rsidRPr="0074441E">
              <w:rPr>
                <w:rFonts w:ascii="Arial" w:eastAsia="Times New Roman" w:hAnsi="Arial" w:cs="Arial"/>
                <w:i/>
                <w:lang w:eastAsia="pt-BR"/>
              </w:rPr>
              <w:t>Jovens Ideias</w:t>
            </w: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Produções literárias da</w:t>
            </w:r>
            <w:r w:rsidRPr="004D66B5">
              <w:rPr>
                <w:rFonts w:ascii="Arial" w:eastAsia="Times New Roman" w:hAnsi="Arial" w:cs="Arial"/>
                <w:lang w:eastAsia="pt-BR"/>
              </w:rPr>
              <w:t xml:space="preserve"> Educação </w:t>
            </w:r>
          </w:p>
          <w:p w:rsidR="00611946" w:rsidRPr="004D66B5" w:rsidRDefault="00611946" w:rsidP="00611946">
            <w:pPr>
              <w:numPr>
                <w:ilvl w:val="0"/>
                <w:numId w:val="4"/>
              </w:numPr>
              <w:tabs>
                <w:tab w:val="num" w:pos="410"/>
              </w:tabs>
              <w:spacing w:after="0" w:line="240" w:lineRule="auto"/>
              <w:ind w:left="0" w:right="-568" w:hanging="240"/>
              <w:rPr>
                <w:rFonts w:ascii="Arial" w:eastAsia="Times New Roman" w:hAnsi="Arial" w:cs="Arial"/>
                <w:lang w:eastAsia="pt-BR"/>
              </w:rPr>
            </w:pPr>
            <w:r w:rsidRPr="004D66B5">
              <w:rPr>
                <w:rFonts w:ascii="Arial" w:eastAsia="Times New Roman" w:hAnsi="Arial" w:cs="Arial"/>
                <w:lang w:eastAsia="pt-BR"/>
              </w:rPr>
              <w:t>Infantil V ao Ensino Médio</w:t>
            </w:r>
          </w:p>
        </w:tc>
      </w:tr>
      <w:tr w:rsidR="00611946" w:rsidRPr="0074441E" w:rsidTr="00611946">
        <w:trPr>
          <w:trHeight w:val="84"/>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 xml:space="preserve">Solenidade de </w:t>
            </w:r>
          </w:p>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Encerramento</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 do 9</w:t>
            </w:r>
            <w:r w:rsidRPr="0074441E">
              <w:rPr>
                <w:rFonts w:ascii="Arial" w:eastAsia="Times New Roman" w:hAnsi="Arial" w:cs="Arial"/>
                <w:vertAlign w:val="superscript"/>
                <w:lang w:eastAsia="pt-BR"/>
              </w:rPr>
              <w:t>o</w:t>
            </w:r>
            <w:r w:rsidRPr="0074441E">
              <w:rPr>
                <w:rFonts w:ascii="Arial" w:eastAsia="Times New Roman" w:hAnsi="Arial" w:cs="Arial"/>
                <w:lang w:eastAsia="pt-BR"/>
              </w:rPr>
              <w:t xml:space="preserve"> ano EF II </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e 3ª série EM</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Solenidade de encerramento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do Ensino Fundamental II e</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Ensino Médio</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 xml:space="preserve">Campanhas solidárias (Campanha do </w:t>
            </w:r>
          </w:p>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Agasalho, Natal)</w:t>
            </w: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Arrecadação de alimentos,</w:t>
            </w:r>
          </w:p>
          <w:p w:rsidR="00611946" w:rsidRPr="004D66B5"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 doces brinquedos e </w:t>
            </w:r>
            <w:r w:rsidRPr="004D66B5">
              <w:rPr>
                <w:rFonts w:ascii="Arial" w:eastAsia="Times New Roman" w:hAnsi="Arial" w:cs="Arial"/>
                <w:lang w:eastAsia="pt-BR"/>
              </w:rPr>
              <w:t>agasalhos</w:t>
            </w:r>
          </w:p>
        </w:tc>
      </w:tr>
      <w:tr w:rsidR="00611946" w:rsidRPr="0074441E" w:rsidTr="00611946">
        <w:trPr>
          <w:trHeight w:val="79"/>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Projeto Vereador Mirim</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Direção</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Professores</w:t>
            </w:r>
          </w:p>
          <w:p w:rsidR="00611946" w:rsidRPr="0074441E"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Alunos do Ensino Fundamental II</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Eleição e atuação de</w:t>
            </w:r>
            <w:r>
              <w:rPr>
                <w:rFonts w:ascii="Arial" w:eastAsia="Times New Roman" w:hAnsi="Arial" w:cs="Arial"/>
                <w:lang w:eastAsia="pt-BR"/>
              </w:rPr>
              <w:t xml:space="preserve"> </w:t>
            </w:r>
            <w:r w:rsidRPr="004D66B5">
              <w:rPr>
                <w:rFonts w:ascii="Arial" w:eastAsia="Times New Roman" w:hAnsi="Arial" w:cs="Arial"/>
                <w:lang w:eastAsia="pt-BR"/>
              </w:rPr>
              <w:t xml:space="preserve">alunos na </w:t>
            </w:r>
          </w:p>
          <w:p w:rsidR="00611946" w:rsidRPr="004D66B5"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4D66B5">
              <w:rPr>
                <w:rFonts w:ascii="Arial" w:eastAsia="Times New Roman" w:hAnsi="Arial" w:cs="Arial"/>
                <w:lang w:eastAsia="pt-BR"/>
              </w:rPr>
              <w:t>Câmara Municipal de Vereadores</w:t>
            </w:r>
          </w:p>
        </w:tc>
      </w:tr>
      <w:tr w:rsidR="00611946" w:rsidRPr="0074441E" w:rsidTr="00611946">
        <w:trPr>
          <w:trHeight w:val="851"/>
        </w:trPr>
        <w:tc>
          <w:tcPr>
            <w:tcW w:w="2551" w:type="dxa"/>
            <w:tcBorders>
              <w:top w:val="single" w:sz="4" w:space="0" w:color="auto"/>
              <w:left w:val="single" w:sz="4" w:space="0" w:color="auto"/>
              <w:bottom w:val="single" w:sz="4" w:space="0" w:color="auto"/>
              <w:right w:val="single" w:sz="4" w:space="0" w:color="auto"/>
            </w:tcBorders>
            <w:vAlign w:val="center"/>
            <w:hideMark/>
          </w:tcPr>
          <w:p w:rsidR="00611946" w:rsidRPr="0074441E" w:rsidRDefault="00611946" w:rsidP="00611946">
            <w:pPr>
              <w:tabs>
                <w:tab w:val="num" w:pos="587"/>
              </w:tabs>
              <w:spacing w:after="0" w:line="240" w:lineRule="auto"/>
              <w:ind w:right="-568"/>
              <w:rPr>
                <w:rFonts w:ascii="Arial" w:eastAsia="Times New Roman" w:hAnsi="Arial" w:cs="Arial"/>
                <w:lang w:eastAsia="pt-BR"/>
              </w:rPr>
            </w:pPr>
            <w:r w:rsidRPr="0074441E">
              <w:rPr>
                <w:rFonts w:ascii="Arial" w:eastAsia="Times New Roman" w:hAnsi="Arial" w:cs="Arial"/>
                <w:lang w:eastAsia="pt-BR"/>
              </w:rPr>
              <w:t>CDE</w:t>
            </w: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p w:rsidR="00611946" w:rsidRPr="0074441E" w:rsidRDefault="00611946" w:rsidP="00611946">
            <w:pPr>
              <w:tabs>
                <w:tab w:val="num" w:pos="587"/>
              </w:tabs>
              <w:spacing w:after="0" w:line="240" w:lineRule="auto"/>
              <w:ind w:right="-568"/>
              <w:rPr>
                <w:rFonts w:ascii="Arial" w:eastAsia="Times New Roman" w:hAnsi="Arial" w:cs="Arial"/>
                <w:lang w:eastAsia="pt-BR"/>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spacing w:after="0" w:line="240" w:lineRule="auto"/>
              <w:ind w:right="-568"/>
              <w:rPr>
                <w:rFonts w:ascii="Arial" w:eastAsia="Times New Roman" w:hAnsi="Arial" w:cs="Arial"/>
                <w:lang w:eastAsia="pt-BR"/>
              </w:rPr>
            </w:pPr>
            <w:r w:rsidRPr="0074441E">
              <w:rPr>
                <w:rFonts w:ascii="Arial" w:eastAsia="Times New Roman" w:hAnsi="Arial" w:cs="Arial"/>
                <w:lang w:eastAsia="pt-BR"/>
              </w:rPr>
              <w:t>Membros do Conselho Deliberativo</w:t>
            </w:r>
          </w:p>
          <w:p w:rsidR="00611946" w:rsidRPr="0074441E" w:rsidRDefault="00611946" w:rsidP="00611946">
            <w:pPr>
              <w:spacing w:after="0" w:line="240" w:lineRule="auto"/>
              <w:ind w:right="-568"/>
              <w:rPr>
                <w:rFonts w:ascii="Arial" w:eastAsia="Times New Roman" w:hAnsi="Arial" w:cs="Arial"/>
                <w:lang w:eastAsia="pt-BR"/>
              </w:rPr>
            </w:pPr>
            <w:r w:rsidRPr="0074441E">
              <w:rPr>
                <w:rFonts w:ascii="Arial" w:eastAsia="Times New Roman" w:hAnsi="Arial" w:cs="Arial"/>
                <w:lang w:eastAsia="pt-BR"/>
              </w:rPr>
              <w:t xml:space="preserve"> Escolar</w:t>
            </w:r>
          </w:p>
          <w:p w:rsidR="00611946" w:rsidRPr="0074441E" w:rsidRDefault="00611946" w:rsidP="00611946">
            <w:pPr>
              <w:spacing w:after="0" w:line="240" w:lineRule="auto"/>
              <w:ind w:right="-568"/>
              <w:rPr>
                <w:rFonts w:ascii="Arial" w:eastAsia="Times New Roman" w:hAnsi="Arial" w:cs="Arial"/>
                <w:lang w:eastAsia="pt-BR"/>
              </w:rPr>
            </w:pPr>
          </w:p>
          <w:p w:rsidR="00611946" w:rsidRPr="0074441E" w:rsidRDefault="00611946" w:rsidP="00611946">
            <w:pPr>
              <w:spacing w:after="0" w:line="240" w:lineRule="auto"/>
              <w:ind w:right="-568"/>
              <w:rPr>
                <w:rFonts w:ascii="Arial" w:eastAsia="Times New Roman" w:hAnsi="Arial" w:cs="Arial"/>
                <w:lang w:eastAsia="pt-BR"/>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611946"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74441E">
              <w:rPr>
                <w:rFonts w:ascii="Arial" w:eastAsia="Times New Roman" w:hAnsi="Arial" w:cs="Arial"/>
                <w:lang w:eastAsia="pt-BR"/>
              </w:rPr>
              <w:t xml:space="preserve">CDE - membro nato para </w:t>
            </w:r>
            <w:r w:rsidRPr="004D66B5">
              <w:rPr>
                <w:rFonts w:ascii="Arial" w:eastAsia="Times New Roman" w:hAnsi="Arial" w:cs="Arial"/>
                <w:lang w:eastAsia="pt-BR"/>
              </w:rPr>
              <w:t>decidir</w:t>
            </w:r>
          </w:p>
          <w:p w:rsidR="00611946"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sidRPr="004D66B5">
              <w:rPr>
                <w:rFonts w:ascii="Arial" w:eastAsia="Times New Roman" w:hAnsi="Arial" w:cs="Arial"/>
                <w:lang w:eastAsia="pt-BR"/>
              </w:rPr>
              <w:t xml:space="preserve"> e/ou avaliar todas as</w:t>
            </w:r>
            <w:r>
              <w:rPr>
                <w:rFonts w:ascii="Arial" w:eastAsia="Times New Roman" w:hAnsi="Arial" w:cs="Arial"/>
                <w:lang w:eastAsia="pt-BR"/>
              </w:rPr>
              <w:t xml:space="preserve"> </w:t>
            </w:r>
            <w:r w:rsidRPr="004D66B5">
              <w:rPr>
                <w:rFonts w:ascii="Arial" w:eastAsia="Times New Roman" w:hAnsi="Arial" w:cs="Arial"/>
                <w:lang w:eastAsia="pt-BR"/>
              </w:rPr>
              <w:t xml:space="preserve">ações </w:t>
            </w:r>
          </w:p>
          <w:p w:rsidR="00611946" w:rsidRPr="008C3A8C" w:rsidRDefault="00611946" w:rsidP="00611946">
            <w:pPr>
              <w:numPr>
                <w:ilvl w:val="0"/>
                <w:numId w:val="5"/>
              </w:numPr>
              <w:tabs>
                <w:tab w:val="num" w:pos="410"/>
              </w:tabs>
              <w:spacing w:after="0" w:line="240" w:lineRule="auto"/>
              <w:ind w:left="0" w:right="-568" w:hanging="240"/>
              <w:rPr>
                <w:rFonts w:ascii="Arial" w:eastAsia="Times New Roman" w:hAnsi="Arial" w:cs="Arial"/>
                <w:lang w:eastAsia="pt-BR"/>
              </w:rPr>
            </w:pPr>
            <w:r>
              <w:rPr>
                <w:rFonts w:ascii="Arial" w:eastAsia="Times New Roman" w:hAnsi="Arial" w:cs="Arial"/>
                <w:lang w:eastAsia="pt-BR"/>
              </w:rPr>
              <w:t>d</w:t>
            </w:r>
            <w:r w:rsidRPr="004D66B5">
              <w:rPr>
                <w:rFonts w:ascii="Arial" w:eastAsia="Times New Roman" w:hAnsi="Arial" w:cs="Arial"/>
                <w:lang w:eastAsia="pt-BR"/>
              </w:rPr>
              <w:t>esenvolvidas</w:t>
            </w:r>
            <w:r>
              <w:rPr>
                <w:rFonts w:ascii="Arial" w:eastAsia="Times New Roman" w:hAnsi="Arial" w:cs="Arial"/>
                <w:lang w:eastAsia="pt-BR"/>
              </w:rPr>
              <w:t xml:space="preserve"> </w:t>
            </w:r>
            <w:r w:rsidRPr="008C3A8C">
              <w:rPr>
                <w:rFonts w:ascii="Arial" w:eastAsia="Times New Roman" w:hAnsi="Arial" w:cs="Arial"/>
                <w:lang w:eastAsia="pt-BR"/>
              </w:rPr>
              <w:t>no Colégio</w:t>
            </w:r>
          </w:p>
        </w:tc>
      </w:tr>
    </w:tbl>
    <w:p w:rsidR="00611946" w:rsidRPr="0074441E" w:rsidRDefault="00611946" w:rsidP="00611946">
      <w:pPr>
        <w:autoSpaceDE w:val="0"/>
        <w:autoSpaceDN w:val="0"/>
        <w:adjustRightInd w:val="0"/>
        <w:spacing w:after="0" w:line="360" w:lineRule="auto"/>
        <w:ind w:right="-568"/>
        <w:rPr>
          <w:rFonts w:ascii="Arial" w:eastAsia="Calibri" w:hAnsi="Arial" w:cs="Arial"/>
          <w:b/>
          <w:bCs/>
        </w:rPr>
      </w:pPr>
    </w:p>
    <w:p w:rsidR="00467CF3" w:rsidRDefault="00467CF3" w:rsidP="00467CF3">
      <w:pPr>
        <w:ind w:left="-993"/>
      </w:pPr>
    </w:p>
    <w:p w:rsidR="00467CF3" w:rsidRDefault="00467CF3" w:rsidP="0074441E">
      <w:pPr>
        <w:spacing w:line="360" w:lineRule="auto"/>
        <w:ind w:right="-568"/>
        <w:jc w:val="both"/>
        <w:rPr>
          <w:color w:val="0000CC"/>
        </w:rPr>
      </w:pPr>
    </w:p>
    <w:p w:rsidR="00467CF3" w:rsidRPr="0074441E" w:rsidRDefault="00467CF3" w:rsidP="0074441E">
      <w:pPr>
        <w:spacing w:line="360" w:lineRule="auto"/>
        <w:ind w:right="-568"/>
        <w:jc w:val="both"/>
        <w:rPr>
          <w:color w:val="0000CC"/>
        </w:rPr>
      </w:pPr>
    </w:p>
    <w:sectPr w:rsidR="00467CF3" w:rsidRPr="0074441E" w:rsidSect="006512F5">
      <w:headerReference w:type="default" r:id="rId16"/>
      <w:pgSz w:w="11906" w:h="16838"/>
      <w:pgMar w:top="17" w:right="1701"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086" w:rsidRDefault="00D02086" w:rsidP="0099797D">
      <w:pPr>
        <w:spacing w:after="0" w:line="240" w:lineRule="auto"/>
      </w:pPr>
      <w:r>
        <w:separator/>
      </w:r>
    </w:p>
  </w:endnote>
  <w:endnote w:type="continuationSeparator" w:id="0">
    <w:p w:rsidR="00D02086" w:rsidRDefault="00D02086" w:rsidP="0099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othamRoundedMedium">
    <w:altName w:val="Times New Roman"/>
    <w:panose1 w:val="00000000000000000000"/>
    <w:charset w:val="00"/>
    <w:family w:val="roman"/>
    <w:notTrueType/>
    <w:pitch w:val="default"/>
  </w:font>
  <w:font w:name="Folio-Light-Identity-H">
    <w:panose1 w:val="00000000000000000000"/>
    <w:charset w:val="00"/>
    <w:family w:val="auto"/>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086" w:rsidRDefault="00D02086" w:rsidP="0099797D">
      <w:pPr>
        <w:spacing w:after="0" w:line="240" w:lineRule="auto"/>
      </w:pPr>
      <w:r>
        <w:separator/>
      </w:r>
    </w:p>
  </w:footnote>
  <w:footnote w:type="continuationSeparator" w:id="0">
    <w:p w:rsidR="00D02086" w:rsidRDefault="00D02086" w:rsidP="00997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642"/>
      <w:docPartObj>
        <w:docPartGallery w:val="Page Numbers (Top of Page)"/>
        <w:docPartUnique/>
      </w:docPartObj>
    </w:sdtPr>
    <w:sdtContent>
      <w:p w:rsidR="00D02086" w:rsidRDefault="00D02086">
        <w:pPr>
          <w:pStyle w:val="Cabealho"/>
          <w:jc w:val="right"/>
        </w:pPr>
        <w:r>
          <w:fldChar w:fldCharType="begin"/>
        </w:r>
        <w:r>
          <w:instrText xml:space="preserve"> PAGE   \* MERGEFORMAT </w:instrText>
        </w:r>
        <w:r>
          <w:fldChar w:fldCharType="separate"/>
        </w:r>
        <w:r w:rsidR="001D3A6E">
          <w:rPr>
            <w:noProof/>
          </w:rPr>
          <w:t>94</w:t>
        </w:r>
        <w:r>
          <w:rPr>
            <w:noProof/>
          </w:rPr>
          <w:fldChar w:fldCharType="end"/>
        </w:r>
      </w:p>
    </w:sdtContent>
  </w:sdt>
  <w:p w:rsidR="00D02086" w:rsidRDefault="00D0208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157813"/>
      <w:docPartObj>
        <w:docPartGallery w:val="Page Numbers (Top of Page)"/>
        <w:docPartUnique/>
      </w:docPartObj>
    </w:sdtPr>
    <w:sdtContent>
      <w:p w:rsidR="00D02086" w:rsidRDefault="00D02086">
        <w:pPr>
          <w:pStyle w:val="Cabealho"/>
          <w:jc w:val="right"/>
        </w:pPr>
        <w:r>
          <w:fldChar w:fldCharType="begin"/>
        </w:r>
        <w:r>
          <w:instrText>PAGE   \* MERGEFORMAT</w:instrText>
        </w:r>
        <w:r>
          <w:fldChar w:fldCharType="separate"/>
        </w:r>
        <w:r w:rsidR="001D3A6E">
          <w:rPr>
            <w:noProof/>
          </w:rPr>
          <w:t>9</w:t>
        </w:r>
        <w:r>
          <w:fldChar w:fldCharType="end"/>
        </w:r>
      </w:p>
    </w:sdtContent>
  </w:sdt>
  <w:p w:rsidR="00D02086" w:rsidRDefault="00D0208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7D0"/>
    <w:multiLevelType w:val="hybridMultilevel"/>
    <w:tmpl w:val="AF82C39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2AA560F"/>
    <w:multiLevelType w:val="multilevel"/>
    <w:tmpl w:val="AC165F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0B774D"/>
    <w:multiLevelType w:val="hybridMultilevel"/>
    <w:tmpl w:val="B3D21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8C3665"/>
    <w:multiLevelType w:val="multilevel"/>
    <w:tmpl w:val="148458BE"/>
    <w:lvl w:ilvl="0">
      <w:start w:val="1"/>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144130"/>
    <w:multiLevelType w:val="hybridMultilevel"/>
    <w:tmpl w:val="A2B44140"/>
    <w:lvl w:ilvl="0" w:tplc="C99AC54C">
      <w:start w:val="1"/>
      <w:numFmt w:val="lowerLetter"/>
      <w:lvlText w:val="%1)"/>
      <w:lvlJc w:val="left"/>
      <w:pPr>
        <w:ind w:left="1419" w:hanging="360"/>
      </w:pPr>
      <w:rPr>
        <w:rFonts w:ascii="Arial" w:eastAsia="Times New Roman" w:hAnsi="Arial" w:cs="Arial"/>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BB71CA7"/>
    <w:multiLevelType w:val="hybridMultilevel"/>
    <w:tmpl w:val="CE16D3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2A574C0"/>
    <w:multiLevelType w:val="multilevel"/>
    <w:tmpl w:val="6CDA40AE"/>
    <w:lvl w:ilvl="0">
      <w:start w:val="1"/>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3A97F17"/>
    <w:multiLevelType w:val="multilevel"/>
    <w:tmpl w:val="C38EAF3E"/>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 w15:restartNumberingAfterBreak="0">
    <w:nsid w:val="1F401D45"/>
    <w:multiLevelType w:val="multilevel"/>
    <w:tmpl w:val="387AFBE6"/>
    <w:lvl w:ilvl="0">
      <w:start w:val="1"/>
      <w:numFmt w:val="decimal"/>
      <w:lvlText w:val="%1"/>
      <w:lvlJc w:val="left"/>
      <w:pPr>
        <w:ind w:left="360" w:hanging="360"/>
      </w:pPr>
      <w:rPr>
        <w:rFonts w:hint="default"/>
      </w:rPr>
    </w:lvl>
    <w:lvl w:ilvl="1">
      <w:start w:val="7"/>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9" w15:restartNumberingAfterBreak="0">
    <w:nsid w:val="241748B6"/>
    <w:multiLevelType w:val="multilevel"/>
    <w:tmpl w:val="4086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C15A4"/>
    <w:multiLevelType w:val="multilevel"/>
    <w:tmpl w:val="B5E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B216B"/>
    <w:multiLevelType w:val="multilevel"/>
    <w:tmpl w:val="7A20875E"/>
    <w:lvl w:ilvl="0">
      <w:start w:val="1"/>
      <w:numFmt w:val="decimal"/>
      <w:lvlText w:val="%1"/>
      <w:lvlJc w:val="left"/>
      <w:pPr>
        <w:ind w:left="540" w:hanging="540"/>
      </w:pPr>
      <w:rPr>
        <w:rFonts w:hint="default"/>
      </w:rPr>
    </w:lvl>
    <w:lvl w:ilvl="1">
      <w:start w:val="3"/>
      <w:numFmt w:val="decimal"/>
      <w:lvlText w:val="%1.%2"/>
      <w:lvlJc w:val="left"/>
      <w:pPr>
        <w:ind w:left="972" w:hanging="54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2" w15:restartNumberingAfterBreak="0">
    <w:nsid w:val="2E5B1D5D"/>
    <w:multiLevelType w:val="multilevel"/>
    <w:tmpl w:val="733E8518"/>
    <w:lvl w:ilvl="0">
      <w:start w:val="1"/>
      <w:numFmt w:val="decimal"/>
      <w:lvlText w:val="%1"/>
      <w:lvlJc w:val="left"/>
      <w:pPr>
        <w:ind w:left="540" w:hanging="540"/>
      </w:pPr>
      <w:rPr>
        <w:rFonts w:hint="default"/>
      </w:rPr>
    </w:lvl>
    <w:lvl w:ilvl="1">
      <w:start w:val="4"/>
      <w:numFmt w:val="decimal"/>
      <w:lvlText w:val="%1.%2"/>
      <w:lvlJc w:val="left"/>
      <w:pPr>
        <w:ind w:left="936" w:hanging="54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E9555A3"/>
    <w:multiLevelType w:val="multilevel"/>
    <w:tmpl w:val="16B6C590"/>
    <w:lvl w:ilvl="0">
      <w:start w:val="1"/>
      <w:numFmt w:val="decimal"/>
      <w:lvlText w:val="%1"/>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395707A2"/>
    <w:multiLevelType w:val="multilevel"/>
    <w:tmpl w:val="1A7E98AA"/>
    <w:lvl w:ilvl="0">
      <w:start w:val="1"/>
      <w:numFmt w:val="decimal"/>
      <w:lvlText w:val="%1"/>
      <w:lvlJc w:val="left"/>
      <w:pPr>
        <w:ind w:left="540" w:hanging="540"/>
      </w:pPr>
      <w:rPr>
        <w:rFonts w:hint="default"/>
      </w:rPr>
    </w:lvl>
    <w:lvl w:ilvl="1">
      <w:start w:val="4"/>
      <w:numFmt w:val="decimal"/>
      <w:lvlText w:val="%1.%2"/>
      <w:lvlJc w:val="left"/>
      <w:pPr>
        <w:ind w:left="972" w:hanging="54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5" w15:restartNumberingAfterBreak="0">
    <w:nsid w:val="3EBD0D8C"/>
    <w:multiLevelType w:val="hybridMultilevel"/>
    <w:tmpl w:val="20F0EB8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D0E05"/>
    <w:multiLevelType w:val="multilevel"/>
    <w:tmpl w:val="F29E1AD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A56369"/>
    <w:multiLevelType w:val="hybridMultilevel"/>
    <w:tmpl w:val="FAB6D1AA"/>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8" w15:restartNumberingAfterBreak="0">
    <w:nsid w:val="4CBB5FC6"/>
    <w:multiLevelType w:val="multilevel"/>
    <w:tmpl w:val="E812B762"/>
    <w:lvl w:ilvl="0">
      <w:start w:val="4"/>
      <w:numFmt w:val="decimal"/>
      <w:lvlText w:val="%1"/>
      <w:lvlJc w:val="left"/>
      <w:pPr>
        <w:ind w:left="540" w:hanging="540"/>
      </w:pPr>
      <w:rPr>
        <w:rFonts w:hint="default"/>
      </w:rPr>
    </w:lvl>
    <w:lvl w:ilvl="1">
      <w:start w:val="2"/>
      <w:numFmt w:val="decimal"/>
      <w:lvlText w:val="%1.%2"/>
      <w:lvlJc w:val="left"/>
      <w:pPr>
        <w:ind w:left="804" w:hanging="54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872" w:hanging="108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760" w:hanging="144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648" w:hanging="1800"/>
      </w:pPr>
      <w:rPr>
        <w:rFonts w:hint="default"/>
      </w:rPr>
    </w:lvl>
    <w:lvl w:ilvl="8">
      <w:start w:val="1"/>
      <w:numFmt w:val="decimal"/>
      <w:lvlText w:val="%1.%2.%3.%4.%5.%6.%7.%8.%9"/>
      <w:lvlJc w:val="left"/>
      <w:pPr>
        <w:ind w:left="3912" w:hanging="1800"/>
      </w:pPr>
      <w:rPr>
        <w:rFonts w:hint="default"/>
      </w:rPr>
    </w:lvl>
  </w:abstractNum>
  <w:abstractNum w:abstractNumId="19" w15:restartNumberingAfterBreak="0">
    <w:nsid w:val="4D4C17F6"/>
    <w:multiLevelType w:val="multilevel"/>
    <w:tmpl w:val="DDB87B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E706FB"/>
    <w:multiLevelType w:val="multilevel"/>
    <w:tmpl w:val="D360C8AA"/>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573430A0"/>
    <w:multiLevelType w:val="multilevel"/>
    <w:tmpl w:val="50C6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5D2ADD"/>
    <w:multiLevelType w:val="multilevel"/>
    <w:tmpl w:val="14BCC51A"/>
    <w:lvl w:ilvl="0">
      <w:start w:val="1"/>
      <w:numFmt w:val="decimal"/>
      <w:lvlText w:val="%1."/>
      <w:lvlJc w:val="left"/>
      <w:pPr>
        <w:ind w:left="218" w:hanging="360"/>
      </w:pPr>
    </w:lvl>
    <w:lvl w:ilvl="1">
      <w:start w:val="2"/>
      <w:numFmt w:val="decimal"/>
      <w:isLgl/>
      <w:lvlText w:val="%1.%2"/>
      <w:lvlJc w:val="left"/>
      <w:pPr>
        <w:ind w:left="529" w:hanging="600"/>
      </w:pPr>
    </w:lvl>
    <w:lvl w:ilvl="2">
      <w:start w:val="2"/>
      <w:numFmt w:val="decimal"/>
      <w:isLgl/>
      <w:lvlText w:val="%1.%2.%3"/>
      <w:lvlJc w:val="left"/>
      <w:pPr>
        <w:ind w:left="720" w:hanging="720"/>
      </w:pPr>
    </w:lvl>
    <w:lvl w:ilvl="3">
      <w:start w:val="1"/>
      <w:numFmt w:val="decimal"/>
      <w:isLgl/>
      <w:lvlText w:val="%1.%2.%3.%4"/>
      <w:lvlJc w:val="left"/>
      <w:pPr>
        <w:ind w:left="1151" w:hanging="1080"/>
      </w:pPr>
    </w:lvl>
    <w:lvl w:ilvl="4">
      <w:start w:val="1"/>
      <w:numFmt w:val="decimal"/>
      <w:isLgl/>
      <w:lvlText w:val="%1.%2.%3.%4.%5"/>
      <w:lvlJc w:val="left"/>
      <w:pPr>
        <w:ind w:left="1222" w:hanging="1080"/>
      </w:pPr>
    </w:lvl>
    <w:lvl w:ilvl="5">
      <w:start w:val="1"/>
      <w:numFmt w:val="decimal"/>
      <w:isLgl/>
      <w:lvlText w:val="%1.%2.%3.%4.%5.%6"/>
      <w:lvlJc w:val="left"/>
      <w:pPr>
        <w:ind w:left="1653" w:hanging="1440"/>
      </w:pPr>
    </w:lvl>
    <w:lvl w:ilvl="6">
      <w:start w:val="1"/>
      <w:numFmt w:val="decimal"/>
      <w:isLgl/>
      <w:lvlText w:val="%1.%2.%3.%4.%5.%6.%7"/>
      <w:lvlJc w:val="left"/>
      <w:pPr>
        <w:ind w:left="1724" w:hanging="1440"/>
      </w:pPr>
    </w:lvl>
    <w:lvl w:ilvl="7">
      <w:start w:val="1"/>
      <w:numFmt w:val="decimal"/>
      <w:isLgl/>
      <w:lvlText w:val="%1.%2.%3.%4.%5.%6.%7.%8"/>
      <w:lvlJc w:val="left"/>
      <w:pPr>
        <w:ind w:left="2155" w:hanging="1800"/>
      </w:pPr>
    </w:lvl>
    <w:lvl w:ilvl="8">
      <w:start w:val="1"/>
      <w:numFmt w:val="decimal"/>
      <w:isLgl/>
      <w:lvlText w:val="%1.%2.%3.%4.%5.%6.%7.%8.%9"/>
      <w:lvlJc w:val="left"/>
      <w:pPr>
        <w:ind w:left="2226" w:hanging="1800"/>
      </w:pPr>
    </w:lvl>
  </w:abstractNum>
  <w:abstractNum w:abstractNumId="23" w15:restartNumberingAfterBreak="0">
    <w:nsid w:val="6B340B6C"/>
    <w:multiLevelType w:val="multilevel"/>
    <w:tmpl w:val="3F4A5714"/>
    <w:lvl w:ilvl="0">
      <w:start w:val="1"/>
      <w:numFmt w:val="decimal"/>
      <w:lvlText w:val="%1."/>
      <w:lvlJc w:val="left"/>
      <w:pPr>
        <w:ind w:left="1069" w:hanging="360"/>
      </w:pPr>
      <w:rPr>
        <w:rFonts w:hint="default"/>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044" w:hanging="133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6B87619E"/>
    <w:multiLevelType w:val="hybridMultilevel"/>
    <w:tmpl w:val="E1A64FEA"/>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5" w15:restartNumberingAfterBreak="0">
    <w:nsid w:val="6D5D5A9D"/>
    <w:multiLevelType w:val="hybridMultilevel"/>
    <w:tmpl w:val="AED6E938"/>
    <w:lvl w:ilvl="0" w:tplc="04160011">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E5D4533"/>
    <w:multiLevelType w:val="hybridMultilevel"/>
    <w:tmpl w:val="E25C8CC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70275819"/>
    <w:multiLevelType w:val="hybridMultilevel"/>
    <w:tmpl w:val="E446E89C"/>
    <w:lvl w:ilvl="0" w:tplc="B33A6862">
      <w:start w:val="1"/>
      <w:numFmt w:val="decimal"/>
      <w:lvlText w:val="%1."/>
      <w:lvlJc w:val="left"/>
      <w:pPr>
        <w:ind w:left="218" w:hanging="360"/>
      </w:pPr>
    </w:lvl>
    <w:lvl w:ilvl="1" w:tplc="04160019">
      <w:start w:val="1"/>
      <w:numFmt w:val="lowerLetter"/>
      <w:lvlText w:val="%2."/>
      <w:lvlJc w:val="left"/>
      <w:pPr>
        <w:ind w:left="938" w:hanging="360"/>
      </w:pPr>
    </w:lvl>
    <w:lvl w:ilvl="2" w:tplc="0416001B">
      <w:start w:val="1"/>
      <w:numFmt w:val="lowerRoman"/>
      <w:lvlText w:val="%3."/>
      <w:lvlJc w:val="right"/>
      <w:pPr>
        <w:ind w:left="1658" w:hanging="180"/>
      </w:pPr>
    </w:lvl>
    <w:lvl w:ilvl="3" w:tplc="0416000F">
      <w:start w:val="1"/>
      <w:numFmt w:val="decimal"/>
      <w:lvlText w:val="%4."/>
      <w:lvlJc w:val="left"/>
      <w:pPr>
        <w:ind w:left="2378" w:hanging="360"/>
      </w:pPr>
    </w:lvl>
    <w:lvl w:ilvl="4" w:tplc="04160019">
      <w:start w:val="1"/>
      <w:numFmt w:val="lowerLetter"/>
      <w:lvlText w:val="%5."/>
      <w:lvlJc w:val="left"/>
      <w:pPr>
        <w:ind w:left="3098" w:hanging="360"/>
      </w:pPr>
    </w:lvl>
    <w:lvl w:ilvl="5" w:tplc="0416001B">
      <w:start w:val="1"/>
      <w:numFmt w:val="lowerRoman"/>
      <w:lvlText w:val="%6."/>
      <w:lvlJc w:val="right"/>
      <w:pPr>
        <w:ind w:left="3818" w:hanging="180"/>
      </w:pPr>
    </w:lvl>
    <w:lvl w:ilvl="6" w:tplc="0416000F">
      <w:start w:val="1"/>
      <w:numFmt w:val="decimal"/>
      <w:lvlText w:val="%7."/>
      <w:lvlJc w:val="left"/>
      <w:pPr>
        <w:ind w:left="4538" w:hanging="360"/>
      </w:pPr>
    </w:lvl>
    <w:lvl w:ilvl="7" w:tplc="04160019">
      <w:start w:val="1"/>
      <w:numFmt w:val="lowerLetter"/>
      <w:lvlText w:val="%8."/>
      <w:lvlJc w:val="left"/>
      <w:pPr>
        <w:ind w:left="5258" w:hanging="360"/>
      </w:pPr>
    </w:lvl>
    <w:lvl w:ilvl="8" w:tplc="0416001B">
      <w:start w:val="1"/>
      <w:numFmt w:val="lowerRoman"/>
      <w:lvlText w:val="%9."/>
      <w:lvlJc w:val="right"/>
      <w:pPr>
        <w:ind w:left="5978" w:hanging="180"/>
      </w:pPr>
    </w:lvl>
  </w:abstractNum>
  <w:abstractNum w:abstractNumId="28" w15:restartNumberingAfterBreak="0">
    <w:nsid w:val="71592E64"/>
    <w:multiLevelType w:val="multilevel"/>
    <w:tmpl w:val="C1069AB2"/>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75940913"/>
    <w:multiLevelType w:val="hybridMultilevel"/>
    <w:tmpl w:val="6E2CFCF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382579"/>
    <w:multiLevelType w:val="multilevel"/>
    <w:tmpl w:val="7AC6926A"/>
    <w:lvl w:ilvl="0">
      <w:start w:val="1"/>
      <w:numFmt w:val="decimal"/>
      <w:lvlText w:val="%1"/>
      <w:lvlJc w:val="left"/>
      <w:pPr>
        <w:ind w:left="540" w:hanging="540"/>
      </w:pPr>
      <w:rPr>
        <w:rFonts w:hint="default"/>
      </w:rPr>
    </w:lvl>
    <w:lvl w:ilvl="1">
      <w:start w:val="7"/>
      <w:numFmt w:val="decimal"/>
      <w:lvlText w:val="%1.%2"/>
      <w:lvlJc w:val="left"/>
      <w:pPr>
        <w:ind w:left="756" w:hanging="540"/>
      </w:pPr>
      <w:rPr>
        <w:rFonts w:hint="default"/>
      </w:rPr>
    </w:lvl>
    <w:lvl w:ilvl="2">
      <w:start w:val="3"/>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31" w15:restartNumberingAfterBreak="0">
    <w:nsid w:val="79B9051D"/>
    <w:multiLevelType w:val="multilevel"/>
    <w:tmpl w:val="BD561D52"/>
    <w:lvl w:ilvl="0">
      <w:start w:val="3"/>
      <w:numFmt w:val="decimal"/>
      <w:lvlText w:val="%1"/>
      <w:lvlJc w:val="left"/>
      <w:pPr>
        <w:ind w:left="480" w:hanging="480"/>
      </w:pPr>
      <w:rPr>
        <w:rFonts w:eastAsia="Times New Roman" w:hint="default"/>
        <w:b w:val="0"/>
        <w:sz w:val="22"/>
      </w:rPr>
    </w:lvl>
    <w:lvl w:ilvl="1">
      <w:start w:val="7"/>
      <w:numFmt w:val="decimal"/>
      <w:lvlText w:val="%1.%2"/>
      <w:lvlJc w:val="left"/>
      <w:pPr>
        <w:ind w:left="480" w:hanging="480"/>
      </w:pPr>
      <w:rPr>
        <w:rFonts w:eastAsia="Times New Roman" w:hint="default"/>
        <w:b w:val="0"/>
        <w:sz w:val="22"/>
      </w:rPr>
    </w:lvl>
    <w:lvl w:ilvl="2">
      <w:start w:val="9"/>
      <w:numFmt w:val="decimal"/>
      <w:lvlText w:val="%1.%2.%3"/>
      <w:lvlJc w:val="left"/>
      <w:pPr>
        <w:ind w:left="720" w:hanging="720"/>
      </w:pPr>
      <w:rPr>
        <w:rFonts w:eastAsia="Times New Roman" w:hint="default"/>
        <w:b/>
        <w:sz w:val="22"/>
      </w:rPr>
    </w:lvl>
    <w:lvl w:ilvl="3">
      <w:start w:val="1"/>
      <w:numFmt w:val="decimal"/>
      <w:lvlText w:val="%1.%2.%3.%4"/>
      <w:lvlJc w:val="left"/>
      <w:pPr>
        <w:ind w:left="1080" w:hanging="1080"/>
      </w:pPr>
      <w:rPr>
        <w:rFonts w:eastAsia="Times New Roman" w:hint="default"/>
        <w:b w:val="0"/>
        <w:sz w:val="22"/>
      </w:rPr>
    </w:lvl>
    <w:lvl w:ilvl="4">
      <w:start w:val="1"/>
      <w:numFmt w:val="decimal"/>
      <w:lvlText w:val="%1.%2.%3.%4.%5"/>
      <w:lvlJc w:val="left"/>
      <w:pPr>
        <w:ind w:left="1080" w:hanging="1080"/>
      </w:pPr>
      <w:rPr>
        <w:rFonts w:eastAsia="Times New Roman" w:hint="default"/>
        <w:b w:val="0"/>
        <w:sz w:val="22"/>
      </w:rPr>
    </w:lvl>
    <w:lvl w:ilvl="5">
      <w:start w:val="1"/>
      <w:numFmt w:val="decimal"/>
      <w:lvlText w:val="%1.%2.%3.%4.%5.%6"/>
      <w:lvlJc w:val="left"/>
      <w:pPr>
        <w:ind w:left="1440" w:hanging="1440"/>
      </w:pPr>
      <w:rPr>
        <w:rFonts w:eastAsia="Times New Roman" w:hint="default"/>
        <w:b w:val="0"/>
        <w:sz w:val="22"/>
      </w:rPr>
    </w:lvl>
    <w:lvl w:ilvl="6">
      <w:start w:val="1"/>
      <w:numFmt w:val="decimal"/>
      <w:lvlText w:val="%1.%2.%3.%4.%5.%6.%7"/>
      <w:lvlJc w:val="left"/>
      <w:pPr>
        <w:ind w:left="1440" w:hanging="1440"/>
      </w:pPr>
      <w:rPr>
        <w:rFonts w:eastAsia="Times New Roman" w:hint="default"/>
        <w:b w:val="0"/>
        <w:sz w:val="22"/>
      </w:rPr>
    </w:lvl>
    <w:lvl w:ilvl="7">
      <w:start w:val="1"/>
      <w:numFmt w:val="decimal"/>
      <w:lvlText w:val="%1.%2.%3.%4.%5.%6.%7.%8"/>
      <w:lvlJc w:val="left"/>
      <w:pPr>
        <w:ind w:left="1800" w:hanging="1800"/>
      </w:pPr>
      <w:rPr>
        <w:rFonts w:eastAsia="Times New Roman" w:hint="default"/>
        <w:b w:val="0"/>
        <w:sz w:val="22"/>
      </w:rPr>
    </w:lvl>
    <w:lvl w:ilvl="8">
      <w:start w:val="1"/>
      <w:numFmt w:val="decimal"/>
      <w:lvlText w:val="%1.%2.%3.%4.%5.%6.%7.%8.%9"/>
      <w:lvlJc w:val="left"/>
      <w:pPr>
        <w:ind w:left="1800" w:hanging="1800"/>
      </w:pPr>
      <w:rPr>
        <w:rFonts w:eastAsia="Times New Roman" w:hint="default"/>
        <w:b w:val="0"/>
        <w:sz w:val="22"/>
      </w:rPr>
    </w:lvl>
  </w:abstractNum>
  <w:abstractNum w:abstractNumId="32" w15:restartNumberingAfterBreak="0">
    <w:nsid w:val="7BAE0AF2"/>
    <w:multiLevelType w:val="hybridMultilevel"/>
    <w:tmpl w:val="259ADB52"/>
    <w:lvl w:ilvl="0" w:tplc="04160001">
      <w:start w:val="1"/>
      <w:numFmt w:val="bullet"/>
      <w:lvlText w:val=""/>
      <w:lvlJc w:val="left"/>
      <w:pPr>
        <w:ind w:left="717" w:hanging="360"/>
      </w:pPr>
      <w:rPr>
        <w:rFonts w:ascii="Symbol" w:hAnsi="Symbol" w:hint="default"/>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33" w15:restartNumberingAfterBreak="0">
    <w:nsid w:val="7D89493F"/>
    <w:multiLevelType w:val="multilevel"/>
    <w:tmpl w:val="748A3674"/>
    <w:lvl w:ilvl="0">
      <w:start w:val="1"/>
      <w:numFmt w:val="decimal"/>
      <w:lvlText w:val="%1"/>
      <w:lvlJc w:val="left"/>
      <w:pPr>
        <w:ind w:left="540" w:hanging="540"/>
      </w:pPr>
      <w:rPr>
        <w:rFonts w:hint="default"/>
      </w:rPr>
    </w:lvl>
    <w:lvl w:ilvl="1">
      <w:start w:val="7"/>
      <w:numFmt w:val="decimal"/>
      <w:lvlText w:val="%1.%2"/>
      <w:lvlJc w:val="left"/>
      <w:pPr>
        <w:ind w:left="1044" w:hanging="54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5"/>
  </w:num>
  <w:num w:numId="6">
    <w:abstractNumId w:val="4"/>
  </w:num>
  <w:num w:numId="7">
    <w:abstractNumId w:val="20"/>
  </w:num>
  <w:num w:numId="8">
    <w:abstractNumId w:val="3"/>
  </w:num>
  <w:num w:numId="9">
    <w:abstractNumId w:val="32"/>
  </w:num>
  <w:num w:numId="10">
    <w:abstractNumId w:val="18"/>
  </w:num>
  <w:num w:numId="11">
    <w:abstractNumId w:val="24"/>
  </w:num>
  <w:num w:numId="12">
    <w:abstractNumId w:val="17"/>
  </w:num>
  <w:num w:numId="13">
    <w:abstractNumId w:val="0"/>
  </w:num>
  <w:num w:numId="14">
    <w:abstractNumId w:val="2"/>
  </w:num>
  <w:num w:numId="15">
    <w:abstractNumId w:val="26"/>
  </w:num>
  <w:num w:numId="16">
    <w:abstractNumId w:val="19"/>
  </w:num>
  <w:num w:numId="17">
    <w:abstractNumId w:val="30"/>
  </w:num>
  <w:num w:numId="18">
    <w:abstractNumId w:val="28"/>
  </w:num>
  <w:num w:numId="19">
    <w:abstractNumId w:val="1"/>
  </w:num>
  <w:num w:numId="20">
    <w:abstractNumId w:val="11"/>
  </w:num>
  <w:num w:numId="21">
    <w:abstractNumId w:val="14"/>
  </w:num>
  <w:num w:numId="22">
    <w:abstractNumId w:val="33"/>
  </w:num>
  <w:num w:numId="23">
    <w:abstractNumId w:val="12"/>
  </w:num>
  <w:num w:numId="24">
    <w:abstractNumId w:val="8"/>
  </w:num>
  <w:num w:numId="25">
    <w:abstractNumId w:val="25"/>
  </w:num>
  <w:num w:numId="26">
    <w:abstractNumId w:val="13"/>
  </w:num>
  <w:num w:numId="27">
    <w:abstractNumId w:val="23"/>
  </w:num>
  <w:num w:numId="28">
    <w:abstractNumId w:val="5"/>
  </w:num>
  <w:num w:numId="29">
    <w:abstractNumId w:val="21"/>
  </w:num>
  <w:num w:numId="30">
    <w:abstractNumId w:val="10"/>
  </w:num>
  <w:num w:numId="31">
    <w:abstractNumId w:val="9"/>
  </w:num>
  <w:num w:numId="32">
    <w:abstractNumId w:val="6"/>
  </w:num>
  <w:num w:numId="33">
    <w:abstractNumId w:val="16"/>
  </w:num>
  <w:num w:numId="34">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B49"/>
    <w:rsid w:val="00001CBB"/>
    <w:rsid w:val="00015038"/>
    <w:rsid w:val="00016B4C"/>
    <w:rsid w:val="0002163D"/>
    <w:rsid w:val="00040948"/>
    <w:rsid w:val="000502DB"/>
    <w:rsid w:val="00054433"/>
    <w:rsid w:val="000611DB"/>
    <w:rsid w:val="00064530"/>
    <w:rsid w:val="00067873"/>
    <w:rsid w:val="00086FF3"/>
    <w:rsid w:val="000B20C0"/>
    <w:rsid w:val="000E7005"/>
    <w:rsid w:val="000F6105"/>
    <w:rsid w:val="00110DFF"/>
    <w:rsid w:val="001119C3"/>
    <w:rsid w:val="00127CCC"/>
    <w:rsid w:val="00131954"/>
    <w:rsid w:val="0014048B"/>
    <w:rsid w:val="00155A26"/>
    <w:rsid w:val="00161951"/>
    <w:rsid w:val="0016550C"/>
    <w:rsid w:val="001668B6"/>
    <w:rsid w:val="00171C47"/>
    <w:rsid w:val="00177C01"/>
    <w:rsid w:val="00183C2F"/>
    <w:rsid w:val="00184105"/>
    <w:rsid w:val="00187BCD"/>
    <w:rsid w:val="001A6F0F"/>
    <w:rsid w:val="001D2948"/>
    <w:rsid w:val="001D2ADE"/>
    <w:rsid w:val="001D3A6E"/>
    <w:rsid w:val="001D4160"/>
    <w:rsid w:val="001E4072"/>
    <w:rsid w:val="001F73F4"/>
    <w:rsid w:val="0022057C"/>
    <w:rsid w:val="002250E1"/>
    <w:rsid w:val="00234712"/>
    <w:rsid w:val="00252426"/>
    <w:rsid w:val="00252D15"/>
    <w:rsid w:val="002601B7"/>
    <w:rsid w:val="002731BC"/>
    <w:rsid w:val="002815E2"/>
    <w:rsid w:val="002818A6"/>
    <w:rsid w:val="00294106"/>
    <w:rsid w:val="002960B7"/>
    <w:rsid w:val="002C030A"/>
    <w:rsid w:val="002C19B5"/>
    <w:rsid w:val="002C43BA"/>
    <w:rsid w:val="002E43FE"/>
    <w:rsid w:val="002E57E9"/>
    <w:rsid w:val="0030290F"/>
    <w:rsid w:val="00343426"/>
    <w:rsid w:val="00362853"/>
    <w:rsid w:val="00365707"/>
    <w:rsid w:val="0036641F"/>
    <w:rsid w:val="00377258"/>
    <w:rsid w:val="00380B19"/>
    <w:rsid w:val="003868CA"/>
    <w:rsid w:val="003A49FC"/>
    <w:rsid w:val="003B7C1B"/>
    <w:rsid w:val="003E7D98"/>
    <w:rsid w:val="00400966"/>
    <w:rsid w:val="00403AF4"/>
    <w:rsid w:val="004164E9"/>
    <w:rsid w:val="004330C3"/>
    <w:rsid w:val="00451B49"/>
    <w:rsid w:val="004536DA"/>
    <w:rsid w:val="00467CF3"/>
    <w:rsid w:val="00471246"/>
    <w:rsid w:val="0047261E"/>
    <w:rsid w:val="004A44F4"/>
    <w:rsid w:val="004A700C"/>
    <w:rsid w:val="004B4190"/>
    <w:rsid w:val="004B740D"/>
    <w:rsid w:val="004C3DEF"/>
    <w:rsid w:val="004D66B5"/>
    <w:rsid w:val="004E02EC"/>
    <w:rsid w:val="004E1177"/>
    <w:rsid w:val="004F163C"/>
    <w:rsid w:val="00507B39"/>
    <w:rsid w:val="00525DA3"/>
    <w:rsid w:val="0053655F"/>
    <w:rsid w:val="00547DA9"/>
    <w:rsid w:val="0055183D"/>
    <w:rsid w:val="00565A51"/>
    <w:rsid w:val="00566077"/>
    <w:rsid w:val="005802F2"/>
    <w:rsid w:val="00581E42"/>
    <w:rsid w:val="00594C09"/>
    <w:rsid w:val="00596638"/>
    <w:rsid w:val="005A5130"/>
    <w:rsid w:val="005B01B7"/>
    <w:rsid w:val="005D388C"/>
    <w:rsid w:val="005E24D9"/>
    <w:rsid w:val="005E64F9"/>
    <w:rsid w:val="005F385E"/>
    <w:rsid w:val="00611946"/>
    <w:rsid w:val="00616EDB"/>
    <w:rsid w:val="00625DF9"/>
    <w:rsid w:val="00637E23"/>
    <w:rsid w:val="006405AD"/>
    <w:rsid w:val="006512F5"/>
    <w:rsid w:val="00656862"/>
    <w:rsid w:val="00684B24"/>
    <w:rsid w:val="006955D4"/>
    <w:rsid w:val="006B735E"/>
    <w:rsid w:val="006C3AB3"/>
    <w:rsid w:val="006C424D"/>
    <w:rsid w:val="006D11C5"/>
    <w:rsid w:val="006D12CB"/>
    <w:rsid w:val="006D2D49"/>
    <w:rsid w:val="006E1D49"/>
    <w:rsid w:val="006E28DA"/>
    <w:rsid w:val="006F3963"/>
    <w:rsid w:val="006F7821"/>
    <w:rsid w:val="00700D01"/>
    <w:rsid w:val="00704578"/>
    <w:rsid w:val="0071156D"/>
    <w:rsid w:val="0074441E"/>
    <w:rsid w:val="007640FB"/>
    <w:rsid w:val="0076720E"/>
    <w:rsid w:val="0079622E"/>
    <w:rsid w:val="00796F1F"/>
    <w:rsid w:val="007973B3"/>
    <w:rsid w:val="0079767A"/>
    <w:rsid w:val="007A29B6"/>
    <w:rsid w:val="007B07F0"/>
    <w:rsid w:val="007B0AE0"/>
    <w:rsid w:val="007C1F09"/>
    <w:rsid w:val="007C6A99"/>
    <w:rsid w:val="007D7AC6"/>
    <w:rsid w:val="007E0C63"/>
    <w:rsid w:val="007F3221"/>
    <w:rsid w:val="00850109"/>
    <w:rsid w:val="00853C51"/>
    <w:rsid w:val="008540DF"/>
    <w:rsid w:val="0086277B"/>
    <w:rsid w:val="00867DDD"/>
    <w:rsid w:val="00871DF3"/>
    <w:rsid w:val="00891074"/>
    <w:rsid w:val="008C3A8C"/>
    <w:rsid w:val="008C506F"/>
    <w:rsid w:val="008C5D7C"/>
    <w:rsid w:val="008F29F8"/>
    <w:rsid w:val="00910285"/>
    <w:rsid w:val="00912157"/>
    <w:rsid w:val="0091516E"/>
    <w:rsid w:val="00916469"/>
    <w:rsid w:val="00937056"/>
    <w:rsid w:val="009377C0"/>
    <w:rsid w:val="0094048A"/>
    <w:rsid w:val="00950A86"/>
    <w:rsid w:val="00951426"/>
    <w:rsid w:val="00963A5A"/>
    <w:rsid w:val="00965F5B"/>
    <w:rsid w:val="00974D2D"/>
    <w:rsid w:val="00983533"/>
    <w:rsid w:val="0099797D"/>
    <w:rsid w:val="009A1A84"/>
    <w:rsid w:val="009A3168"/>
    <w:rsid w:val="009B290F"/>
    <w:rsid w:val="009B5AD7"/>
    <w:rsid w:val="009C7776"/>
    <w:rsid w:val="009D31AF"/>
    <w:rsid w:val="009D4688"/>
    <w:rsid w:val="009D7854"/>
    <w:rsid w:val="009E2C19"/>
    <w:rsid w:val="009E556F"/>
    <w:rsid w:val="009E5EA0"/>
    <w:rsid w:val="009F68EC"/>
    <w:rsid w:val="00A0563B"/>
    <w:rsid w:val="00A06962"/>
    <w:rsid w:val="00A11C1E"/>
    <w:rsid w:val="00A1346B"/>
    <w:rsid w:val="00A27C0D"/>
    <w:rsid w:val="00A45EA5"/>
    <w:rsid w:val="00A7156D"/>
    <w:rsid w:val="00A83F17"/>
    <w:rsid w:val="00A85B82"/>
    <w:rsid w:val="00A96958"/>
    <w:rsid w:val="00A97908"/>
    <w:rsid w:val="00AA51B7"/>
    <w:rsid w:val="00AB03FB"/>
    <w:rsid w:val="00AD316D"/>
    <w:rsid w:val="00AD6849"/>
    <w:rsid w:val="00AF1A76"/>
    <w:rsid w:val="00AF2C86"/>
    <w:rsid w:val="00B12C61"/>
    <w:rsid w:val="00B13820"/>
    <w:rsid w:val="00B16508"/>
    <w:rsid w:val="00B348AA"/>
    <w:rsid w:val="00B37D6B"/>
    <w:rsid w:val="00B54974"/>
    <w:rsid w:val="00B62CF2"/>
    <w:rsid w:val="00B808FC"/>
    <w:rsid w:val="00B8783B"/>
    <w:rsid w:val="00B917BA"/>
    <w:rsid w:val="00B95E9B"/>
    <w:rsid w:val="00BA2AC3"/>
    <w:rsid w:val="00BA5DA9"/>
    <w:rsid w:val="00BB5F6A"/>
    <w:rsid w:val="00BC3166"/>
    <w:rsid w:val="00BC31BC"/>
    <w:rsid w:val="00BC45CE"/>
    <w:rsid w:val="00BF7A35"/>
    <w:rsid w:val="00C03C15"/>
    <w:rsid w:val="00C40C76"/>
    <w:rsid w:val="00C61731"/>
    <w:rsid w:val="00C72476"/>
    <w:rsid w:val="00C7626D"/>
    <w:rsid w:val="00C77017"/>
    <w:rsid w:val="00C815F9"/>
    <w:rsid w:val="00C944A4"/>
    <w:rsid w:val="00C979FB"/>
    <w:rsid w:val="00CA2603"/>
    <w:rsid w:val="00CA3692"/>
    <w:rsid w:val="00CB1273"/>
    <w:rsid w:val="00CB13BA"/>
    <w:rsid w:val="00CC4B98"/>
    <w:rsid w:val="00CE3D8F"/>
    <w:rsid w:val="00CE430A"/>
    <w:rsid w:val="00CF3F76"/>
    <w:rsid w:val="00D02086"/>
    <w:rsid w:val="00D15FF7"/>
    <w:rsid w:val="00D23094"/>
    <w:rsid w:val="00D27F9D"/>
    <w:rsid w:val="00D3072F"/>
    <w:rsid w:val="00D32D1A"/>
    <w:rsid w:val="00D4213A"/>
    <w:rsid w:val="00D43E9F"/>
    <w:rsid w:val="00D543E5"/>
    <w:rsid w:val="00D72C4D"/>
    <w:rsid w:val="00D7747E"/>
    <w:rsid w:val="00D919D2"/>
    <w:rsid w:val="00D93D4A"/>
    <w:rsid w:val="00DA2D50"/>
    <w:rsid w:val="00DA357A"/>
    <w:rsid w:val="00DB2351"/>
    <w:rsid w:val="00DB7B5C"/>
    <w:rsid w:val="00DF31E6"/>
    <w:rsid w:val="00DF3C66"/>
    <w:rsid w:val="00DF463A"/>
    <w:rsid w:val="00DF58EE"/>
    <w:rsid w:val="00E011E2"/>
    <w:rsid w:val="00E0662E"/>
    <w:rsid w:val="00E165FC"/>
    <w:rsid w:val="00E17B31"/>
    <w:rsid w:val="00E21329"/>
    <w:rsid w:val="00E228AE"/>
    <w:rsid w:val="00E27915"/>
    <w:rsid w:val="00E312BD"/>
    <w:rsid w:val="00E31FEE"/>
    <w:rsid w:val="00E3652A"/>
    <w:rsid w:val="00E41C8E"/>
    <w:rsid w:val="00E4364F"/>
    <w:rsid w:val="00E45FA7"/>
    <w:rsid w:val="00E6082C"/>
    <w:rsid w:val="00E858FF"/>
    <w:rsid w:val="00EA3407"/>
    <w:rsid w:val="00EC04DB"/>
    <w:rsid w:val="00EC4964"/>
    <w:rsid w:val="00EE05BF"/>
    <w:rsid w:val="00EE3BBA"/>
    <w:rsid w:val="00F37D8D"/>
    <w:rsid w:val="00F472BB"/>
    <w:rsid w:val="00F657B6"/>
    <w:rsid w:val="00F67D13"/>
    <w:rsid w:val="00F72C2D"/>
    <w:rsid w:val="00F741BD"/>
    <w:rsid w:val="00F87F89"/>
    <w:rsid w:val="00F92585"/>
    <w:rsid w:val="00FA6F3F"/>
    <w:rsid w:val="00FC75E3"/>
    <w:rsid w:val="00FE61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5:docId w15:val="{BB93E930-5927-4E04-AB1C-421B4B24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86FF3"/>
    <w:pPr>
      <w:keepNext/>
      <w:spacing w:after="0" w:line="240" w:lineRule="auto"/>
      <w:ind w:firstLine="709"/>
      <w:jc w:val="both"/>
      <w:outlineLvl w:val="0"/>
    </w:pPr>
    <w:rPr>
      <w:rFonts w:ascii="Bookman Old Style" w:eastAsia="Times New Roman" w:hAnsi="Bookman Old Style" w:cs="Times New Roman"/>
      <w:b/>
      <w:sz w:val="28"/>
      <w:szCs w:val="20"/>
      <w:lang w:eastAsia="pt-BR"/>
    </w:rPr>
  </w:style>
  <w:style w:type="paragraph" w:styleId="Ttulo2">
    <w:name w:val="heading 2"/>
    <w:basedOn w:val="Normal"/>
    <w:next w:val="Normal"/>
    <w:link w:val="Ttulo2Char"/>
    <w:uiPriority w:val="9"/>
    <w:unhideWhenUsed/>
    <w:qFormat/>
    <w:rsid w:val="00086FF3"/>
    <w:pPr>
      <w:keepNext/>
      <w:keepLines/>
      <w:spacing w:before="200" w:after="0"/>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unhideWhenUsed/>
    <w:qFormat/>
    <w:rsid w:val="00086FF3"/>
    <w:pPr>
      <w:keepNext/>
      <w:spacing w:after="0" w:line="240" w:lineRule="auto"/>
      <w:outlineLvl w:val="2"/>
    </w:pPr>
    <w:rPr>
      <w:rFonts w:ascii="Bookman Old Style" w:eastAsia="Times New Roman" w:hAnsi="Bookman Old Style" w:cs="Times New Roman"/>
      <w:b/>
      <w:sz w:val="24"/>
      <w:szCs w:val="20"/>
      <w:lang w:eastAsia="pt-BR"/>
    </w:rPr>
  </w:style>
  <w:style w:type="paragraph" w:styleId="Ttulo4">
    <w:name w:val="heading 4"/>
    <w:basedOn w:val="Normal"/>
    <w:next w:val="Normal"/>
    <w:link w:val="Ttulo4Char"/>
    <w:unhideWhenUsed/>
    <w:qFormat/>
    <w:rsid w:val="00086FF3"/>
    <w:pPr>
      <w:keepNext/>
      <w:spacing w:after="0" w:line="240" w:lineRule="auto"/>
      <w:jc w:val="both"/>
      <w:outlineLvl w:val="3"/>
    </w:pPr>
    <w:rPr>
      <w:rFonts w:ascii="Bookman Old Style" w:eastAsia="Times New Roman" w:hAnsi="Bookman Old Style" w:cs="Times New Roman"/>
      <w:b/>
      <w:sz w:val="24"/>
      <w:szCs w:val="20"/>
      <w:lang w:eastAsia="pt-BR"/>
    </w:rPr>
  </w:style>
  <w:style w:type="paragraph" w:styleId="Ttulo5">
    <w:name w:val="heading 5"/>
    <w:basedOn w:val="Normal"/>
    <w:next w:val="Normal"/>
    <w:link w:val="Ttulo5Char"/>
    <w:unhideWhenUsed/>
    <w:qFormat/>
    <w:rsid w:val="00086FF3"/>
    <w:pPr>
      <w:keepNext/>
      <w:spacing w:after="0" w:line="240" w:lineRule="auto"/>
      <w:jc w:val="center"/>
      <w:outlineLvl w:val="4"/>
    </w:pPr>
    <w:rPr>
      <w:rFonts w:ascii="Bookman Old Style" w:eastAsia="Times New Roman" w:hAnsi="Bookman Old Style" w:cs="Times New Roman"/>
      <w:b/>
      <w:sz w:val="28"/>
      <w:szCs w:val="20"/>
      <w:lang w:eastAsia="pt-BR"/>
    </w:rPr>
  </w:style>
  <w:style w:type="paragraph" w:styleId="Ttulo6">
    <w:name w:val="heading 6"/>
    <w:basedOn w:val="Normal"/>
    <w:next w:val="Normal"/>
    <w:link w:val="Ttulo6Char"/>
    <w:unhideWhenUsed/>
    <w:qFormat/>
    <w:rsid w:val="00086FF3"/>
    <w:pPr>
      <w:keepNext/>
      <w:spacing w:after="0" w:line="360" w:lineRule="auto"/>
      <w:ind w:firstLine="1418"/>
      <w:jc w:val="center"/>
      <w:outlineLvl w:val="5"/>
    </w:pPr>
    <w:rPr>
      <w:rFonts w:ascii="Times New Roman" w:eastAsia="Times New Roman" w:hAnsi="Times New Roman" w:cs="Times New Roman"/>
      <w:b/>
      <w:sz w:val="24"/>
      <w:szCs w:val="20"/>
      <w:lang w:eastAsia="pt-BR"/>
    </w:rPr>
  </w:style>
  <w:style w:type="paragraph" w:styleId="Ttulo7">
    <w:name w:val="heading 7"/>
    <w:basedOn w:val="Normal"/>
    <w:next w:val="Normal"/>
    <w:link w:val="Ttulo7Char"/>
    <w:unhideWhenUsed/>
    <w:qFormat/>
    <w:rsid w:val="00086FF3"/>
    <w:pPr>
      <w:keepNext/>
      <w:spacing w:after="0" w:line="360" w:lineRule="auto"/>
      <w:ind w:firstLine="1701"/>
      <w:jc w:val="both"/>
      <w:outlineLvl w:val="6"/>
    </w:pPr>
    <w:rPr>
      <w:rFonts w:ascii="Times New Roman" w:eastAsia="Times New Roman" w:hAnsi="Times New Roman" w:cs="Times New Roman"/>
      <w:b/>
      <w:sz w:val="24"/>
      <w:szCs w:val="20"/>
      <w:lang w:eastAsia="pt-BR"/>
    </w:rPr>
  </w:style>
  <w:style w:type="paragraph" w:styleId="Ttulo8">
    <w:name w:val="heading 8"/>
    <w:basedOn w:val="Normal"/>
    <w:next w:val="Normal"/>
    <w:link w:val="Ttulo8Char"/>
    <w:unhideWhenUsed/>
    <w:qFormat/>
    <w:rsid w:val="00086FF3"/>
    <w:pPr>
      <w:keepNext/>
      <w:spacing w:after="0" w:line="360" w:lineRule="auto"/>
      <w:ind w:firstLine="1701"/>
      <w:jc w:val="both"/>
      <w:outlineLvl w:val="7"/>
    </w:pPr>
    <w:rPr>
      <w:rFonts w:ascii="Times New Roman" w:eastAsia="Times New Roman" w:hAnsi="Times New Roman" w:cs="Times New Roman"/>
      <w:b/>
      <w:sz w:val="24"/>
      <w:szCs w:val="20"/>
      <w:u w:val="single"/>
      <w:lang w:eastAsia="pt-BR"/>
    </w:rPr>
  </w:style>
  <w:style w:type="paragraph" w:styleId="Ttulo9">
    <w:name w:val="heading 9"/>
    <w:basedOn w:val="Normal"/>
    <w:next w:val="Normal"/>
    <w:link w:val="Ttulo9Char"/>
    <w:unhideWhenUsed/>
    <w:qFormat/>
    <w:rsid w:val="00086FF3"/>
    <w:pPr>
      <w:keepNext/>
      <w:spacing w:after="0" w:line="360" w:lineRule="auto"/>
      <w:ind w:left="1058"/>
      <w:jc w:val="both"/>
      <w:outlineLvl w:val="8"/>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6FF3"/>
    <w:rPr>
      <w:rFonts w:ascii="Bookman Old Style" w:eastAsia="Times New Roman" w:hAnsi="Bookman Old Style" w:cs="Times New Roman"/>
      <w:b/>
      <w:sz w:val="28"/>
      <w:szCs w:val="20"/>
      <w:lang w:eastAsia="pt-BR"/>
    </w:rPr>
  </w:style>
  <w:style w:type="character" w:customStyle="1" w:styleId="Ttulo2Char">
    <w:name w:val="Título 2 Char"/>
    <w:basedOn w:val="Fontepargpadro"/>
    <w:link w:val="Ttulo2"/>
    <w:uiPriority w:val="9"/>
    <w:rsid w:val="00086FF3"/>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rsid w:val="00086FF3"/>
    <w:rPr>
      <w:rFonts w:ascii="Bookman Old Style" w:eastAsia="Times New Roman" w:hAnsi="Bookman Old Style" w:cs="Times New Roman"/>
      <w:b/>
      <w:sz w:val="24"/>
      <w:szCs w:val="20"/>
      <w:lang w:eastAsia="pt-BR"/>
    </w:rPr>
  </w:style>
  <w:style w:type="character" w:customStyle="1" w:styleId="Ttulo4Char">
    <w:name w:val="Título 4 Char"/>
    <w:basedOn w:val="Fontepargpadro"/>
    <w:link w:val="Ttulo4"/>
    <w:rsid w:val="00086FF3"/>
    <w:rPr>
      <w:rFonts w:ascii="Bookman Old Style" w:eastAsia="Times New Roman" w:hAnsi="Bookman Old Style" w:cs="Times New Roman"/>
      <w:b/>
      <w:sz w:val="24"/>
      <w:szCs w:val="20"/>
      <w:lang w:eastAsia="pt-BR"/>
    </w:rPr>
  </w:style>
  <w:style w:type="character" w:customStyle="1" w:styleId="Ttulo5Char">
    <w:name w:val="Título 5 Char"/>
    <w:basedOn w:val="Fontepargpadro"/>
    <w:link w:val="Ttulo5"/>
    <w:rsid w:val="00086FF3"/>
    <w:rPr>
      <w:rFonts w:ascii="Bookman Old Style" w:eastAsia="Times New Roman" w:hAnsi="Bookman Old Style" w:cs="Times New Roman"/>
      <w:b/>
      <w:sz w:val="28"/>
      <w:szCs w:val="20"/>
      <w:lang w:eastAsia="pt-BR"/>
    </w:rPr>
  </w:style>
  <w:style w:type="character" w:customStyle="1" w:styleId="Ttulo6Char">
    <w:name w:val="Título 6 Char"/>
    <w:basedOn w:val="Fontepargpadro"/>
    <w:link w:val="Ttulo6"/>
    <w:rsid w:val="00086FF3"/>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086FF3"/>
    <w:rPr>
      <w:rFonts w:ascii="Times New Roman" w:eastAsia="Times New Roman" w:hAnsi="Times New Roman" w:cs="Times New Roman"/>
      <w:b/>
      <w:sz w:val="24"/>
      <w:szCs w:val="20"/>
      <w:lang w:eastAsia="pt-BR"/>
    </w:rPr>
  </w:style>
  <w:style w:type="character" w:customStyle="1" w:styleId="Ttulo8Char">
    <w:name w:val="Título 8 Char"/>
    <w:basedOn w:val="Fontepargpadro"/>
    <w:link w:val="Ttulo8"/>
    <w:rsid w:val="00086FF3"/>
    <w:rPr>
      <w:rFonts w:ascii="Times New Roman" w:eastAsia="Times New Roman" w:hAnsi="Times New Roman" w:cs="Times New Roman"/>
      <w:b/>
      <w:sz w:val="24"/>
      <w:szCs w:val="20"/>
      <w:u w:val="single"/>
      <w:lang w:eastAsia="pt-BR"/>
    </w:rPr>
  </w:style>
  <w:style w:type="character" w:customStyle="1" w:styleId="Ttulo9Char">
    <w:name w:val="Título 9 Char"/>
    <w:basedOn w:val="Fontepargpadro"/>
    <w:link w:val="Ttulo9"/>
    <w:rsid w:val="00086FF3"/>
    <w:rPr>
      <w:rFonts w:ascii="Times New Roman" w:eastAsia="Times New Roman" w:hAnsi="Times New Roman" w:cs="Times New Roman"/>
      <w:b/>
      <w:sz w:val="24"/>
      <w:szCs w:val="20"/>
      <w:lang w:eastAsia="pt-BR"/>
    </w:rPr>
  </w:style>
  <w:style w:type="numbering" w:customStyle="1" w:styleId="Semlista1">
    <w:name w:val="Sem lista1"/>
    <w:next w:val="Semlista"/>
    <w:uiPriority w:val="99"/>
    <w:semiHidden/>
    <w:unhideWhenUsed/>
    <w:rsid w:val="00086FF3"/>
  </w:style>
  <w:style w:type="character" w:styleId="Hyperlink">
    <w:name w:val="Hyperlink"/>
    <w:basedOn w:val="Fontepargpadro"/>
    <w:unhideWhenUsed/>
    <w:rsid w:val="00086FF3"/>
    <w:rPr>
      <w:strike w:val="0"/>
      <w:dstrike w:val="0"/>
      <w:color w:val="0066CC"/>
      <w:u w:val="none"/>
      <w:effect w:val="none"/>
      <w:bdr w:val="none" w:sz="0" w:space="0" w:color="auto" w:frame="1"/>
    </w:rPr>
  </w:style>
  <w:style w:type="character" w:styleId="HiperlinkVisitado">
    <w:name w:val="FollowedHyperlink"/>
    <w:basedOn w:val="Fontepargpadro"/>
    <w:uiPriority w:val="99"/>
    <w:semiHidden/>
    <w:unhideWhenUsed/>
    <w:rsid w:val="00086FF3"/>
    <w:rPr>
      <w:color w:val="800080" w:themeColor="followedHyperlink"/>
      <w:u w:val="single"/>
    </w:rPr>
  </w:style>
  <w:style w:type="paragraph" w:styleId="NormalWeb">
    <w:name w:val="Normal (Web)"/>
    <w:basedOn w:val="Normal"/>
    <w:uiPriority w:val="99"/>
    <w:unhideWhenUsed/>
    <w:rsid w:val="00086F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6FF3"/>
    <w:pPr>
      <w:tabs>
        <w:tab w:val="center" w:pos="4419"/>
        <w:tab w:val="right" w:pos="8838"/>
      </w:tabs>
      <w:spacing w:after="0" w:line="240" w:lineRule="auto"/>
    </w:pPr>
    <w:rPr>
      <w:rFonts w:ascii="Times New Roman" w:eastAsia="Times New Roman" w:hAnsi="Times New Roman" w:cs="Times New Roman"/>
      <w:sz w:val="28"/>
      <w:szCs w:val="20"/>
      <w:lang w:eastAsia="pt-BR"/>
    </w:rPr>
  </w:style>
  <w:style w:type="character" w:customStyle="1" w:styleId="CabealhoChar">
    <w:name w:val="Cabeçalho Char"/>
    <w:basedOn w:val="Fontepargpadro"/>
    <w:link w:val="Cabealho"/>
    <w:uiPriority w:val="99"/>
    <w:rsid w:val="00086FF3"/>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086FF3"/>
    <w:pPr>
      <w:tabs>
        <w:tab w:val="center" w:pos="4419"/>
        <w:tab w:val="right" w:pos="8838"/>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086FF3"/>
    <w:rPr>
      <w:rFonts w:ascii="Times New Roman" w:eastAsia="Times New Roman" w:hAnsi="Times New Roman" w:cs="Times New Roman"/>
      <w:sz w:val="24"/>
      <w:szCs w:val="24"/>
      <w:lang w:eastAsia="pt-BR"/>
    </w:rPr>
  </w:style>
  <w:style w:type="paragraph" w:styleId="Ttulo">
    <w:name w:val="Title"/>
    <w:basedOn w:val="Normal"/>
    <w:link w:val="TtuloChar"/>
    <w:qFormat/>
    <w:rsid w:val="00086FF3"/>
    <w:pPr>
      <w:spacing w:after="0" w:line="240" w:lineRule="auto"/>
      <w:jc w:val="center"/>
    </w:pPr>
    <w:rPr>
      <w:rFonts w:ascii="Arial" w:eastAsia="Times New Roman" w:hAnsi="Arial" w:cs="Times New Roman"/>
      <w:b/>
      <w:kern w:val="28"/>
      <w:sz w:val="28"/>
      <w:szCs w:val="20"/>
      <w:lang w:eastAsia="pt-BR"/>
    </w:rPr>
  </w:style>
  <w:style w:type="character" w:customStyle="1" w:styleId="TtuloChar">
    <w:name w:val="Título Char"/>
    <w:basedOn w:val="Fontepargpadro"/>
    <w:link w:val="Ttulo"/>
    <w:rsid w:val="00086FF3"/>
    <w:rPr>
      <w:rFonts w:ascii="Arial" w:eastAsia="Times New Roman" w:hAnsi="Arial" w:cs="Times New Roman"/>
      <w:b/>
      <w:kern w:val="28"/>
      <w:sz w:val="28"/>
      <w:szCs w:val="20"/>
      <w:lang w:eastAsia="pt-BR"/>
    </w:rPr>
  </w:style>
  <w:style w:type="paragraph" w:styleId="Corpodetexto">
    <w:name w:val="Body Text"/>
    <w:basedOn w:val="Normal"/>
    <w:link w:val="CorpodetextoChar"/>
    <w:unhideWhenUsed/>
    <w:rsid w:val="00086FF3"/>
    <w:pPr>
      <w:spacing w:after="120"/>
    </w:pPr>
    <w:rPr>
      <w:rFonts w:ascii="Calibri" w:eastAsia="Calibri" w:hAnsi="Calibri" w:cs="Times New Roman"/>
    </w:rPr>
  </w:style>
  <w:style w:type="character" w:customStyle="1" w:styleId="CorpodetextoChar">
    <w:name w:val="Corpo de texto Char"/>
    <w:basedOn w:val="Fontepargpadro"/>
    <w:link w:val="Corpodetexto"/>
    <w:rsid w:val="00086FF3"/>
    <w:rPr>
      <w:rFonts w:ascii="Calibri" w:eastAsia="Calibri" w:hAnsi="Calibri" w:cs="Times New Roman"/>
    </w:rPr>
  </w:style>
  <w:style w:type="paragraph" w:styleId="Recuodecorpodetexto">
    <w:name w:val="Body Text Indent"/>
    <w:basedOn w:val="Normal"/>
    <w:link w:val="RecuodecorpodetextoChar"/>
    <w:uiPriority w:val="99"/>
    <w:unhideWhenUsed/>
    <w:rsid w:val="00086FF3"/>
    <w:pPr>
      <w:spacing w:after="0" w:line="240" w:lineRule="auto"/>
      <w:ind w:firstLine="851"/>
      <w:jc w:val="both"/>
    </w:pPr>
    <w:rPr>
      <w:rFonts w:ascii="Bookman Old Style" w:eastAsia="Times New Roman" w:hAnsi="Bookman Old Style" w:cs="Times New Roman"/>
      <w:sz w:val="28"/>
      <w:szCs w:val="20"/>
      <w:lang w:eastAsia="pt-BR"/>
    </w:rPr>
  </w:style>
  <w:style w:type="character" w:customStyle="1" w:styleId="RecuodecorpodetextoChar">
    <w:name w:val="Recuo de corpo de texto Char"/>
    <w:basedOn w:val="Fontepargpadro"/>
    <w:link w:val="Recuodecorpodetexto"/>
    <w:uiPriority w:val="99"/>
    <w:rsid w:val="00086FF3"/>
    <w:rPr>
      <w:rFonts w:ascii="Bookman Old Style" w:eastAsia="Times New Roman" w:hAnsi="Bookman Old Style" w:cs="Times New Roman"/>
      <w:sz w:val="28"/>
      <w:szCs w:val="20"/>
      <w:lang w:eastAsia="pt-BR"/>
    </w:rPr>
  </w:style>
  <w:style w:type="paragraph" w:styleId="Corpodetexto2">
    <w:name w:val="Body Text 2"/>
    <w:basedOn w:val="Normal"/>
    <w:link w:val="Corpodetexto2Char"/>
    <w:unhideWhenUsed/>
    <w:rsid w:val="00086FF3"/>
    <w:pPr>
      <w:spacing w:after="0" w:line="240" w:lineRule="auto"/>
      <w:jc w:val="both"/>
    </w:pPr>
    <w:rPr>
      <w:rFonts w:ascii="Bookman Old Style" w:eastAsia="Times New Roman" w:hAnsi="Bookman Old Style" w:cs="Times New Roman"/>
      <w:sz w:val="24"/>
      <w:szCs w:val="20"/>
      <w:lang w:eastAsia="pt-BR"/>
    </w:rPr>
  </w:style>
  <w:style w:type="character" w:customStyle="1" w:styleId="Corpodetexto2Char">
    <w:name w:val="Corpo de texto 2 Char"/>
    <w:basedOn w:val="Fontepargpadro"/>
    <w:link w:val="Corpodetexto2"/>
    <w:rsid w:val="00086FF3"/>
    <w:rPr>
      <w:rFonts w:ascii="Bookman Old Style" w:eastAsia="Times New Roman" w:hAnsi="Bookman Old Style" w:cs="Times New Roman"/>
      <w:sz w:val="24"/>
      <w:szCs w:val="20"/>
      <w:lang w:eastAsia="pt-BR"/>
    </w:rPr>
  </w:style>
  <w:style w:type="paragraph" w:styleId="Corpodetexto3">
    <w:name w:val="Body Text 3"/>
    <w:basedOn w:val="Normal"/>
    <w:link w:val="Corpodetexto3Char"/>
    <w:unhideWhenUsed/>
    <w:rsid w:val="00086FF3"/>
    <w:pPr>
      <w:spacing w:after="0" w:line="360" w:lineRule="auto"/>
      <w:jc w:val="both"/>
    </w:pPr>
    <w:rPr>
      <w:rFonts w:ascii="Times New Roman" w:eastAsia="Times New Roman" w:hAnsi="Times New Roman" w:cs="Times New Roman"/>
      <w:sz w:val="24"/>
      <w:szCs w:val="20"/>
      <w:lang w:eastAsia="pt-BR"/>
    </w:rPr>
  </w:style>
  <w:style w:type="character" w:customStyle="1" w:styleId="Corpodetexto3Char">
    <w:name w:val="Corpo de texto 3 Char"/>
    <w:basedOn w:val="Fontepargpadro"/>
    <w:link w:val="Corpodetexto3"/>
    <w:rsid w:val="00086FF3"/>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nhideWhenUsed/>
    <w:rsid w:val="00086FF3"/>
    <w:pPr>
      <w:spacing w:after="0" w:line="240" w:lineRule="auto"/>
      <w:ind w:firstLine="709"/>
      <w:jc w:val="both"/>
    </w:pPr>
    <w:rPr>
      <w:rFonts w:ascii="Bookman Old Style" w:eastAsia="Times New Roman" w:hAnsi="Bookman Old Style" w:cs="Times New Roman"/>
      <w:sz w:val="28"/>
      <w:szCs w:val="20"/>
      <w:lang w:eastAsia="pt-BR"/>
    </w:rPr>
  </w:style>
  <w:style w:type="character" w:customStyle="1" w:styleId="Recuodecorpodetexto2Char">
    <w:name w:val="Recuo de corpo de texto 2 Char"/>
    <w:basedOn w:val="Fontepargpadro"/>
    <w:link w:val="Recuodecorpodetexto2"/>
    <w:rsid w:val="00086FF3"/>
    <w:rPr>
      <w:rFonts w:ascii="Bookman Old Style" w:eastAsia="Times New Roman" w:hAnsi="Bookman Old Style" w:cs="Times New Roman"/>
      <w:sz w:val="28"/>
      <w:szCs w:val="20"/>
      <w:lang w:eastAsia="pt-BR"/>
    </w:rPr>
  </w:style>
  <w:style w:type="paragraph" w:styleId="Recuodecorpodetexto3">
    <w:name w:val="Body Text Indent 3"/>
    <w:basedOn w:val="Normal"/>
    <w:link w:val="Recuodecorpodetexto3Char"/>
    <w:unhideWhenUsed/>
    <w:rsid w:val="00086FF3"/>
    <w:pPr>
      <w:spacing w:after="0" w:line="240" w:lineRule="auto"/>
      <w:ind w:left="1701"/>
      <w:jc w:val="both"/>
    </w:pPr>
    <w:rPr>
      <w:rFonts w:ascii="Bookman Old Style" w:eastAsia="Times New Roman" w:hAnsi="Bookman Old Style" w:cs="Times New Roman"/>
      <w:i/>
      <w:sz w:val="24"/>
      <w:szCs w:val="20"/>
      <w:lang w:eastAsia="pt-BR"/>
    </w:rPr>
  </w:style>
  <w:style w:type="character" w:customStyle="1" w:styleId="Recuodecorpodetexto3Char">
    <w:name w:val="Recuo de corpo de texto 3 Char"/>
    <w:basedOn w:val="Fontepargpadro"/>
    <w:link w:val="Recuodecorpodetexto3"/>
    <w:rsid w:val="00086FF3"/>
    <w:rPr>
      <w:rFonts w:ascii="Bookman Old Style" w:eastAsia="Times New Roman" w:hAnsi="Bookman Old Style" w:cs="Times New Roman"/>
      <w:i/>
      <w:sz w:val="24"/>
      <w:szCs w:val="20"/>
      <w:lang w:eastAsia="pt-BR"/>
    </w:rPr>
  </w:style>
  <w:style w:type="paragraph" w:styleId="Textodebalo">
    <w:name w:val="Balloon Text"/>
    <w:basedOn w:val="Normal"/>
    <w:link w:val="TextodebaloChar"/>
    <w:uiPriority w:val="99"/>
    <w:semiHidden/>
    <w:unhideWhenUsed/>
    <w:rsid w:val="00086FF3"/>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086FF3"/>
    <w:rPr>
      <w:rFonts w:ascii="Tahoma" w:eastAsia="Calibri" w:hAnsi="Tahoma" w:cs="Tahoma"/>
      <w:sz w:val="16"/>
      <w:szCs w:val="16"/>
    </w:rPr>
  </w:style>
  <w:style w:type="paragraph" w:styleId="Reviso">
    <w:name w:val="Revision"/>
    <w:uiPriority w:val="99"/>
    <w:semiHidden/>
    <w:rsid w:val="00086FF3"/>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86FF3"/>
    <w:pPr>
      <w:ind w:left="720"/>
      <w:contextualSpacing/>
    </w:pPr>
    <w:rPr>
      <w:rFonts w:ascii="Calibri" w:eastAsia="Calibri" w:hAnsi="Calibri" w:cs="Times New Roman"/>
    </w:rPr>
  </w:style>
  <w:style w:type="paragraph" w:customStyle="1" w:styleId="Ttulo21">
    <w:name w:val="Título 21"/>
    <w:basedOn w:val="Normal"/>
    <w:next w:val="Normal"/>
    <w:uiPriority w:val="9"/>
    <w:qFormat/>
    <w:rsid w:val="00086FF3"/>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customStyle="1" w:styleId="Tpico">
    <w:name w:val="Tópico"/>
    <w:basedOn w:val="Normal"/>
    <w:rsid w:val="00086FF3"/>
    <w:pPr>
      <w:tabs>
        <w:tab w:val="num" w:pos="360"/>
      </w:tabs>
      <w:spacing w:before="240" w:after="240" w:line="240" w:lineRule="auto"/>
      <w:ind w:left="360" w:hanging="360"/>
      <w:jc w:val="both"/>
    </w:pPr>
    <w:rPr>
      <w:rFonts w:ascii="Times New Roman" w:eastAsia="Times New Roman" w:hAnsi="Times New Roman" w:cs="Times New Roman"/>
      <w:b/>
      <w:caps/>
      <w:sz w:val="24"/>
      <w:szCs w:val="24"/>
      <w:lang w:eastAsia="pt-BR"/>
    </w:rPr>
  </w:style>
  <w:style w:type="paragraph" w:customStyle="1" w:styleId="Default">
    <w:name w:val="Default"/>
    <w:rsid w:val="00086FF3"/>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justifica">
    <w:name w:val="justifica"/>
    <w:basedOn w:val="Normal"/>
    <w:rsid w:val="00086F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stiloTitPrinc">
    <w:name w:val="EstiloTitPrinc"/>
    <w:basedOn w:val="Ttulo1"/>
    <w:autoRedefine/>
    <w:rsid w:val="00086FF3"/>
    <w:pPr>
      <w:ind w:firstLine="0"/>
      <w:jc w:val="left"/>
    </w:pPr>
    <w:rPr>
      <w:rFonts w:ascii="Times New Roman" w:hAnsi="Times New Roman"/>
      <w:bCs/>
      <w:szCs w:val="24"/>
    </w:rPr>
  </w:style>
  <w:style w:type="paragraph" w:customStyle="1" w:styleId="Padro">
    <w:name w:val="Padro"/>
    <w:rsid w:val="00086FF3"/>
    <w:pPr>
      <w:autoSpaceDE w:val="0"/>
      <w:autoSpaceDN w:val="0"/>
      <w:adjustRightInd w:val="0"/>
      <w:spacing w:after="0" w:line="240" w:lineRule="auto"/>
    </w:pPr>
    <w:rPr>
      <w:rFonts w:ascii="Arial" w:eastAsia="Times New Roman" w:hAnsi="Arial" w:cs="Times New Roman"/>
      <w:sz w:val="20"/>
      <w:szCs w:val="24"/>
      <w:lang w:eastAsia="pt-BR"/>
    </w:rPr>
  </w:style>
  <w:style w:type="paragraph" w:customStyle="1" w:styleId="A281071">
    <w:name w:val="_A281071"/>
    <w:rsid w:val="00086FF3"/>
    <w:pPr>
      <w:spacing w:after="0" w:line="240" w:lineRule="auto"/>
      <w:ind w:left="1440" w:right="576" w:firstLine="2592"/>
      <w:jc w:val="both"/>
    </w:pPr>
    <w:rPr>
      <w:rFonts w:ascii="Times New Roman" w:eastAsia="Times New Roman" w:hAnsi="Times New Roman" w:cs="Times New Roman"/>
      <w:color w:val="000000"/>
      <w:sz w:val="24"/>
      <w:szCs w:val="20"/>
      <w:lang w:eastAsia="pt-BR"/>
    </w:rPr>
  </w:style>
  <w:style w:type="paragraph" w:customStyle="1" w:styleId="Recuodecorpodetexto1">
    <w:name w:val="Recuo de corpo de texto1"/>
    <w:basedOn w:val="Normal"/>
    <w:rsid w:val="00086FF3"/>
    <w:pPr>
      <w:autoSpaceDE w:val="0"/>
      <w:autoSpaceDN w:val="0"/>
      <w:spacing w:after="120" w:line="240" w:lineRule="auto"/>
      <w:ind w:left="283"/>
      <w:jc w:val="both"/>
    </w:pPr>
    <w:rPr>
      <w:rFonts w:ascii="Times New Roman" w:eastAsia="Times New Roman" w:hAnsi="Times New Roman" w:cs="Times New Roman"/>
      <w:sz w:val="24"/>
      <w:szCs w:val="24"/>
      <w:lang w:eastAsia="pt-BR"/>
    </w:rPr>
  </w:style>
  <w:style w:type="paragraph" w:customStyle="1" w:styleId="description1">
    <w:name w:val="description1"/>
    <w:basedOn w:val="Normal"/>
    <w:rsid w:val="00086FF3"/>
    <w:pPr>
      <w:spacing w:after="84" w:line="336" w:lineRule="atLeast"/>
      <w:ind w:left="84" w:right="84"/>
    </w:pPr>
    <w:rPr>
      <w:rFonts w:ascii="Trebuchet MS" w:eastAsia="Times New Roman" w:hAnsi="Trebuchet MS" w:cs="Times New Roman"/>
      <w:caps/>
      <w:color w:val="0D0C11"/>
      <w:spacing w:val="48"/>
      <w:sz w:val="19"/>
      <w:szCs w:val="19"/>
      <w:lang w:eastAsia="pt-BR"/>
    </w:rPr>
  </w:style>
  <w:style w:type="paragraph" w:customStyle="1" w:styleId="Recuodecorpodetexto20">
    <w:name w:val="Recuo de corpo de texto2"/>
    <w:basedOn w:val="Normal"/>
    <w:rsid w:val="00086FF3"/>
    <w:pPr>
      <w:autoSpaceDE w:val="0"/>
      <w:autoSpaceDN w:val="0"/>
      <w:spacing w:after="120" w:line="240" w:lineRule="auto"/>
      <w:ind w:left="283"/>
      <w:jc w:val="both"/>
    </w:pPr>
    <w:rPr>
      <w:rFonts w:ascii="Times New Roman" w:eastAsia="Times New Roman" w:hAnsi="Times New Roman" w:cs="Times New Roman"/>
      <w:sz w:val="24"/>
      <w:szCs w:val="24"/>
      <w:lang w:eastAsia="pt-BR"/>
    </w:rPr>
  </w:style>
  <w:style w:type="character" w:customStyle="1" w:styleId="letracinza1">
    <w:name w:val="letra_cinza1"/>
    <w:basedOn w:val="Fontepargpadro"/>
    <w:rsid w:val="00086FF3"/>
    <w:rPr>
      <w:rFonts w:ascii="Verdana" w:hAnsi="Verdana" w:hint="default"/>
      <w:strike w:val="0"/>
      <w:dstrike w:val="0"/>
      <w:color w:val="333333"/>
      <w:sz w:val="16"/>
      <w:szCs w:val="16"/>
      <w:u w:val="none"/>
      <w:effect w:val="none"/>
    </w:rPr>
  </w:style>
  <w:style w:type="character" w:customStyle="1" w:styleId="pubtitulodescricao">
    <w:name w:val="pubtitulodescricao"/>
    <w:basedOn w:val="Fontepargpadro"/>
    <w:rsid w:val="00086FF3"/>
  </w:style>
  <w:style w:type="paragraph" w:styleId="Partesuperior-zdoformulrio">
    <w:name w:val="HTML Top of Form"/>
    <w:basedOn w:val="Normal"/>
    <w:next w:val="Normal"/>
    <w:link w:val="Partesuperior-zdoformulrioChar"/>
    <w:hidden/>
    <w:uiPriority w:val="99"/>
    <w:semiHidden/>
    <w:unhideWhenUsed/>
    <w:rsid w:val="00086FF3"/>
    <w:pPr>
      <w:pBdr>
        <w:bottom w:val="single" w:sz="6" w:space="1" w:color="auto"/>
      </w:pBdr>
      <w:spacing w:after="0"/>
      <w:jc w:val="center"/>
    </w:pPr>
    <w:rPr>
      <w:rFonts w:ascii="Arial" w:eastAsia="Calibri"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086FF3"/>
    <w:rPr>
      <w:rFonts w:ascii="Arial" w:eastAsia="Calibri"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086FF3"/>
    <w:pPr>
      <w:pBdr>
        <w:top w:val="single" w:sz="6" w:space="1" w:color="auto"/>
      </w:pBdr>
      <w:spacing w:after="0"/>
      <w:jc w:val="center"/>
    </w:pPr>
    <w:rPr>
      <w:rFonts w:ascii="Arial" w:eastAsia="Calibri"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086FF3"/>
    <w:rPr>
      <w:rFonts w:ascii="Arial" w:eastAsia="Calibri" w:hAnsi="Arial" w:cs="Arial"/>
      <w:vanish/>
      <w:sz w:val="16"/>
      <w:szCs w:val="16"/>
    </w:rPr>
  </w:style>
  <w:style w:type="character" w:customStyle="1" w:styleId="goohl0">
    <w:name w:val="goohl0"/>
    <w:basedOn w:val="Fontepargpadro"/>
    <w:rsid w:val="00086FF3"/>
  </w:style>
  <w:style w:type="character" w:customStyle="1" w:styleId="goohl1">
    <w:name w:val="goohl1"/>
    <w:basedOn w:val="Fontepargpadro"/>
    <w:rsid w:val="00086FF3"/>
  </w:style>
  <w:style w:type="character" w:customStyle="1" w:styleId="inner">
    <w:name w:val="inner"/>
    <w:basedOn w:val="Fontepargpadro"/>
    <w:rsid w:val="00086FF3"/>
  </w:style>
  <w:style w:type="character" w:customStyle="1" w:styleId="item-control1">
    <w:name w:val="item-control1"/>
    <w:basedOn w:val="Fontepargpadro"/>
    <w:rsid w:val="00086FF3"/>
    <w:rPr>
      <w:vanish/>
      <w:webHidden w:val="0"/>
      <w:specVanish/>
    </w:rPr>
  </w:style>
  <w:style w:type="character" w:customStyle="1" w:styleId="normalchar1">
    <w:name w:val="normalchar1"/>
    <w:basedOn w:val="Fontepargpadro"/>
    <w:rsid w:val="00086FF3"/>
  </w:style>
  <w:style w:type="character" w:customStyle="1" w:styleId="style31">
    <w:name w:val="style31"/>
    <w:basedOn w:val="Fontepargpadro"/>
    <w:rsid w:val="00086FF3"/>
    <w:rPr>
      <w:rFonts w:ascii="Verdana" w:hAnsi="Verdana" w:hint="default"/>
      <w:b w:val="0"/>
      <w:bCs w:val="0"/>
      <w:color w:val="000000"/>
      <w:sz w:val="28"/>
      <w:szCs w:val="28"/>
    </w:rPr>
  </w:style>
  <w:style w:type="character" w:customStyle="1" w:styleId="HiperlinkVisitado1">
    <w:name w:val="HiperlinkVisitado1"/>
    <w:basedOn w:val="Fontepargpadro"/>
    <w:uiPriority w:val="99"/>
    <w:semiHidden/>
    <w:rsid w:val="00086FF3"/>
    <w:rPr>
      <w:color w:val="800080"/>
      <w:u w:val="single"/>
    </w:rPr>
  </w:style>
  <w:style w:type="character" w:customStyle="1" w:styleId="Ttulo2Char1">
    <w:name w:val="Título 2 Char1"/>
    <w:basedOn w:val="Fontepargpadro"/>
    <w:uiPriority w:val="9"/>
    <w:semiHidden/>
    <w:rsid w:val="00086FF3"/>
    <w:rPr>
      <w:rFonts w:ascii="Cambria" w:eastAsia="Times New Roman" w:hAnsi="Cambria" w:cs="Times New Roman" w:hint="default"/>
      <w:b/>
      <w:bCs/>
      <w:color w:val="4F81BD" w:themeColor="accent1"/>
      <w:sz w:val="26"/>
      <w:szCs w:val="26"/>
    </w:rPr>
  </w:style>
  <w:style w:type="table" w:styleId="Tabelacomgrade">
    <w:name w:val="Table Grid"/>
    <w:basedOn w:val="Tabelanormal"/>
    <w:uiPriority w:val="39"/>
    <w:rsid w:val="00086F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olorida-nfase6">
    <w:name w:val="Colorful List Accent 6"/>
    <w:basedOn w:val="Tabelanormal"/>
    <w:uiPriority w:val="72"/>
    <w:rsid w:val="00086FF3"/>
    <w:pPr>
      <w:spacing w:after="0" w:line="240" w:lineRule="auto"/>
    </w:pPr>
    <w:rPr>
      <w:rFonts w:ascii="Calibri" w:eastAsia="Calibri" w:hAnsi="Calibri" w:cs="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comgrade1">
    <w:name w:val="Tabela com grade1"/>
    <w:basedOn w:val="Tabelanormal"/>
    <w:uiPriority w:val="59"/>
    <w:rsid w:val="00086F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086F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uiPriority w:val="59"/>
    <w:rsid w:val="00086F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086F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olorida-nfase61">
    <w:name w:val="Lista Colorida - Ênfase 61"/>
    <w:basedOn w:val="Tabelanormal"/>
    <w:uiPriority w:val="72"/>
    <w:rsid w:val="00086FF3"/>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elacomgrade4">
    <w:name w:val="Tabela com grade4"/>
    <w:basedOn w:val="Tabelanormal"/>
    <w:uiPriority w:val="59"/>
    <w:rsid w:val="00086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rsid w:val="005E24D9"/>
  </w:style>
  <w:style w:type="character" w:styleId="Forte">
    <w:name w:val="Strong"/>
    <w:basedOn w:val="Fontepargpadro"/>
    <w:qFormat/>
    <w:rsid w:val="005E24D9"/>
    <w:rPr>
      <w:b/>
      <w:bCs/>
    </w:rPr>
  </w:style>
  <w:style w:type="character" w:styleId="nfase">
    <w:name w:val="Emphasis"/>
    <w:basedOn w:val="Fontepargpadro"/>
    <w:uiPriority w:val="20"/>
    <w:qFormat/>
    <w:rsid w:val="005E24D9"/>
    <w:rPr>
      <w:i/>
      <w:iCs/>
    </w:rPr>
  </w:style>
  <w:style w:type="paragraph" w:styleId="Sumrio1">
    <w:name w:val="toc 1"/>
    <w:basedOn w:val="Normal"/>
    <w:next w:val="Normal"/>
    <w:autoRedefine/>
    <w:uiPriority w:val="39"/>
    <w:unhideWhenUsed/>
    <w:rsid w:val="00D72C4D"/>
    <w:pPr>
      <w:tabs>
        <w:tab w:val="left" w:pos="1100"/>
        <w:tab w:val="right" w:leader="dot" w:pos="9061"/>
      </w:tabs>
      <w:spacing w:after="100" w:line="240" w:lineRule="auto"/>
      <w:ind w:firstLine="709"/>
      <w:jc w:val="both"/>
    </w:pPr>
    <w:rPr>
      <w:rFonts w:ascii="Arial" w:hAnsi="Arial" w:cs="Arial"/>
      <w:noProof/>
      <w:sz w:val="24"/>
      <w:szCs w:val="24"/>
    </w:rPr>
  </w:style>
  <w:style w:type="paragraph" w:styleId="CabealhodoSumrio">
    <w:name w:val="TOC Heading"/>
    <w:basedOn w:val="Ttulo1"/>
    <w:next w:val="Normal"/>
    <w:uiPriority w:val="39"/>
    <w:semiHidden/>
    <w:unhideWhenUsed/>
    <w:qFormat/>
    <w:rsid w:val="00D72C4D"/>
    <w:pPr>
      <w:keepLines/>
      <w:spacing w:before="480" w:line="276" w:lineRule="auto"/>
      <w:ind w:firstLine="0"/>
      <w:jc w:val="left"/>
      <w:outlineLvl w:val="9"/>
    </w:pPr>
    <w:rPr>
      <w:rFonts w:asciiTheme="majorHAnsi" w:eastAsiaTheme="majorEastAsia" w:hAnsiTheme="majorHAnsi" w:cstheme="majorBidi"/>
      <w:bCs/>
      <w:color w:val="365F91" w:themeColor="accent1" w:themeShade="BF"/>
      <w:szCs w:val="28"/>
    </w:rPr>
  </w:style>
  <w:style w:type="paragraph" w:styleId="SemEspaamento">
    <w:name w:val="No Spacing"/>
    <w:uiPriority w:val="1"/>
    <w:qFormat/>
    <w:rsid w:val="00D72C4D"/>
    <w:pPr>
      <w:spacing w:after="0" w:line="240" w:lineRule="auto"/>
      <w:ind w:firstLine="709"/>
      <w:jc w:val="both"/>
    </w:pPr>
  </w:style>
  <w:style w:type="character" w:customStyle="1" w:styleId="sharing-screen-reader-text">
    <w:name w:val="sharing-screen-reader-text"/>
    <w:basedOn w:val="Fontepargpadro"/>
    <w:rsid w:val="00E01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923735">
      <w:bodyDiv w:val="1"/>
      <w:marLeft w:val="0"/>
      <w:marRight w:val="0"/>
      <w:marTop w:val="0"/>
      <w:marBottom w:val="0"/>
      <w:divBdr>
        <w:top w:val="none" w:sz="0" w:space="0" w:color="auto"/>
        <w:left w:val="none" w:sz="0" w:space="0" w:color="auto"/>
        <w:bottom w:val="none" w:sz="0" w:space="0" w:color="auto"/>
        <w:right w:val="none" w:sz="0" w:space="0" w:color="auto"/>
      </w:divBdr>
      <w:divsChild>
        <w:div w:id="1326938946">
          <w:marLeft w:val="0"/>
          <w:marRight w:val="0"/>
          <w:marTop w:val="0"/>
          <w:marBottom w:val="0"/>
          <w:divBdr>
            <w:top w:val="none" w:sz="0" w:space="0" w:color="auto"/>
            <w:left w:val="none" w:sz="0" w:space="0" w:color="auto"/>
            <w:bottom w:val="none" w:sz="0" w:space="0" w:color="auto"/>
            <w:right w:val="none" w:sz="0" w:space="0" w:color="auto"/>
          </w:divBdr>
          <w:divsChild>
            <w:div w:id="425883625">
              <w:marLeft w:val="-225"/>
              <w:marRight w:val="-225"/>
              <w:marTop w:val="0"/>
              <w:marBottom w:val="0"/>
              <w:divBdr>
                <w:top w:val="none" w:sz="0" w:space="0" w:color="auto"/>
                <w:left w:val="none" w:sz="0" w:space="0" w:color="auto"/>
                <w:bottom w:val="none" w:sz="0" w:space="0" w:color="auto"/>
                <w:right w:val="none" w:sz="0" w:space="0" w:color="auto"/>
              </w:divBdr>
              <w:divsChild>
                <w:div w:id="1040084910">
                  <w:marLeft w:val="0"/>
                  <w:marRight w:val="0"/>
                  <w:marTop w:val="0"/>
                  <w:marBottom w:val="0"/>
                  <w:divBdr>
                    <w:top w:val="none" w:sz="0" w:space="0" w:color="auto"/>
                    <w:left w:val="none" w:sz="0" w:space="0" w:color="auto"/>
                    <w:bottom w:val="none" w:sz="0" w:space="0" w:color="auto"/>
                    <w:right w:val="none" w:sz="0" w:space="0" w:color="auto"/>
                  </w:divBdr>
                  <w:divsChild>
                    <w:div w:id="1721589508">
                      <w:marLeft w:val="0"/>
                      <w:marRight w:val="0"/>
                      <w:marTop w:val="0"/>
                      <w:marBottom w:val="0"/>
                      <w:divBdr>
                        <w:top w:val="none" w:sz="0" w:space="0" w:color="auto"/>
                        <w:left w:val="none" w:sz="0" w:space="0" w:color="auto"/>
                        <w:bottom w:val="none" w:sz="0" w:space="0" w:color="auto"/>
                        <w:right w:val="none" w:sz="0" w:space="0" w:color="auto"/>
                      </w:divBdr>
                      <w:divsChild>
                        <w:div w:id="17696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15740">
      <w:bodyDiv w:val="1"/>
      <w:marLeft w:val="0"/>
      <w:marRight w:val="0"/>
      <w:marTop w:val="0"/>
      <w:marBottom w:val="0"/>
      <w:divBdr>
        <w:top w:val="none" w:sz="0" w:space="0" w:color="auto"/>
        <w:left w:val="none" w:sz="0" w:space="0" w:color="auto"/>
        <w:bottom w:val="none" w:sz="0" w:space="0" w:color="auto"/>
        <w:right w:val="none" w:sz="0" w:space="0" w:color="auto"/>
      </w:divBdr>
    </w:div>
    <w:div w:id="1184705452">
      <w:bodyDiv w:val="1"/>
      <w:marLeft w:val="0"/>
      <w:marRight w:val="0"/>
      <w:marTop w:val="0"/>
      <w:marBottom w:val="0"/>
      <w:divBdr>
        <w:top w:val="none" w:sz="0" w:space="0" w:color="auto"/>
        <w:left w:val="none" w:sz="0" w:space="0" w:color="auto"/>
        <w:bottom w:val="none" w:sz="0" w:space="0" w:color="auto"/>
        <w:right w:val="none" w:sz="0" w:space="0" w:color="auto"/>
      </w:divBdr>
    </w:div>
    <w:div w:id="1535730560">
      <w:bodyDiv w:val="1"/>
      <w:marLeft w:val="0"/>
      <w:marRight w:val="0"/>
      <w:marTop w:val="0"/>
      <w:marBottom w:val="0"/>
      <w:divBdr>
        <w:top w:val="none" w:sz="0" w:space="0" w:color="auto"/>
        <w:left w:val="none" w:sz="0" w:space="0" w:color="auto"/>
        <w:bottom w:val="none" w:sz="0" w:space="0" w:color="auto"/>
        <w:right w:val="none" w:sz="0" w:space="0" w:color="auto"/>
      </w:divBdr>
    </w:div>
    <w:div w:id="1659992519">
      <w:bodyDiv w:val="1"/>
      <w:marLeft w:val="0"/>
      <w:marRight w:val="0"/>
      <w:marTop w:val="0"/>
      <w:marBottom w:val="0"/>
      <w:divBdr>
        <w:top w:val="none" w:sz="0" w:space="0" w:color="auto"/>
        <w:left w:val="none" w:sz="0" w:space="0" w:color="auto"/>
        <w:bottom w:val="none" w:sz="0" w:space="0" w:color="auto"/>
        <w:right w:val="none" w:sz="0" w:space="0" w:color="auto"/>
      </w:divBdr>
      <w:divsChild>
        <w:div w:id="931160730">
          <w:marLeft w:val="0"/>
          <w:marRight w:val="0"/>
          <w:marTop w:val="0"/>
          <w:marBottom w:val="0"/>
          <w:divBdr>
            <w:top w:val="none" w:sz="0" w:space="0" w:color="auto"/>
            <w:left w:val="none" w:sz="0" w:space="0" w:color="auto"/>
            <w:bottom w:val="none" w:sz="0" w:space="0" w:color="auto"/>
            <w:right w:val="none" w:sz="0" w:space="0" w:color="auto"/>
          </w:divBdr>
          <w:divsChild>
            <w:div w:id="34283170">
              <w:marLeft w:val="0"/>
              <w:marRight w:val="0"/>
              <w:marTop w:val="0"/>
              <w:marBottom w:val="0"/>
              <w:divBdr>
                <w:top w:val="none" w:sz="0" w:space="0" w:color="auto"/>
                <w:left w:val="none" w:sz="0" w:space="0" w:color="auto"/>
                <w:bottom w:val="none" w:sz="0" w:space="0" w:color="auto"/>
                <w:right w:val="none" w:sz="0" w:space="0" w:color="auto"/>
              </w:divBdr>
              <w:divsChild>
                <w:div w:id="1192719853">
                  <w:marLeft w:val="-225"/>
                  <w:marRight w:val="-225"/>
                  <w:marTop w:val="0"/>
                  <w:marBottom w:val="525"/>
                  <w:divBdr>
                    <w:top w:val="none" w:sz="0" w:space="0" w:color="auto"/>
                    <w:left w:val="none" w:sz="0" w:space="0" w:color="auto"/>
                    <w:bottom w:val="none" w:sz="0" w:space="0" w:color="auto"/>
                    <w:right w:val="none" w:sz="0" w:space="0" w:color="auto"/>
                  </w:divBdr>
                  <w:divsChild>
                    <w:div w:id="983853404">
                      <w:marLeft w:val="0"/>
                      <w:marRight w:val="0"/>
                      <w:marTop w:val="0"/>
                      <w:marBottom w:val="0"/>
                      <w:divBdr>
                        <w:top w:val="none" w:sz="0" w:space="0" w:color="auto"/>
                        <w:left w:val="none" w:sz="0" w:space="0" w:color="auto"/>
                        <w:bottom w:val="none" w:sz="0" w:space="0" w:color="auto"/>
                        <w:right w:val="none" w:sz="0" w:space="0" w:color="auto"/>
                      </w:divBdr>
                      <w:divsChild>
                        <w:div w:id="1066417875">
                          <w:marLeft w:val="0"/>
                          <w:marRight w:val="0"/>
                          <w:marTop w:val="0"/>
                          <w:marBottom w:val="0"/>
                          <w:divBdr>
                            <w:top w:val="none" w:sz="0" w:space="0" w:color="auto"/>
                            <w:left w:val="none" w:sz="0" w:space="0" w:color="auto"/>
                            <w:bottom w:val="none" w:sz="0" w:space="0" w:color="auto"/>
                            <w:right w:val="none" w:sz="0" w:space="0" w:color="auto"/>
                          </w:divBdr>
                          <w:divsChild>
                            <w:div w:id="1425374599">
                              <w:marLeft w:val="0"/>
                              <w:marRight w:val="0"/>
                              <w:marTop w:val="0"/>
                              <w:marBottom w:val="0"/>
                              <w:divBdr>
                                <w:top w:val="none" w:sz="0" w:space="0" w:color="auto"/>
                                <w:left w:val="none" w:sz="0" w:space="0" w:color="auto"/>
                                <w:bottom w:val="none" w:sz="0" w:space="0" w:color="auto"/>
                                <w:right w:val="none" w:sz="0" w:space="0" w:color="auto"/>
                              </w:divBdr>
                              <w:divsChild>
                                <w:div w:id="1043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07176">
                      <w:marLeft w:val="0"/>
                      <w:marRight w:val="0"/>
                      <w:marTop w:val="0"/>
                      <w:marBottom w:val="0"/>
                      <w:divBdr>
                        <w:top w:val="none" w:sz="0" w:space="0" w:color="auto"/>
                        <w:left w:val="none" w:sz="0" w:space="0" w:color="auto"/>
                        <w:bottom w:val="none" w:sz="0" w:space="0" w:color="auto"/>
                        <w:right w:val="none" w:sz="0" w:space="0" w:color="auto"/>
                      </w:divBdr>
                      <w:divsChild>
                        <w:div w:id="836699329">
                          <w:marLeft w:val="0"/>
                          <w:marRight w:val="0"/>
                          <w:marTop w:val="0"/>
                          <w:marBottom w:val="0"/>
                          <w:divBdr>
                            <w:top w:val="none" w:sz="0" w:space="0" w:color="auto"/>
                            <w:left w:val="none" w:sz="0" w:space="0" w:color="auto"/>
                            <w:bottom w:val="none" w:sz="0" w:space="0" w:color="auto"/>
                            <w:right w:val="none" w:sz="0" w:space="0" w:color="auto"/>
                          </w:divBdr>
                          <w:divsChild>
                            <w:div w:id="670716283">
                              <w:marLeft w:val="0"/>
                              <w:marRight w:val="0"/>
                              <w:marTop w:val="0"/>
                              <w:marBottom w:val="525"/>
                              <w:divBdr>
                                <w:top w:val="none" w:sz="0" w:space="0" w:color="auto"/>
                                <w:left w:val="none" w:sz="0" w:space="0" w:color="auto"/>
                                <w:bottom w:val="none" w:sz="0" w:space="0" w:color="auto"/>
                                <w:right w:val="none" w:sz="0" w:space="0" w:color="auto"/>
                              </w:divBdr>
                            </w:div>
                            <w:div w:id="952788266">
                              <w:marLeft w:val="0"/>
                              <w:marRight w:val="0"/>
                              <w:marTop w:val="0"/>
                              <w:marBottom w:val="0"/>
                              <w:divBdr>
                                <w:top w:val="none" w:sz="0" w:space="0" w:color="auto"/>
                                <w:left w:val="none" w:sz="0" w:space="0" w:color="auto"/>
                                <w:bottom w:val="none" w:sz="0" w:space="0" w:color="auto"/>
                                <w:right w:val="none" w:sz="0" w:space="0" w:color="auto"/>
                              </w:divBdr>
                              <w:divsChild>
                                <w:div w:id="139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837642">
                  <w:marLeft w:val="-225"/>
                  <w:marRight w:val="-225"/>
                  <w:marTop w:val="0"/>
                  <w:marBottom w:val="525"/>
                  <w:divBdr>
                    <w:top w:val="none" w:sz="0" w:space="0" w:color="auto"/>
                    <w:left w:val="none" w:sz="0" w:space="0" w:color="auto"/>
                    <w:bottom w:val="none" w:sz="0" w:space="0" w:color="auto"/>
                    <w:right w:val="none" w:sz="0" w:space="0" w:color="auto"/>
                  </w:divBdr>
                  <w:divsChild>
                    <w:div w:id="1397897881">
                      <w:marLeft w:val="0"/>
                      <w:marRight w:val="0"/>
                      <w:marTop w:val="0"/>
                      <w:marBottom w:val="0"/>
                      <w:divBdr>
                        <w:top w:val="none" w:sz="0" w:space="0" w:color="auto"/>
                        <w:left w:val="none" w:sz="0" w:space="0" w:color="auto"/>
                        <w:bottom w:val="none" w:sz="0" w:space="0" w:color="auto"/>
                        <w:right w:val="none" w:sz="0" w:space="0" w:color="auto"/>
                      </w:divBdr>
                      <w:divsChild>
                        <w:div w:id="288172727">
                          <w:marLeft w:val="0"/>
                          <w:marRight w:val="0"/>
                          <w:marTop w:val="0"/>
                          <w:marBottom w:val="0"/>
                          <w:divBdr>
                            <w:top w:val="none" w:sz="0" w:space="0" w:color="auto"/>
                            <w:left w:val="none" w:sz="0" w:space="0" w:color="auto"/>
                            <w:bottom w:val="none" w:sz="0" w:space="0" w:color="auto"/>
                            <w:right w:val="none" w:sz="0" w:space="0" w:color="auto"/>
                          </w:divBdr>
                          <w:divsChild>
                            <w:div w:id="737828917">
                              <w:marLeft w:val="0"/>
                              <w:marRight w:val="0"/>
                              <w:marTop w:val="0"/>
                              <w:marBottom w:val="525"/>
                              <w:divBdr>
                                <w:top w:val="none" w:sz="0" w:space="0" w:color="auto"/>
                                <w:left w:val="none" w:sz="0" w:space="0" w:color="auto"/>
                                <w:bottom w:val="none" w:sz="0" w:space="0" w:color="auto"/>
                                <w:right w:val="none" w:sz="0" w:space="0" w:color="auto"/>
                              </w:divBdr>
                            </w:div>
                            <w:div w:id="1807622050">
                              <w:marLeft w:val="0"/>
                              <w:marRight w:val="0"/>
                              <w:marTop w:val="0"/>
                              <w:marBottom w:val="0"/>
                              <w:divBdr>
                                <w:top w:val="none" w:sz="0" w:space="0" w:color="auto"/>
                                <w:left w:val="none" w:sz="0" w:space="0" w:color="auto"/>
                                <w:bottom w:val="none" w:sz="0" w:space="0" w:color="auto"/>
                                <w:right w:val="none" w:sz="0" w:space="0" w:color="auto"/>
                              </w:divBdr>
                              <w:divsChild>
                                <w:div w:id="20067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97996">
                      <w:marLeft w:val="0"/>
                      <w:marRight w:val="0"/>
                      <w:marTop w:val="0"/>
                      <w:marBottom w:val="0"/>
                      <w:divBdr>
                        <w:top w:val="none" w:sz="0" w:space="0" w:color="auto"/>
                        <w:left w:val="none" w:sz="0" w:space="0" w:color="auto"/>
                        <w:bottom w:val="none" w:sz="0" w:space="0" w:color="auto"/>
                        <w:right w:val="none" w:sz="0" w:space="0" w:color="auto"/>
                      </w:divBdr>
                      <w:divsChild>
                        <w:div w:id="268321692">
                          <w:marLeft w:val="0"/>
                          <w:marRight w:val="0"/>
                          <w:marTop w:val="0"/>
                          <w:marBottom w:val="0"/>
                          <w:divBdr>
                            <w:top w:val="none" w:sz="0" w:space="0" w:color="auto"/>
                            <w:left w:val="none" w:sz="0" w:space="0" w:color="auto"/>
                            <w:bottom w:val="none" w:sz="0" w:space="0" w:color="auto"/>
                            <w:right w:val="none" w:sz="0" w:space="0" w:color="auto"/>
                          </w:divBdr>
                          <w:divsChild>
                            <w:div w:id="392049008">
                              <w:marLeft w:val="0"/>
                              <w:marRight w:val="0"/>
                              <w:marTop w:val="0"/>
                              <w:marBottom w:val="525"/>
                              <w:divBdr>
                                <w:top w:val="none" w:sz="0" w:space="0" w:color="auto"/>
                                <w:left w:val="none" w:sz="0" w:space="0" w:color="auto"/>
                                <w:bottom w:val="none" w:sz="0" w:space="0" w:color="auto"/>
                                <w:right w:val="none" w:sz="0" w:space="0" w:color="auto"/>
                              </w:divBdr>
                            </w:div>
                            <w:div w:id="1460567132">
                              <w:marLeft w:val="0"/>
                              <w:marRight w:val="0"/>
                              <w:marTop w:val="0"/>
                              <w:marBottom w:val="0"/>
                              <w:divBdr>
                                <w:top w:val="none" w:sz="0" w:space="0" w:color="auto"/>
                                <w:left w:val="none" w:sz="0" w:space="0" w:color="auto"/>
                                <w:bottom w:val="none" w:sz="0" w:space="0" w:color="auto"/>
                                <w:right w:val="none" w:sz="0" w:space="0" w:color="auto"/>
                              </w:divBdr>
                              <w:divsChild>
                                <w:div w:id="10554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4560">
                  <w:marLeft w:val="0"/>
                  <w:marRight w:val="0"/>
                  <w:marTop w:val="450"/>
                  <w:marBottom w:val="450"/>
                  <w:divBdr>
                    <w:top w:val="none" w:sz="0" w:space="0" w:color="auto"/>
                    <w:left w:val="none" w:sz="0" w:space="0" w:color="auto"/>
                    <w:bottom w:val="none" w:sz="0" w:space="0" w:color="auto"/>
                    <w:right w:val="none" w:sz="0" w:space="0" w:color="auto"/>
                  </w:divBdr>
                  <w:divsChild>
                    <w:div w:id="941717335">
                      <w:marLeft w:val="0"/>
                      <w:marRight w:val="0"/>
                      <w:marTop w:val="0"/>
                      <w:marBottom w:val="0"/>
                      <w:divBdr>
                        <w:top w:val="none" w:sz="0" w:space="0" w:color="auto"/>
                        <w:left w:val="none" w:sz="0" w:space="0" w:color="auto"/>
                        <w:bottom w:val="none" w:sz="0" w:space="0" w:color="auto"/>
                        <w:right w:val="none" w:sz="0" w:space="0" w:color="auto"/>
                      </w:divBdr>
                      <w:divsChild>
                        <w:div w:id="19752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30741">
          <w:marLeft w:val="0"/>
          <w:marRight w:val="0"/>
          <w:marTop w:val="0"/>
          <w:marBottom w:val="0"/>
          <w:divBdr>
            <w:top w:val="none" w:sz="0" w:space="0" w:color="auto"/>
            <w:left w:val="none" w:sz="0" w:space="0" w:color="auto"/>
            <w:bottom w:val="none" w:sz="0" w:space="0" w:color="auto"/>
            <w:right w:val="none" w:sz="0" w:space="0" w:color="auto"/>
          </w:divBdr>
          <w:divsChild>
            <w:div w:id="496504971">
              <w:marLeft w:val="0"/>
              <w:marRight w:val="0"/>
              <w:marTop w:val="0"/>
              <w:marBottom w:val="900"/>
              <w:divBdr>
                <w:top w:val="none" w:sz="0" w:space="0" w:color="auto"/>
                <w:left w:val="none" w:sz="0" w:space="0" w:color="auto"/>
                <w:bottom w:val="none" w:sz="0" w:space="0" w:color="auto"/>
                <w:right w:val="none" w:sz="0" w:space="0" w:color="auto"/>
              </w:divBdr>
              <w:divsChild>
                <w:div w:id="1662269184">
                  <w:marLeft w:val="0"/>
                  <w:marRight w:val="0"/>
                  <w:marTop w:val="0"/>
                  <w:marBottom w:val="900"/>
                  <w:divBdr>
                    <w:top w:val="none" w:sz="0" w:space="0" w:color="auto"/>
                    <w:left w:val="none" w:sz="0" w:space="0" w:color="auto"/>
                    <w:bottom w:val="none" w:sz="0" w:space="0" w:color="auto"/>
                    <w:right w:val="none" w:sz="0" w:space="0" w:color="auto"/>
                  </w:divBdr>
                </w:div>
              </w:divsChild>
            </w:div>
            <w:div w:id="1807160258">
              <w:marLeft w:val="0"/>
              <w:marRight w:val="0"/>
              <w:marTop w:val="0"/>
              <w:marBottom w:val="900"/>
              <w:divBdr>
                <w:top w:val="none" w:sz="0" w:space="0" w:color="auto"/>
                <w:left w:val="none" w:sz="0" w:space="0" w:color="auto"/>
                <w:bottom w:val="none" w:sz="0" w:space="0" w:color="auto"/>
                <w:right w:val="none" w:sz="0" w:space="0" w:color="auto"/>
              </w:divBdr>
              <w:divsChild>
                <w:div w:id="288127791">
                  <w:marLeft w:val="0"/>
                  <w:marRight w:val="0"/>
                  <w:marTop w:val="0"/>
                  <w:marBottom w:val="0"/>
                  <w:divBdr>
                    <w:top w:val="none" w:sz="0" w:space="0" w:color="auto"/>
                    <w:left w:val="none" w:sz="0" w:space="0" w:color="auto"/>
                    <w:bottom w:val="none" w:sz="0" w:space="0" w:color="auto"/>
                    <w:right w:val="none" w:sz="0" w:space="0" w:color="auto"/>
                  </w:divBdr>
                  <w:divsChild>
                    <w:div w:id="425155284">
                      <w:marLeft w:val="0"/>
                      <w:marRight w:val="0"/>
                      <w:marTop w:val="0"/>
                      <w:marBottom w:val="0"/>
                      <w:divBdr>
                        <w:top w:val="none" w:sz="0" w:space="0" w:color="auto"/>
                        <w:left w:val="none" w:sz="0" w:space="0" w:color="auto"/>
                        <w:bottom w:val="none" w:sz="0" w:space="0" w:color="auto"/>
                        <w:right w:val="none" w:sz="0" w:space="0" w:color="auto"/>
                      </w:divBdr>
                    </w:div>
                    <w:div w:id="1076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1981D-3FA7-4BFB-8CC0-8B226D6E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108</Pages>
  <Words>33475</Words>
  <Characters>180766</Characters>
  <Application>Microsoft Office Word</Application>
  <DocSecurity>0</DocSecurity>
  <Lines>1506</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Orientação</dc:creator>
  <cp:keywords/>
  <dc:description/>
  <cp:lastModifiedBy>Direção Colegio de Aplicação</cp:lastModifiedBy>
  <cp:revision>16</cp:revision>
  <cp:lastPrinted>2018-04-17T12:45:00Z</cp:lastPrinted>
  <dcterms:created xsi:type="dcterms:W3CDTF">2018-03-02T09:42:00Z</dcterms:created>
  <dcterms:modified xsi:type="dcterms:W3CDTF">2018-12-06T08:54:00Z</dcterms:modified>
</cp:coreProperties>
</file>